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FD8376" w14:textId="561B29F1" w:rsidR="00437F9F" w:rsidRPr="00B6186C" w:rsidRDefault="0028356F" w:rsidP="003D6654">
      <w:pPr>
        <w:spacing w:line="276" w:lineRule="auto"/>
        <w:jc w:val="right"/>
        <w:rPr>
          <w:rFonts w:cstheme="minorHAnsi"/>
          <w:b/>
          <w:bCs/>
          <w:sz w:val="20"/>
          <w:szCs w:val="20"/>
        </w:rPr>
      </w:pPr>
      <w:r w:rsidRPr="00B6186C">
        <w:rPr>
          <w:b/>
          <w:color w:val="000000"/>
          <w:sz w:val="20"/>
          <w:szCs w:val="20"/>
        </w:rPr>
        <w:t xml:space="preserve">Załącznik Nr </w:t>
      </w:r>
      <w:r w:rsidR="00F43DC2">
        <w:rPr>
          <w:b/>
          <w:color w:val="000000"/>
          <w:sz w:val="20"/>
          <w:szCs w:val="20"/>
        </w:rPr>
        <w:t>1</w:t>
      </w:r>
      <w:r w:rsidR="00732BBD" w:rsidRPr="00B6186C">
        <w:rPr>
          <w:b/>
          <w:color w:val="000000"/>
          <w:sz w:val="20"/>
          <w:szCs w:val="20"/>
        </w:rPr>
        <w:t>2</w:t>
      </w:r>
      <w:r w:rsidRPr="00B6186C">
        <w:rPr>
          <w:b/>
          <w:color w:val="000000"/>
          <w:sz w:val="20"/>
          <w:szCs w:val="20"/>
        </w:rPr>
        <w:t xml:space="preserve"> </w:t>
      </w:r>
      <w:r w:rsidR="00A61126" w:rsidRPr="00B6186C">
        <w:rPr>
          <w:b/>
          <w:color w:val="000000"/>
          <w:sz w:val="20"/>
          <w:szCs w:val="20"/>
        </w:rPr>
        <w:t xml:space="preserve">Projektowane postanowienia Umowy </w:t>
      </w:r>
    </w:p>
    <w:p w14:paraId="4539C883" w14:textId="77777777" w:rsidR="00437F9F" w:rsidRPr="00B6186C" w:rsidRDefault="00437F9F" w:rsidP="00866B3F">
      <w:pPr>
        <w:spacing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33AFE2B0" w14:textId="794E1F56" w:rsidR="0075551C" w:rsidRPr="00B6186C" w:rsidRDefault="0075551C" w:rsidP="00866B3F">
      <w:pPr>
        <w:spacing w:line="276" w:lineRule="auto"/>
        <w:jc w:val="center"/>
        <w:rPr>
          <w:rFonts w:cstheme="minorHAnsi"/>
          <w:b/>
          <w:bCs/>
          <w:sz w:val="20"/>
          <w:szCs w:val="20"/>
        </w:rPr>
      </w:pPr>
      <w:r w:rsidRPr="00B6186C">
        <w:rPr>
          <w:rFonts w:cstheme="minorHAnsi"/>
          <w:b/>
          <w:bCs/>
          <w:sz w:val="20"/>
          <w:szCs w:val="20"/>
        </w:rPr>
        <w:t>UMOWA NR PAK/U/…/202</w:t>
      </w:r>
      <w:r w:rsidR="00B05BFA" w:rsidRPr="00B6186C">
        <w:rPr>
          <w:rFonts w:cstheme="minorHAnsi"/>
          <w:b/>
          <w:bCs/>
          <w:sz w:val="20"/>
          <w:szCs w:val="20"/>
        </w:rPr>
        <w:t>5</w:t>
      </w:r>
      <w:proofErr w:type="gramStart"/>
      <w:r w:rsidRPr="00B6186C">
        <w:rPr>
          <w:rFonts w:cstheme="minorHAnsi"/>
          <w:b/>
          <w:bCs/>
          <w:sz w:val="20"/>
          <w:szCs w:val="20"/>
        </w:rPr>
        <w:t>/</w:t>
      </w:r>
      <w:r w:rsidR="00F3316D" w:rsidRPr="00B6186C">
        <w:rPr>
          <w:rFonts w:cstheme="minorHAnsi"/>
          <w:b/>
          <w:bCs/>
          <w:sz w:val="20"/>
          <w:szCs w:val="20"/>
        </w:rPr>
        <w:t>….</w:t>
      </w:r>
      <w:proofErr w:type="gramEnd"/>
      <w:r w:rsidRPr="00B6186C">
        <w:rPr>
          <w:rFonts w:cstheme="minorHAnsi"/>
          <w:b/>
          <w:bCs/>
          <w:sz w:val="20"/>
          <w:szCs w:val="20"/>
        </w:rPr>
        <w:t>/…</w:t>
      </w:r>
    </w:p>
    <w:p w14:paraId="7D9845B0" w14:textId="77777777" w:rsidR="0075551C" w:rsidRPr="00B6186C" w:rsidRDefault="0075551C" w:rsidP="00866B3F">
      <w:pPr>
        <w:spacing w:line="276" w:lineRule="auto"/>
        <w:rPr>
          <w:rFonts w:cstheme="minorHAnsi"/>
          <w:sz w:val="20"/>
          <w:szCs w:val="20"/>
        </w:rPr>
      </w:pPr>
    </w:p>
    <w:p w14:paraId="510B7BD3" w14:textId="55BE5AF1" w:rsidR="0075551C" w:rsidRPr="00B6186C" w:rsidRDefault="0075551C" w:rsidP="00866B3F">
      <w:pPr>
        <w:widowControl w:val="0"/>
        <w:tabs>
          <w:tab w:val="left" w:pos="426"/>
        </w:tabs>
        <w:spacing w:line="276" w:lineRule="auto"/>
        <w:rPr>
          <w:rFonts w:eastAsia="Arial Unicode MS"/>
          <w:sz w:val="20"/>
          <w:szCs w:val="20"/>
        </w:rPr>
      </w:pPr>
      <w:r w:rsidRPr="00B6186C">
        <w:rPr>
          <w:rFonts w:eastAsia="Arial Unicode MS"/>
          <w:sz w:val="20"/>
          <w:szCs w:val="20"/>
        </w:rPr>
        <w:t>Umowa zawarta pomiędzy:</w:t>
      </w:r>
    </w:p>
    <w:p w14:paraId="409A301C" w14:textId="77777777" w:rsidR="0075551C" w:rsidRPr="00B6186C" w:rsidRDefault="0075551C" w:rsidP="00866B3F">
      <w:pPr>
        <w:spacing w:line="276" w:lineRule="auto"/>
        <w:rPr>
          <w:sz w:val="20"/>
          <w:szCs w:val="20"/>
        </w:rPr>
      </w:pPr>
      <w:r w:rsidRPr="00B6186C">
        <w:rPr>
          <w:b/>
          <w:sz w:val="20"/>
          <w:szCs w:val="20"/>
        </w:rPr>
        <w:t>Polską Agencją Kosmiczną</w:t>
      </w:r>
      <w:r w:rsidRPr="00B6186C">
        <w:rPr>
          <w:sz w:val="20"/>
          <w:szCs w:val="20"/>
        </w:rPr>
        <w:t xml:space="preserve"> z siedzibą w Gdańsku (kod pocztowy 80-172), przy ul. Trzy Lipy 3 posiadającą NIP: 957-107-74-43 oraz REGON: 360992221, reprezentowaną przez …</w:t>
      </w:r>
    </w:p>
    <w:p w14:paraId="76346F92" w14:textId="77777777" w:rsidR="0075551C" w:rsidRPr="00B6186C" w:rsidRDefault="0075551C" w:rsidP="00866B3F">
      <w:pPr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>zwaną dalej „Zamawiającym”,</w:t>
      </w:r>
    </w:p>
    <w:p w14:paraId="54A9263B" w14:textId="77777777" w:rsidR="0075551C" w:rsidRPr="00B6186C" w:rsidRDefault="0075551C" w:rsidP="00866B3F">
      <w:pPr>
        <w:spacing w:line="276" w:lineRule="auto"/>
        <w:rPr>
          <w:bCs/>
          <w:sz w:val="20"/>
          <w:szCs w:val="20"/>
        </w:rPr>
      </w:pPr>
      <w:r w:rsidRPr="00B6186C">
        <w:rPr>
          <w:bCs/>
          <w:sz w:val="20"/>
          <w:szCs w:val="20"/>
        </w:rPr>
        <w:t>a</w:t>
      </w:r>
    </w:p>
    <w:p w14:paraId="782C7860" w14:textId="77777777" w:rsidR="0075551C" w:rsidRPr="00B6186C" w:rsidRDefault="0075551C" w:rsidP="00866B3F">
      <w:pPr>
        <w:spacing w:line="276" w:lineRule="auto"/>
        <w:rPr>
          <w:bCs/>
          <w:sz w:val="20"/>
          <w:szCs w:val="20"/>
        </w:rPr>
      </w:pPr>
      <w:r w:rsidRPr="00B6186C">
        <w:rPr>
          <w:bCs/>
          <w:sz w:val="20"/>
          <w:szCs w:val="20"/>
        </w:rPr>
        <w:t xml:space="preserve">nazwa podmiotu, adres siedziby wpisany do rejestru przedsiębiorców Krajowego Rejestru Sądowego, prowadzonego przez Sąd Rejonowy w …. Wydział Gospodarczy KRS, pod numerem KRS.......... posługującą się NIP </w:t>
      </w:r>
      <w:proofErr w:type="gramStart"/>
      <w:r w:rsidRPr="00B6186C">
        <w:rPr>
          <w:bCs/>
          <w:sz w:val="20"/>
          <w:szCs w:val="20"/>
        </w:rPr>
        <w:t>nr....</w:t>
      </w:r>
      <w:proofErr w:type="gramEnd"/>
      <w:r w:rsidRPr="00B6186C">
        <w:rPr>
          <w:bCs/>
          <w:sz w:val="20"/>
          <w:szCs w:val="20"/>
        </w:rPr>
        <w:t xml:space="preserve">. oraz REGON nr..., posiadającą kapitał zakładowy w wysokości.... zł (pokryty </w:t>
      </w:r>
      <w:proofErr w:type="gramStart"/>
      <w:r w:rsidRPr="00B6186C">
        <w:rPr>
          <w:bCs/>
          <w:sz w:val="20"/>
          <w:szCs w:val="20"/>
        </w:rPr>
        <w:t>w:..........</w:t>
      </w:r>
      <w:proofErr w:type="gramEnd"/>
      <w:r w:rsidRPr="00B6186C">
        <w:rPr>
          <w:bCs/>
          <w:sz w:val="20"/>
          <w:szCs w:val="20"/>
        </w:rPr>
        <w:t>).</w:t>
      </w:r>
    </w:p>
    <w:p w14:paraId="5D12FE00" w14:textId="77777777" w:rsidR="0075551C" w:rsidRPr="00B6186C" w:rsidRDefault="0075551C" w:rsidP="00866B3F">
      <w:pPr>
        <w:spacing w:line="276" w:lineRule="auto"/>
        <w:rPr>
          <w:bCs/>
          <w:sz w:val="20"/>
          <w:szCs w:val="20"/>
        </w:rPr>
      </w:pPr>
      <w:r w:rsidRPr="00B6186C">
        <w:rPr>
          <w:bCs/>
          <w:sz w:val="20"/>
          <w:szCs w:val="20"/>
        </w:rPr>
        <w:t>reprezentowanym/-ą przez: ………………….</w:t>
      </w:r>
    </w:p>
    <w:p w14:paraId="3CA71B0B" w14:textId="77777777" w:rsidR="0075551C" w:rsidRPr="00B6186C" w:rsidRDefault="0075551C" w:rsidP="00866B3F">
      <w:pPr>
        <w:spacing w:line="276" w:lineRule="auto"/>
        <w:rPr>
          <w:bCs/>
          <w:sz w:val="20"/>
          <w:szCs w:val="20"/>
        </w:rPr>
      </w:pPr>
    </w:p>
    <w:p w14:paraId="71C5550D" w14:textId="77777777" w:rsidR="0075551C" w:rsidRPr="00B6186C" w:rsidRDefault="0075551C" w:rsidP="00866B3F">
      <w:pPr>
        <w:spacing w:line="276" w:lineRule="auto"/>
        <w:rPr>
          <w:bCs/>
          <w:sz w:val="20"/>
          <w:szCs w:val="20"/>
        </w:rPr>
      </w:pPr>
      <w:r w:rsidRPr="00B6186C">
        <w:rPr>
          <w:bCs/>
          <w:sz w:val="20"/>
          <w:szCs w:val="20"/>
        </w:rPr>
        <w:t>zwaną dalej „Wykonawcą”,</w:t>
      </w:r>
    </w:p>
    <w:p w14:paraId="3A5CCEAE" w14:textId="77777777" w:rsidR="0075551C" w:rsidRPr="00B6186C" w:rsidRDefault="0075551C" w:rsidP="00866B3F">
      <w:pPr>
        <w:spacing w:line="276" w:lineRule="auto"/>
        <w:rPr>
          <w:bCs/>
          <w:sz w:val="20"/>
          <w:szCs w:val="20"/>
        </w:rPr>
      </w:pPr>
      <w:r w:rsidRPr="00B6186C">
        <w:rPr>
          <w:bCs/>
          <w:sz w:val="20"/>
          <w:szCs w:val="20"/>
        </w:rPr>
        <w:t>zwane dalej łącznie Stronami a osobno Stroną.</w:t>
      </w:r>
    </w:p>
    <w:p w14:paraId="1571C5E6" w14:textId="77777777" w:rsidR="0075551C" w:rsidRPr="00B6186C" w:rsidRDefault="0075551C" w:rsidP="00866B3F">
      <w:pPr>
        <w:pStyle w:val="Teksttreci20"/>
        <w:shd w:val="clear" w:color="auto" w:fill="auto"/>
        <w:spacing w:line="276" w:lineRule="auto"/>
        <w:ind w:left="400" w:hanging="400"/>
        <w:jc w:val="both"/>
        <w:rPr>
          <w:rFonts w:ascii="Nunito Sans" w:hAnsi="Nunito Sans" w:cs="Times New Roman"/>
          <w:sz w:val="20"/>
          <w:szCs w:val="20"/>
        </w:rPr>
      </w:pPr>
    </w:p>
    <w:p w14:paraId="48C1D67B" w14:textId="77777777" w:rsidR="0075551C" w:rsidRPr="00B6186C" w:rsidRDefault="0075551C" w:rsidP="00866B3F">
      <w:pPr>
        <w:autoSpaceDE w:val="0"/>
        <w:autoSpaceDN w:val="0"/>
        <w:adjustRightInd w:val="0"/>
        <w:spacing w:line="276" w:lineRule="auto"/>
        <w:rPr>
          <w:bCs/>
          <w:sz w:val="20"/>
          <w:szCs w:val="20"/>
        </w:rPr>
      </w:pPr>
      <w:r w:rsidRPr="00B6186C">
        <w:rPr>
          <w:bCs/>
          <w:sz w:val="20"/>
          <w:szCs w:val="20"/>
        </w:rPr>
        <w:t>o następującej treści:</w:t>
      </w:r>
    </w:p>
    <w:p w14:paraId="2C26853E" w14:textId="77777777" w:rsidR="006926F5" w:rsidRPr="00B6186C" w:rsidRDefault="006926F5" w:rsidP="00866B3F">
      <w:pPr>
        <w:pStyle w:val="paragraf"/>
        <w:numPr>
          <w:ilvl w:val="0"/>
          <w:numId w:val="0"/>
        </w:numPr>
        <w:spacing w:before="0" w:after="0" w:line="276" w:lineRule="auto"/>
        <w:jc w:val="center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§ 1</w:t>
      </w:r>
    </w:p>
    <w:p w14:paraId="5CD2719D" w14:textId="77777777" w:rsidR="006926F5" w:rsidRPr="00B6186C" w:rsidRDefault="006926F5" w:rsidP="00866B3F">
      <w:pPr>
        <w:pStyle w:val="paragraf"/>
        <w:numPr>
          <w:ilvl w:val="0"/>
          <w:numId w:val="0"/>
        </w:numPr>
        <w:spacing w:before="0" w:after="0" w:line="276" w:lineRule="auto"/>
        <w:jc w:val="center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Definicje i skróty</w:t>
      </w:r>
    </w:p>
    <w:p w14:paraId="105D88ED" w14:textId="77777777" w:rsidR="006926F5" w:rsidRPr="00B6186C" w:rsidRDefault="006926F5" w:rsidP="00866B3F">
      <w:pPr>
        <w:pStyle w:val="ustp-umowy"/>
        <w:spacing w:line="276" w:lineRule="auto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Wszelkie istotne definicje i objaśnienia wykorzystywanych skrótów są opisane w Szczegółowym Opisie Przedmiotu Zamówienia (SOPZ) stanowiącym Załącznik numer 1.</w:t>
      </w:r>
    </w:p>
    <w:p w14:paraId="6F5AAD5C" w14:textId="77777777" w:rsidR="006926F5" w:rsidRPr="00B6186C" w:rsidRDefault="006926F5" w:rsidP="00866B3F">
      <w:pPr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 xml:space="preserve">  </w:t>
      </w:r>
    </w:p>
    <w:p w14:paraId="04B98448" w14:textId="77777777" w:rsidR="006926F5" w:rsidRPr="00B6186C" w:rsidRDefault="006926F5" w:rsidP="00866B3F">
      <w:pPr>
        <w:pStyle w:val="paragraf"/>
        <w:numPr>
          <w:ilvl w:val="0"/>
          <w:numId w:val="0"/>
        </w:numPr>
        <w:spacing w:before="0" w:after="0" w:line="276" w:lineRule="auto"/>
        <w:jc w:val="center"/>
        <w:rPr>
          <w:rFonts w:ascii="Nunito Sans" w:hAnsi="Nunito Sans"/>
          <w:sz w:val="20"/>
          <w:szCs w:val="20"/>
        </w:rPr>
      </w:pPr>
      <w:bookmarkStart w:id="0" w:name="_Hlk51874442"/>
      <w:r w:rsidRPr="00B6186C">
        <w:rPr>
          <w:rFonts w:ascii="Nunito Sans" w:hAnsi="Nunito Sans"/>
          <w:sz w:val="20"/>
          <w:szCs w:val="20"/>
        </w:rPr>
        <w:t>§ 2</w:t>
      </w:r>
    </w:p>
    <w:bookmarkEnd w:id="0"/>
    <w:p w14:paraId="5C147A53" w14:textId="77777777" w:rsidR="006926F5" w:rsidRPr="00B6186C" w:rsidRDefault="006926F5" w:rsidP="00866B3F">
      <w:pPr>
        <w:pStyle w:val="paragraf"/>
        <w:numPr>
          <w:ilvl w:val="0"/>
          <w:numId w:val="0"/>
        </w:numPr>
        <w:spacing w:before="0" w:after="0" w:line="276" w:lineRule="auto"/>
        <w:jc w:val="center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Przedmiot Umowy</w:t>
      </w:r>
    </w:p>
    <w:p w14:paraId="4C2E7121" w14:textId="6AD9896D" w:rsidR="006926F5" w:rsidRPr="00B6186C" w:rsidRDefault="007C1C80" w:rsidP="00D561F5">
      <w:pPr>
        <w:pStyle w:val="ustp-umowy"/>
        <w:numPr>
          <w:ilvl w:val="0"/>
          <w:numId w:val="11"/>
        </w:numPr>
        <w:tabs>
          <w:tab w:val="clear" w:pos="510"/>
        </w:tabs>
        <w:spacing w:line="276" w:lineRule="auto"/>
        <w:ind w:left="284" w:hanging="284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Na podstawie niniejszej Umowy Wykonawca zobowiązuje się do wykonania usługi </w:t>
      </w:r>
      <w:r w:rsidR="006926F5" w:rsidRPr="00B6186C">
        <w:rPr>
          <w:rFonts w:ascii="Nunito Sans" w:hAnsi="Nunito Sans"/>
          <w:sz w:val="20"/>
          <w:szCs w:val="20"/>
        </w:rPr>
        <w:t xml:space="preserve">pn.: </w:t>
      </w:r>
      <w:r w:rsidR="006926F5" w:rsidRPr="00B6186C">
        <w:rPr>
          <w:rFonts w:ascii="Nunito Sans" w:hAnsi="Nunito Sans"/>
          <w:b/>
          <w:sz w:val="20"/>
          <w:szCs w:val="20"/>
        </w:rPr>
        <w:t>„</w:t>
      </w:r>
      <w:r w:rsidR="00F241A0" w:rsidRPr="00B6186C">
        <w:rPr>
          <w:rFonts w:ascii="Nunito Sans" w:hAnsi="Nunito Sans"/>
          <w:b/>
          <w:sz w:val="20"/>
          <w:szCs w:val="20"/>
        </w:rPr>
        <w:t>Detekcja miejsc odkrywkowej eksploatacji kopalin</w:t>
      </w:r>
      <w:r w:rsidR="00A86724" w:rsidRPr="00B6186C">
        <w:rPr>
          <w:rFonts w:ascii="Nunito Sans" w:hAnsi="Nunito Sans"/>
          <w:b/>
          <w:sz w:val="20"/>
          <w:szCs w:val="20"/>
        </w:rPr>
        <w:t>”</w:t>
      </w:r>
      <w:r w:rsidRPr="00B6186C">
        <w:rPr>
          <w:rFonts w:ascii="Nunito Sans" w:hAnsi="Nunito Sans"/>
          <w:b/>
          <w:sz w:val="20"/>
          <w:szCs w:val="20"/>
        </w:rPr>
        <w:t xml:space="preserve"> </w:t>
      </w:r>
      <w:bookmarkStart w:id="1" w:name="_Hlk78798663"/>
      <w:r w:rsidR="0028356F" w:rsidRPr="00B6186C">
        <w:rPr>
          <w:rFonts w:ascii="Nunito Sans" w:hAnsi="Nunito Sans"/>
          <w:sz w:val="20"/>
          <w:szCs w:val="20"/>
        </w:rPr>
        <w:t>zgodnie ze Szczegółowym Opisem Przedmiotu Zamówienia</w:t>
      </w:r>
      <w:r w:rsidR="004F765D" w:rsidRPr="00B6186C">
        <w:rPr>
          <w:rFonts w:ascii="Nunito Sans" w:hAnsi="Nunito Sans"/>
          <w:sz w:val="20"/>
          <w:szCs w:val="20"/>
        </w:rPr>
        <w:t>,</w:t>
      </w:r>
      <w:r w:rsidR="0028356F" w:rsidRPr="00B6186C">
        <w:rPr>
          <w:rFonts w:ascii="Nunito Sans" w:hAnsi="Nunito Sans"/>
          <w:sz w:val="20"/>
          <w:szCs w:val="20"/>
        </w:rPr>
        <w:t xml:space="preserve"> stanowiącym Załącznik numer 1 do Umowy</w:t>
      </w:r>
      <w:r w:rsidR="0078492E" w:rsidRPr="00B6186C">
        <w:rPr>
          <w:rFonts w:ascii="Nunito Sans" w:hAnsi="Nunito Sans"/>
          <w:sz w:val="20"/>
          <w:szCs w:val="20"/>
        </w:rPr>
        <w:t>.</w:t>
      </w:r>
      <w:r w:rsidR="006433FE" w:rsidRPr="00B6186C">
        <w:rPr>
          <w:rFonts w:ascii="Nunito Sans" w:hAnsi="Nunito Sans"/>
          <w:sz w:val="20"/>
          <w:szCs w:val="20"/>
        </w:rPr>
        <w:t xml:space="preserve"> </w:t>
      </w:r>
    </w:p>
    <w:bookmarkEnd w:id="1"/>
    <w:p w14:paraId="30950579" w14:textId="77777777" w:rsidR="008D7434" w:rsidRPr="00B6186C" w:rsidRDefault="006926F5" w:rsidP="00D561F5">
      <w:pPr>
        <w:pStyle w:val="ustp-umowy"/>
        <w:numPr>
          <w:ilvl w:val="0"/>
          <w:numId w:val="11"/>
        </w:numPr>
        <w:tabs>
          <w:tab w:val="left" w:pos="340"/>
        </w:tabs>
        <w:spacing w:line="276" w:lineRule="auto"/>
        <w:ind w:left="340" w:hanging="340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Przedmiot Umowy będzie realizowany</w:t>
      </w:r>
      <w:r w:rsidR="0028356F" w:rsidRPr="00B6186C">
        <w:rPr>
          <w:rFonts w:ascii="Nunito Sans" w:hAnsi="Nunito Sans"/>
          <w:sz w:val="20"/>
          <w:szCs w:val="20"/>
        </w:rPr>
        <w:t xml:space="preserve"> w etapach</w:t>
      </w:r>
      <w:r w:rsidR="008D7434" w:rsidRPr="00B6186C">
        <w:rPr>
          <w:rFonts w:ascii="Nunito Sans" w:hAnsi="Nunito Sans"/>
          <w:sz w:val="20"/>
          <w:szCs w:val="20"/>
        </w:rPr>
        <w:t>:</w:t>
      </w:r>
    </w:p>
    <w:p w14:paraId="0C488F89" w14:textId="74342E6B" w:rsidR="00C3260D" w:rsidRPr="00B6186C" w:rsidRDefault="008D7434" w:rsidP="00732BBD">
      <w:pPr>
        <w:tabs>
          <w:tab w:val="left" w:pos="993"/>
        </w:tabs>
        <w:autoSpaceDE w:val="0"/>
        <w:autoSpaceDN w:val="0"/>
        <w:adjustRightInd w:val="0"/>
        <w:spacing w:line="276" w:lineRule="auto"/>
        <w:ind w:left="1701" w:hanging="1134"/>
        <w:jc w:val="left"/>
        <w:rPr>
          <w:sz w:val="20"/>
          <w:szCs w:val="20"/>
        </w:rPr>
      </w:pPr>
      <w:r w:rsidRPr="00B6186C">
        <w:rPr>
          <w:sz w:val="20"/>
          <w:szCs w:val="20"/>
        </w:rPr>
        <w:t>1)</w:t>
      </w:r>
      <w:r w:rsidRPr="00B6186C">
        <w:rPr>
          <w:sz w:val="20"/>
          <w:szCs w:val="20"/>
        </w:rPr>
        <w:tab/>
        <w:t xml:space="preserve">Etap I – </w:t>
      </w:r>
      <w:r w:rsidR="00C70FA5" w:rsidRPr="00B6186C">
        <w:rPr>
          <w:sz w:val="20"/>
          <w:szCs w:val="20"/>
        </w:rPr>
        <w:t>Opracowanie metodyki detekcji miejsc odkrywkowej eksploatacji kopalin</w:t>
      </w:r>
      <w:r w:rsidR="007456E9" w:rsidRPr="00B6186C">
        <w:rPr>
          <w:sz w:val="20"/>
          <w:szCs w:val="20"/>
        </w:rPr>
        <w:t>,</w:t>
      </w:r>
    </w:p>
    <w:p w14:paraId="38DB7348" w14:textId="10E5A587" w:rsidR="008D7434" w:rsidRPr="00B6186C" w:rsidRDefault="008D7434" w:rsidP="00732BBD">
      <w:pPr>
        <w:tabs>
          <w:tab w:val="left" w:pos="993"/>
          <w:tab w:val="left" w:pos="1701"/>
        </w:tabs>
        <w:autoSpaceDE w:val="0"/>
        <w:autoSpaceDN w:val="0"/>
        <w:adjustRightInd w:val="0"/>
        <w:spacing w:line="276" w:lineRule="auto"/>
        <w:ind w:left="1701" w:hanging="1134"/>
        <w:jc w:val="left"/>
        <w:rPr>
          <w:sz w:val="20"/>
          <w:szCs w:val="20"/>
        </w:rPr>
      </w:pPr>
      <w:r w:rsidRPr="00B6186C">
        <w:rPr>
          <w:sz w:val="20"/>
          <w:szCs w:val="20"/>
        </w:rPr>
        <w:t>2)</w:t>
      </w:r>
      <w:r w:rsidRPr="00B6186C">
        <w:rPr>
          <w:sz w:val="20"/>
          <w:szCs w:val="20"/>
        </w:rPr>
        <w:tab/>
        <w:t xml:space="preserve">Etap II – </w:t>
      </w:r>
      <w:r w:rsidR="00C70FA5" w:rsidRPr="00B6186C">
        <w:rPr>
          <w:sz w:val="20"/>
          <w:szCs w:val="20"/>
        </w:rPr>
        <w:t>Opracowanie produktów detekcji wraz z walidacją</w:t>
      </w:r>
      <w:r w:rsidR="00E94F75" w:rsidRPr="00B6186C">
        <w:rPr>
          <w:sz w:val="20"/>
          <w:szCs w:val="20"/>
        </w:rPr>
        <w:t>,</w:t>
      </w:r>
    </w:p>
    <w:p w14:paraId="40310BDB" w14:textId="1308F5DE" w:rsidR="006926F5" w:rsidRPr="00B6186C" w:rsidRDefault="008D7434" w:rsidP="00732BBD">
      <w:pPr>
        <w:tabs>
          <w:tab w:val="left" w:pos="993"/>
        </w:tabs>
        <w:autoSpaceDE w:val="0"/>
        <w:autoSpaceDN w:val="0"/>
        <w:adjustRightInd w:val="0"/>
        <w:spacing w:line="276" w:lineRule="auto"/>
        <w:ind w:left="1701" w:hanging="1134"/>
        <w:jc w:val="left"/>
        <w:rPr>
          <w:sz w:val="20"/>
          <w:szCs w:val="20"/>
        </w:rPr>
      </w:pPr>
      <w:r w:rsidRPr="00B6186C">
        <w:rPr>
          <w:sz w:val="20"/>
          <w:szCs w:val="20"/>
        </w:rPr>
        <w:t>3)</w:t>
      </w:r>
      <w:r w:rsidRPr="00B6186C">
        <w:rPr>
          <w:sz w:val="20"/>
          <w:szCs w:val="20"/>
        </w:rPr>
        <w:tab/>
        <w:t xml:space="preserve">Etap III – </w:t>
      </w:r>
      <w:r w:rsidR="00C3260D" w:rsidRPr="00B6186C">
        <w:rPr>
          <w:sz w:val="20"/>
          <w:szCs w:val="20"/>
        </w:rPr>
        <w:t>Opracowanie Raportu końcowego</w:t>
      </w:r>
      <w:r w:rsidR="007456E9" w:rsidRPr="00B6186C">
        <w:rPr>
          <w:sz w:val="20"/>
          <w:szCs w:val="20"/>
        </w:rPr>
        <w:t>.</w:t>
      </w:r>
    </w:p>
    <w:p w14:paraId="1259E0DE" w14:textId="77777777" w:rsidR="006926F5" w:rsidRPr="00B6186C" w:rsidRDefault="006926F5" w:rsidP="00866B3F">
      <w:pPr>
        <w:pStyle w:val="ustp-umowy"/>
        <w:tabs>
          <w:tab w:val="left" w:pos="340"/>
        </w:tabs>
        <w:spacing w:line="276" w:lineRule="auto"/>
        <w:ind w:left="340"/>
        <w:rPr>
          <w:rFonts w:ascii="Nunito Sans" w:hAnsi="Nunito Sans"/>
          <w:sz w:val="20"/>
          <w:szCs w:val="20"/>
        </w:rPr>
      </w:pPr>
    </w:p>
    <w:p w14:paraId="1D146876" w14:textId="77777777" w:rsidR="006926F5" w:rsidRPr="00B6186C" w:rsidRDefault="006926F5" w:rsidP="00866B3F">
      <w:pPr>
        <w:pStyle w:val="paragraf"/>
        <w:numPr>
          <w:ilvl w:val="0"/>
          <w:numId w:val="0"/>
        </w:numPr>
        <w:spacing w:before="0" w:after="0" w:line="276" w:lineRule="auto"/>
        <w:jc w:val="center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§ 3</w:t>
      </w:r>
    </w:p>
    <w:p w14:paraId="32F8391B" w14:textId="77777777" w:rsidR="006926F5" w:rsidRPr="00B6186C" w:rsidRDefault="006926F5" w:rsidP="00866B3F">
      <w:pPr>
        <w:pStyle w:val="paragraf"/>
        <w:numPr>
          <w:ilvl w:val="0"/>
          <w:numId w:val="0"/>
        </w:numPr>
        <w:spacing w:before="0" w:after="0" w:line="276" w:lineRule="auto"/>
        <w:jc w:val="center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Termin realizacji Umowy</w:t>
      </w:r>
    </w:p>
    <w:p w14:paraId="3CDAB4BB" w14:textId="4BFD0E15" w:rsidR="002E6D85" w:rsidRPr="00B6186C" w:rsidRDefault="006926F5" w:rsidP="002E6D85">
      <w:pPr>
        <w:pStyle w:val="ustp-umowy"/>
        <w:numPr>
          <w:ilvl w:val="0"/>
          <w:numId w:val="26"/>
        </w:numPr>
        <w:tabs>
          <w:tab w:val="left" w:pos="340"/>
        </w:tabs>
        <w:spacing w:line="276" w:lineRule="auto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Przedmiot Umowy zostanie zrealizowany </w:t>
      </w:r>
      <w:r w:rsidR="008D7434" w:rsidRPr="00B6186C">
        <w:rPr>
          <w:rFonts w:ascii="Nunito Sans" w:hAnsi="Nunito Sans"/>
          <w:sz w:val="20"/>
          <w:szCs w:val="20"/>
        </w:rPr>
        <w:t xml:space="preserve">w terminie </w:t>
      </w:r>
      <w:r w:rsidR="006E5EA9">
        <w:rPr>
          <w:rFonts w:ascii="Nunito Sans" w:hAnsi="Nunito Sans"/>
          <w:sz w:val="20"/>
          <w:szCs w:val="20"/>
        </w:rPr>
        <w:t>2</w:t>
      </w:r>
      <w:r w:rsidR="00732BBD" w:rsidRPr="00B6186C">
        <w:rPr>
          <w:rFonts w:ascii="Nunito Sans" w:hAnsi="Nunito Sans"/>
          <w:sz w:val="20"/>
          <w:szCs w:val="20"/>
        </w:rPr>
        <w:t>0</w:t>
      </w:r>
      <w:r w:rsidR="00606837" w:rsidRPr="00B6186C">
        <w:rPr>
          <w:rFonts w:ascii="Nunito Sans" w:hAnsi="Nunito Sans"/>
          <w:sz w:val="20"/>
          <w:szCs w:val="20"/>
        </w:rPr>
        <w:t xml:space="preserve"> </w:t>
      </w:r>
      <w:r w:rsidR="00A62568" w:rsidRPr="00B6186C">
        <w:rPr>
          <w:rFonts w:ascii="Nunito Sans" w:hAnsi="Nunito Sans"/>
          <w:sz w:val="20"/>
          <w:szCs w:val="20"/>
        </w:rPr>
        <w:t>tygodni od</w:t>
      </w:r>
      <w:r w:rsidR="00885A3D" w:rsidRPr="00B6186C">
        <w:rPr>
          <w:rFonts w:ascii="Nunito Sans" w:hAnsi="Nunito Sans"/>
          <w:sz w:val="20"/>
          <w:szCs w:val="20"/>
        </w:rPr>
        <w:t xml:space="preserve"> dnia</w:t>
      </w:r>
      <w:r w:rsidR="00A62568" w:rsidRPr="00B6186C">
        <w:rPr>
          <w:rFonts w:ascii="Nunito Sans" w:hAnsi="Nunito Sans"/>
          <w:sz w:val="20"/>
          <w:szCs w:val="20"/>
        </w:rPr>
        <w:t xml:space="preserve"> </w:t>
      </w:r>
      <w:r w:rsidR="00F97BFC" w:rsidRPr="00B6186C">
        <w:rPr>
          <w:rFonts w:ascii="Nunito Sans" w:hAnsi="Nunito Sans"/>
          <w:sz w:val="20"/>
          <w:szCs w:val="20"/>
        </w:rPr>
        <w:t>zawa</w:t>
      </w:r>
      <w:r w:rsidR="004F1A15" w:rsidRPr="00B6186C">
        <w:rPr>
          <w:rFonts w:ascii="Nunito Sans" w:hAnsi="Nunito Sans"/>
          <w:sz w:val="20"/>
          <w:szCs w:val="20"/>
        </w:rPr>
        <w:t>r</w:t>
      </w:r>
      <w:r w:rsidR="00F97BFC" w:rsidRPr="00B6186C">
        <w:rPr>
          <w:rFonts w:ascii="Nunito Sans" w:hAnsi="Nunito Sans"/>
          <w:sz w:val="20"/>
          <w:szCs w:val="20"/>
        </w:rPr>
        <w:t>cia</w:t>
      </w:r>
      <w:r w:rsidR="00A62568" w:rsidRPr="00B6186C">
        <w:rPr>
          <w:rFonts w:ascii="Nunito Sans" w:hAnsi="Nunito Sans"/>
          <w:sz w:val="20"/>
          <w:szCs w:val="20"/>
        </w:rPr>
        <w:t xml:space="preserve"> umowy. </w:t>
      </w:r>
    </w:p>
    <w:p w14:paraId="43267706" w14:textId="70427583" w:rsidR="001E42C8" w:rsidRPr="00B6186C" w:rsidRDefault="006926F5" w:rsidP="002E6D85">
      <w:pPr>
        <w:pStyle w:val="ustp-umowy"/>
        <w:numPr>
          <w:ilvl w:val="0"/>
          <w:numId w:val="26"/>
        </w:numPr>
        <w:tabs>
          <w:tab w:val="left" w:pos="340"/>
        </w:tabs>
        <w:spacing w:line="276" w:lineRule="auto"/>
        <w:ind w:left="340" w:hanging="340"/>
        <w:rPr>
          <w:rFonts w:ascii="Nunito Sans" w:hAnsi="Nunito Sans"/>
          <w:sz w:val="20"/>
          <w:szCs w:val="20"/>
        </w:rPr>
      </w:pPr>
      <w:bookmarkStart w:id="2" w:name="_Hlk106118610"/>
      <w:r w:rsidRPr="00B6186C">
        <w:rPr>
          <w:rFonts w:ascii="Nunito Sans" w:hAnsi="Nunito Sans"/>
          <w:sz w:val="20"/>
          <w:szCs w:val="20"/>
        </w:rPr>
        <w:t xml:space="preserve">Wykonanie Przedmiotu Umowy nastąpi w </w:t>
      </w:r>
      <w:r w:rsidR="00C3260D" w:rsidRPr="00B6186C">
        <w:rPr>
          <w:rFonts w:ascii="Nunito Sans" w:hAnsi="Nunito Sans"/>
          <w:sz w:val="20"/>
          <w:szCs w:val="20"/>
        </w:rPr>
        <w:t>trzech</w:t>
      </w:r>
      <w:r w:rsidR="00DA2698" w:rsidRPr="00B6186C">
        <w:rPr>
          <w:rFonts w:ascii="Nunito Sans" w:hAnsi="Nunito Sans"/>
          <w:sz w:val="20"/>
          <w:szCs w:val="20"/>
        </w:rPr>
        <w:t xml:space="preserve"> </w:t>
      </w:r>
      <w:r w:rsidRPr="00B6186C">
        <w:rPr>
          <w:rFonts w:ascii="Nunito Sans" w:hAnsi="Nunito Sans"/>
          <w:sz w:val="20"/>
          <w:szCs w:val="20"/>
        </w:rPr>
        <w:t>Etapach:</w:t>
      </w:r>
    </w:p>
    <w:bookmarkEnd w:id="2"/>
    <w:p w14:paraId="465C876A" w14:textId="671E6EF0" w:rsidR="006926F5" w:rsidRPr="00B6186C" w:rsidRDefault="006926F5" w:rsidP="00673987">
      <w:pPr>
        <w:pStyle w:val="ustp-umowy"/>
        <w:numPr>
          <w:ilvl w:val="2"/>
          <w:numId w:val="39"/>
        </w:numPr>
        <w:tabs>
          <w:tab w:val="left" w:pos="340"/>
        </w:tabs>
        <w:spacing w:line="276" w:lineRule="auto"/>
        <w:ind w:left="709" w:hanging="283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b/>
          <w:bCs/>
          <w:sz w:val="20"/>
          <w:szCs w:val="20"/>
        </w:rPr>
        <w:t>Etap I</w:t>
      </w:r>
      <w:r w:rsidRPr="00B6186C">
        <w:rPr>
          <w:rFonts w:ascii="Nunito Sans" w:hAnsi="Nunito Sans"/>
          <w:sz w:val="20"/>
          <w:szCs w:val="20"/>
        </w:rPr>
        <w:t xml:space="preserve"> –– </w:t>
      </w:r>
      <w:r w:rsidR="00A6444A" w:rsidRPr="00B6186C">
        <w:rPr>
          <w:rFonts w:ascii="Nunito Sans" w:hAnsi="Nunito Sans"/>
          <w:sz w:val="20"/>
          <w:szCs w:val="20"/>
        </w:rPr>
        <w:t>w terminie do</w:t>
      </w:r>
      <w:r w:rsidR="00CF68D7" w:rsidRPr="00B6186C">
        <w:rPr>
          <w:rFonts w:ascii="Nunito Sans" w:hAnsi="Nunito Sans"/>
          <w:sz w:val="20"/>
          <w:szCs w:val="20"/>
        </w:rPr>
        <w:t xml:space="preserve"> </w:t>
      </w:r>
      <w:r w:rsidR="00C70FA5" w:rsidRPr="00B6186C">
        <w:rPr>
          <w:rFonts w:ascii="Nunito Sans" w:hAnsi="Nunito Sans"/>
          <w:sz w:val="20"/>
          <w:szCs w:val="20"/>
        </w:rPr>
        <w:t>4</w:t>
      </w:r>
      <w:r w:rsidR="00C70E7D" w:rsidRPr="00B6186C">
        <w:rPr>
          <w:rFonts w:ascii="Nunito Sans" w:hAnsi="Nunito Sans"/>
          <w:sz w:val="20"/>
          <w:szCs w:val="20"/>
        </w:rPr>
        <w:t xml:space="preserve"> </w:t>
      </w:r>
      <w:r w:rsidR="00737983" w:rsidRPr="00B6186C">
        <w:rPr>
          <w:rFonts w:ascii="Nunito Sans" w:hAnsi="Nunito Sans"/>
          <w:sz w:val="20"/>
          <w:szCs w:val="20"/>
        </w:rPr>
        <w:t>tygodni</w:t>
      </w:r>
      <w:r w:rsidR="00371BF7" w:rsidRPr="00B6186C">
        <w:rPr>
          <w:rFonts w:ascii="Nunito Sans" w:hAnsi="Nunito Sans"/>
          <w:sz w:val="20"/>
          <w:szCs w:val="20"/>
        </w:rPr>
        <w:t xml:space="preserve"> od </w:t>
      </w:r>
      <w:r w:rsidR="00F97BFC" w:rsidRPr="00B6186C">
        <w:rPr>
          <w:rFonts w:ascii="Nunito Sans" w:hAnsi="Nunito Sans"/>
          <w:sz w:val="20"/>
          <w:szCs w:val="20"/>
        </w:rPr>
        <w:t>zawarcia</w:t>
      </w:r>
      <w:r w:rsidR="00371BF7" w:rsidRPr="00B6186C">
        <w:rPr>
          <w:rFonts w:ascii="Nunito Sans" w:hAnsi="Nunito Sans"/>
          <w:sz w:val="20"/>
          <w:szCs w:val="20"/>
        </w:rPr>
        <w:t xml:space="preserve"> umowy;</w:t>
      </w:r>
    </w:p>
    <w:p w14:paraId="583D18BC" w14:textId="3CDB72D8" w:rsidR="00371BF7" w:rsidRPr="00B6186C" w:rsidRDefault="00371BF7" w:rsidP="00673987">
      <w:pPr>
        <w:pStyle w:val="ustp-umowy"/>
        <w:numPr>
          <w:ilvl w:val="2"/>
          <w:numId w:val="39"/>
        </w:numPr>
        <w:tabs>
          <w:tab w:val="left" w:pos="340"/>
        </w:tabs>
        <w:spacing w:line="276" w:lineRule="auto"/>
        <w:ind w:left="709" w:hanging="283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b/>
          <w:bCs/>
          <w:sz w:val="20"/>
          <w:szCs w:val="20"/>
        </w:rPr>
        <w:t>Etap II</w:t>
      </w:r>
      <w:r w:rsidRPr="00B6186C">
        <w:rPr>
          <w:rFonts w:ascii="Nunito Sans" w:hAnsi="Nunito Sans"/>
          <w:sz w:val="20"/>
          <w:szCs w:val="20"/>
        </w:rPr>
        <w:t xml:space="preserve"> –– </w:t>
      </w:r>
      <w:r w:rsidR="00921DCA" w:rsidRPr="00B6186C">
        <w:rPr>
          <w:rFonts w:ascii="Nunito Sans" w:hAnsi="Nunito Sans"/>
          <w:sz w:val="20"/>
          <w:szCs w:val="20"/>
        </w:rPr>
        <w:t>w t</w:t>
      </w:r>
      <w:r w:rsidR="00A6444A" w:rsidRPr="00B6186C">
        <w:rPr>
          <w:rFonts w:ascii="Nunito Sans" w:hAnsi="Nunito Sans"/>
          <w:sz w:val="20"/>
          <w:szCs w:val="20"/>
        </w:rPr>
        <w:t>erminie do</w:t>
      </w:r>
      <w:r w:rsidR="00C70E7D" w:rsidRPr="00B6186C">
        <w:rPr>
          <w:rFonts w:ascii="Nunito Sans" w:hAnsi="Nunito Sans"/>
          <w:sz w:val="20"/>
          <w:szCs w:val="20"/>
        </w:rPr>
        <w:t>1</w:t>
      </w:r>
      <w:r w:rsidR="00C70FA5" w:rsidRPr="00B6186C">
        <w:rPr>
          <w:rFonts w:ascii="Nunito Sans" w:hAnsi="Nunito Sans"/>
          <w:sz w:val="20"/>
          <w:szCs w:val="20"/>
        </w:rPr>
        <w:t>6</w:t>
      </w:r>
      <w:r w:rsidR="00C70E7D" w:rsidRPr="00B6186C">
        <w:rPr>
          <w:rFonts w:ascii="Nunito Sans" w:hAnsi="Nunito Sans"/>
          <w:sz w:val="20"/>
          <w:szCs w:val="20"/>
        </w:rPr>
        <w:t xml:space="preserve"> </w:t>
      </w:r>
      <w:r w:rsidR="008F47F1" w:rsidRPr="00B6186C">
        <w:rPr>
          <w:rFonts w:ascii="Nunito Sans" w:hAnsi="Nunito Sans"/>
          <w:sz w:val="20"/>
          <w:szCs w:val="20"/>
        </w:rPr>
        <w:t xml:space="preserve">tygodni od </w:t>
      </w:r>
      <w:r w:rsidR="00F97BFC" w:rsidRPr="00B6186C">
        <w:rPr>
          <w:rFonts w:ascii="Nunito Sans" w:hAnsi="Nunito Sans"/>
          <w:sz w:val="20"/>
          <w:szCs w:val="20"/>
        </w:rPr>
        <w:t>zawarcia</w:t>
      </w:r>
      <w:r w:rsidR="008F47F1" w:rsidRPr="00B6186C">
        <w:rPr>
          <w:rFonts w:ascii="Nunito Sans" w:hAnsi="Nunito Sans"/>
          <w:sz w:val="20"/>
          <w:szCs w:val="20"/>
        </w:rPr>
        <w:t xml:space="preserve"> umowy;</w:t>
      </w:r>
    </w:p>
    <w:p w14:paraId="4A08698A" w14:textId="06DFC9D2" w:rsidR="00F825FF" w:rsidRPr="00B6186C" w:rsidRDefault="006926F5" w:rsidP="00673987">
      <w:pPr>
        <w:pStyle w:val="ustp-umowy"/>
        <w:numPr>
          <w:ilvl w:val="2"/>
          <w:numId w:val="39"/>
        </w:numPr>
        <w:tabs>
          <w:tab w:val="left" w:pos="340"/>
        </w:tabs>
        <w:spacing w:line="276" w:lineRule="auto"/>
        <w:ind w:left="709" w:hanging="283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b/>
          <w:bCs/>
          <w:sz w:val="20"/>
          <w:szCs w:val="20"/>
        </w:rPr>
        <w:t>Etap II</w:t>
      </w:r>
      <w:r w:rsidR="00371BF7" w:rsidRPr="00B6186C">
        <w:rPr>
          <w:rFonts w:ascii="Nunito Sans" w:hAnsi="Nunito Sans"/>
          <w:b/>
          <w:bCs/>
          <w:sz w:val="20"/>
          <w:szCs w:val="20"/>
        </w:rPr>
        <w:t>I</w:t>
      </w:r>
      <w:r w:rsidRPr="00B6186C">
        <w:rPr>
          <w:rFonts w:ascii="Nunito Sans" w:hAnsi="Nunito Sans"/>
          <w:sz w:val="20"/>
          <w:szCs w:val="20"/>
        </w:rPr>
        <w:t xml:space="preserve"> –</w:t>
      </w:r>
      <w:r w:rsidR="00BC29FB" w:rsidRPr="00B6186C">
        <w:rPr>
          <w:rFonts w:ascii="Nunito Sans" w:hAnsi="Nunito Sans"/>
          <w:sz w:val="20"/>
          <w:szCs w:val="20"/>
        </w:rPr>
        <w:t xml:space="preserve"> </w:t>
      </w:r>
      <w:r w:rsidR="00921DCA" w:rsidRPr="00B6186C">
        <w:rPr>
          <w:rFonts w:ascii="Nunito Sans" w:hAnsi="Nunito Sans"/>
          <w:sz w:val="20"/>
          <w:szCs w:val="20"/>
        </w:rPr>
        <w:t xml:space="preserve">w terminie </w:t>
      </w:r>
      <w:r w:rsidR="00A6444A" w:rsidRPr="00B6186C">
        <w:rPr>
          <w:rFonts w:ascii="Nunito Sans" w:hAnsi="Nunito Sans"/>
          <w:sz w:val="20"/>
          <w:szCs w:val="20"/>
        </w:rPr>
        <w:t xml:space="preserve">do </w:t>
      </w:r>
      <w:r w:rsidR="00C70E7D" w:rsidRPr="00B6186C">
        <w:rPr>
          <w:rFonts w:ascii="Nunito Sans" w:hAnsi="Nunito Sans"/>
          <w:sz w:val="20"/>
          <w:szCs w:val="20"/>
        </w:rPr>
        <w:t>2</w:t>
      </w:r>
      <w:r w:rsidR="00C70FA5" w:rsidRPr="00B6186C">
        <w:rPr>
          <w:rFonts w:ascii="Nunito Sans" w:hAnsi="Nunito Sans"/>
          <w:sz w:val="20"/>
          <w:szCs w:val="20"/>
        </w:rPr>
        <w:t>0</w:t>
      </w:r>
      <w:r w:rsidR="00C70E7D" w:rsidRPr="00B6186C">
        <w:rPr>
          <w:rFonts w:ascii="Nunito Sans" w:hAnsi="Nunito Sans"/>
          <w:sz w:val="20"/>
          <w:szCs w:val="20"/>
        </w:rPr>
        <w:t xml:space="preserve"> </w:t>
      </w:r>
      <w:r w:rsidR="008F47F1" w:rsidRPr="00B6186C">
        <w:rPr>
          <w:rFonts w:ascii="Nunito Sans" w:hAnsi="Nunito Sans"/>
          <w:sz w:val="20"/>
          <w:szCs w:val="20"/>
        </w:rPr>
        <w:t xml:space="preserve">tygodni od </w:t>
      </w:r>
      <w:r w:rsidR="00F97BFC" w:rsidRPr="00B6186C">
        <w:rPr>
          <w:rFonts w:ascii="Nunito Sans" w:hAnsi="Nunito Sans"/>
          <w:sz w:val="20"/>
          <w:szCs w:val="20"/>
        </w:rPr>
        <w:t>zawarcia</w:t>
      </w:r>
      <w:r w:rsidR="008F47F1" w:rsidRPr="00B6186C">
        <w:rPr>
          <w:rFonts w:ascii="Nunito Sans" w:hAnsi="Nunito Sans"/>
          <w:sz w:val="20"/>
          <w:szCs w:val="20"/>
        </w:rPr>
        <w:t xml:space="preserve"> umowy</w:t>
      </w:r>
      <w:r w:rsidR="00A6444A" w:rsidRPr="00B6186C">
        <w:rPr>
          <w:rFonts w:ascii="Nunito Sans" w:hAnsi="Nunito Sans"/>
          <w:sz w:val="20"/>
          <w:szCs w:val="20"/>
        </w:rPr>
        <w:t>.</w:t>
      </w:r>
    </w:p>
    <w:p w14:paraId="554649E5" w14:textId="524E2740" w:rsidR="00244615" w:rsidRPr="00B6186C" w:rsidRDefault="00244615" w:rsidP="00A32A4A">
      <w:pPr>
        <w:pStyle w:val="ustp-umowy"/>
        <w:numPr>
          <w:ilvl w:val="0"/>
          <w:numId w:val="26"/>
        </w:numPr>
        <w:tabs>
          <w:tab w:val="left" w:pos="340"/>
        </w:tabs>
        <w:spacing w:line="276" w:lineRule="auto"/>
        <w:ind w:left="340" w:hanging="340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Strony zgodnie przyjmują, iż zawarcie Umowy następuje z dniem złożenia podpisu przez obie Strony. Jeżeli Umowa nie będzie podpisana w obecności obu Stron, Zamawiający składając podpis jako ostatni opatruje Umowę datą i w ten sam dzień informuje Wykonawcę o fakcie zawarcia Umowy przesyłając jej kopię drogą elektroniczną.</w:t>
      </w:r>
    </w:p>
    <w:p w14:paraId="10B901C2" w14:textId="77777777" w:rsidR="006926F5" w:rsidRPr="00B6186C" w:rsidRDefault="006926F5" w:rsidP="002E6D85">
      <w:pPr>
        <w:pStyle w:val="ustp-umowy"/>
        <w:tabs>
          <w:tab w:val="left" w:pos="340"/>
        </w:tabs>
        <w:spacing w:line="276" w:lineRule="auto"/>
        <w:rPr>
          <w:rFonts w:ascii="Nunito Sans" w:hAnsi="Nunito Sans"/>
          <w:sz w:val="20"/>
          <w:szCs w:val="20"/>
        </w:rPr>
      </w:pPr>
    </w:p>
    <w:p w14:paraId="24851B9D" w14:textId="77777777" w:rsidR="006926F5" w:rsidRPr="00B6186C" w:rsidRDefault="006926F5" w:rsidP="002E6D85">
      <w:pPr>
        <w:pStyle w:val="paragraf"/>
        <w:numPr>
          <w:ilvl w:val="0"/>
          <w:numId w:val="0"/>
        </w:numPr>
        <w:spacing w:before="0" w:after="0" w:line="276" w:lineRule="auto"/>
        <w:ind w:left="4508" w:hanging="113"/>
        <w:rPr>
          <w:rFonts w:ascii="Nunito Sans" w:hAnsi="Nunito Sans"/>
          <w:sz w:val="20"/>
          <w:szCs w:val="20"/>
        </w:rPr>
      </w:pPr>
      <w:bookmarkStart w:id="3" w:name="_Hlk51871668"/>
      <w:r w:rsidRPr="00B6186C">
        <w:rPr>
          <w:rFonts w:ascii="Nunito Sans" w:hAnsi="Nunito Sans"/>
          <w:sz w:val="20"/>
          <w:szCs w:val="20"/>
        </w:rPr>
        <w:lastRenderedPageBreak/>
        <w:t>§ 4</w:t>
      </w:r>
    </w:p>
    <w:bookmarkEnd w:id="3"/>
    <w:p w14:paraId="218108FD" w14:textId="77777777" w:rsidR="006926F5" w:rsidRPr="00B6186C" w:rsidRDefault="006926F5" w:rsidP="002E6D85">
      <w:pPr>
        <w:pStyle w:val="paragraf"/>
        <w:numPr>
          <w:ilvl w:val="0"/>
          <w:numId w:val="0"/>
        </w:numPr>
        <w:spacing w:before="0" w:after="0" w:line="276" w:lineRule="auto"/>
        <w:jc w:val="center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Wynagrodzenie</w:t>
      </w:r>
    </w:p>
    <w:p w14:paraId="6E42992A" w14:textId="4FACAF1C" w:rsidR="006926F5" w:rsidRPr="00B6186C" w:rsidRDefault="006926F5" w:rsidP="002E6D85">
      <w:pPr>
        <w:pStyle w:val="ustp-umowy"/>
        <w:numPr>
          <w:ilvl w:val="0"/>
          <w:numId w:val="14"/>
        </w:numPr>
        <w:tabs>
          <w:tab w:val="left" w:pos="340"/>
        </w:tabs>
        <w:spacing w:line="276" w:lineRule="auto"/>
        <w:rPr>
          <w:rFonts w:ascii="Nunito Sans" w:hAnsi="Nunito Sans"/>
          <w:sz w:val="20"/>
          <w:szCs w:val="20"/>
        </w:rPr>
      </w:pPr>
      <w:bookmarkStart w:id="4" w:name="_Hlk106118422"/>
      <w:r w:rsidRPr="00B6186C">
        <w:rPr>
          <w:rFonts w:ascii="Nunito Sans" w:hAnsi="Nunito Sans"/>
          <w:sz w:val="20"/>
          <w:szCs w:val="20"/>
        </w:rPr>
        <w:t>Za wykonanie</w:t>
      </w:r>
      <w:r w:rsidR="00921DCA" w:rsidRPr="00B6186C">
        <w:rPr>
          <w:rFonts w:ascii="Nunito Sans" w:hAnsi="Nunito Sans"/>
          <w:sz w:val="20"/>
          <w:szCs w:val="20"/>
        </w:rPr>
        <w:t xml:space="preserve"> Przedmiotu</w:t>
      </w:r>
      <w:r w:rsidRPr="00B6186C">
        <w:rPr>
          <w:rFonts w:ascii="Nunito Sans" w:hAnsi="Nunito Sans"/>
          <w:sz w:val="20"/>
          <w:szCs w:val="20"/>
        </w:rPr>
        <w:t xml:space="preserve"> Umowy Wykonawcy przysługuje łączne wynagrodzenie w </w:t>
      </w:r>
      <w:proofErr w:type="gramStart"/>
      <w:r w:rsidRPr="00B6186C">
        <w:rPr>
          <w:rFonts w:ascii="Nunito Sans" w:hAnsi="Nunito Sans"/>
          <w:sz w:val="20"/>
          <w:szCs w:val="20"/>
        </w:rPr>
        <w:t>kwocie  …</w:t>
      </w:r>
      <w:proofErr w:type="gramEnd"/>
      <w:r w:rsidRPr="00B6186C">
        <w:rPr>
          <w:rFonts w:ascii="Nunito Sans" w:hAnsi="Nunito Sans"/>
          <w:sz w:val="20"/>
          <w:szCs w:val="20"/>
        </w:rPr>
        <w:t>………. zł brutto (słownie: ……………… …/100)</w:t>
      </w:r>
      <w:r w:rsidR="006928C5" w:rsidRPr="00B6186C">
        <w:rPr>
          <w:rFonts w:ascii="Nunito Sans" w:hAnsi="Nunito Sans"/>
          <w:sz w:val="20"/>
          <w:szCs w:val="20"/>
        </w:rPr>
        <w:t xml:space="preserve">. </w:t>
      </w:r>
    </w:p>
    <w:bookmarkEnd w:id="4"/>
    <w:p w14:paraId="0BFAD680" w14:textId="77777777" w:rsidR="006926F5" w:rsidRPr="00B6186C" w:rsidRDefault="006926F5" w:rsidP="00673987">
      <w:pPr>
        <w:pStyle w:val="ustp-umowy"/>
        <w:numPr>
          <w:ilvl w:val="1"/>
          <w:numId w:val="36"/>
        </w:numPr>
        <w:spacing w:line="276" w:lineRule="auto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wynagrodzenie w kwocie </w:t>
      </w:r>
      <w:proofErr w:type="gramStart"/>
      <w:r w:rsidRPr="00B6186C">
        <w:rPr>
          <w:rFonts w:ascii="Nunito Sans" w:hAnsi="Nunito Sans"/>
          <w:sz w:val="20"/>
          <w:szCs w:val="20"/>
        </w:rPr>
        <w:t>…….</w:t>
      </w:r>
      <w:proofErr w:type="gramEnd"/>
      <w:r w:rsidRPr="00B6186C">
        <w:rPr>
          <w:rFonts w:ascii="Nunito Sans" w:hAnsi="Nunito Sans"/>
          <w:sz w:val="20"/>
          <w:szCs w:val="20"/>
        </w:rPr>
        <w:t xml:space="preserve">.zł brutto (słownie: …./100) stanowić będzie wynagrodzenie za wykonanie Etapu I, </w:t>
      </w:r>
    </w:p>
    <w:p w14:paraId="310391E4" w14:textId="207EC7B3" w:rsidR="006926F5" w:rsidRPr="00B6186C" w:rsidRDefault="006926F5" w:rsidP="002E6D85">
      <w:pPr>
        <w:pStyle w:val="ustp-umowy"/>
        <w:numPr>
          <w:ilvl w:val="1"/>
          <w:numId w:val="23"/>
        </w:numPr>
        <w:spacing w:line="276" w:lineRule="auto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wynagrodzenie w kwocie ……… zł brutto (słownie: </w:t>
      </w:r>
      <w:proofErr w:type="gramStart"/>
      <w:r w:rsidRPr="00B6186C">
        <w:rPr>
          <w:rFonts w:ascii="Nunito Sans" w:hAnsi="Nunito Sans"/>
          <w:sz w:val="20"/>
          <w:szCs w:val="20"/>
        </w:rPr>
        <w:t>…….</w:t>
      </w:r>
      <w:proofErr w:type="gramEnd"/>
      <w:r w:rsidRPr="00B6186C">
        <w:rPr>
          <w:rFonts w:ascii="Nunito Sans" w:hAnsi="Nunito Sans"/>
          <w:sz w:val="20"/>
          <w:szCs w:val="20"/>
        </w:rPr>
        <w:t>/100) stanowić będzie wynagrodzenie za wykonanie Etapu II</w:t>
      </w:r>
      <w:r w:rsidR="007456E9" w:rsidRPr="00B6186C">
        <w:rPr>
          <w:rFonts w:ascii="Nunito Sans" w:hAnsi="Nunito Sans"/>
          <w:sz w:val="20"/>
          <w:szCs w:val="20"/>
        </w:rPr>
        <w:t>,</w:t>
      </w:r>
    </w:p>
    <w:p w14:paraId="6AD253CC" w14:textId="15D68DEE" w:rsidR="001E42C8" w:rsidRPr="00B6186C" w:rsidRDefault="006926F5" w:rsidP="002E6D85">
      <w:pPr>
        <w:pStyle w:val="ustp-umowy"/>
        <w:numPr>
          <w:ilvl w:val="1"/>
          <w:numId w:val="23"/>
        </w:numPr>
        <w:spacing w:line="276" w:lineRule="auto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wynagrodzenie w kwocie ……… zł brutto (słownie: </w:t>
      </w:r>
      <w:proofErr w:type="gramStart"/>
      <w:r w:rsidRPr="00B6186C">
        <w:rPr>
          <w:rFonts w:ascii="Nunito Sans" w:hAnsi="Nunito Sans"/>
          <w:sz w:val="20"/>
          <w:szCs w:val="20"/>
        </w:rPr>
        <w:t>…….</w:t>
      </w:r>
      <w:proofErr w:type="gramEnd"/>
      <w:r w:rsidRPr="00B6186C">
        <w:rPr>
          <w:rFonts w:ascii="Nunito Sans" w:hAnsi="Nunito Sans"/>
          <w:sz w:val="20"/>
          <w:szCs w:val="20"/>
        </w:rPr>
        <w:t>/100) stanowić będzie wynagrodzenie za wykonanie Etapu III</w:t>
      </w:r>
      <w:r w:rsidR="007456E9" w:rsidRPr="00B6186C">
        <w:rPr>
          <w:rFonts w:ascii="Nunito Sans" w:hAnsi="Nunito Sans"/>
          <w:sz w:val="20"/>
          <w:szCs w:val="20"/>
        </w:rPr>
        <w:t>.</w:t>
      </w:r>
    </w:p>
    <w:p w14:paraId="1F978DDA" w14:textId="1B44914D" w:rsidR="00BE33CB" w:rsidRPr="00B6186C" w:rsidRDefault="00BE33CB" w:rsidP="002E6D85">
      <w:pPr>
        <w:pStyle w:val="Tekstpodstawowy"/>
        <w:numPr>
          <w:ilvl w:val="0"/>
          <w:numId w:val="14"/>
        </w:numPr>
        <w:tabs>
          <w:tab w:val="left" w:pos="2340"/>
        </w:tabs>
        <w:spacing w:line="276" w:lineRule="auto"/>
        <w:rPr>
          <w:rFonts w:ascii="Nunito Sans" w:hAnsi="Nunito Sans"/>
          <w:sz w:val="20"/>
        </w:rPr>
      </w:pPr>
      <w:r w:rsidRPr="00B6186C">
        <w:rPr>
          <w:rFonts w:ascii="Nunito Sans" w:hAnsi="Nunito Sans"/>
          <w:sz w:val="20"/>
        </w:rPr>
        <w:t>Wynagrodzenie, o którym mowa w ust. 1 pokrywa wszelkie koszty związane z wykonywaniem Umowy, w tym wynagrodzenie z tytułu przeniesienia na Zamawiającego autorskich praw majątkowych lub udzielenie licencji, o których mowa w § 10</w:t>
      </w:r>
      <w:r w:rsidR="00A6444A" w:rsidRPr="00B6186C">
        <w:rPr>
          <w:rFonts w:ascii="Nunito Sans" w:hAnsi="Nunito Sans"/>
          <w:sz w:val="20"/>
        </w:rPr>
        <w:t xml:space="preserve"> </w:t>
      </w:r>
      <w:r w:rsidRPr="00B6186C">
        <w:rPr>
          <w:rFonts w:ascii="Nunito Sans" w:hAnsi="Nunito Sans"/>
          <w:sz w:val="20"/>
        </w:rPr>
        <w:t>i zaspakaja wszelkie roszczenia Wykonawcy z tytułu wykonania niniejszej Umowy.</w:t>
      </w:r>
    </w:p>
    <w:p w14:paraId="1F6559C4" w14:textId="76194DEF" w:rsidR="00572343" w:rsidRPr="00B6186C" w:rsidRDefault="006926F5" w:rsidP="002F0921">
      <w:pPr>
        <w:pStyle w:val="Tekstpodstawowy"/>
        <w:numPr>
          <w:ilvl w:val="0"/>
          <w:numId w:val="14"/>
        </w:numPr>
        <w:tabs>
          <w:tab w:val="left" w:pos="2340"/>
        </w:tabs>
        <w:spacing w:line="276" w:lineRule="auto"/>
        <w:rPr>
          <w:rFonts w:ascii="Nunito Sans" w:hAnsi="Nunito Sans"/>
          <w:sz w:val="20"/>
        </w:rPr>
      </w:pPr>
      <w:r w:rsidRPr="00B6186C">
        <w:rPr>
          <w:rFonts w:ascii="Nunito Sans" w:hAnsi="Nunito Sans"/>
          <w:sz w:val="20"/>
        </w:rPr>
        <w:t xml:space="preserve">Zapłata wynagrodzenia </w:t>
      </w:r>
      <w:r w:rsidR="00A67DA8" w:rsidRPr="00B6186C">
        <w:rPr>
          <w:rFonts w:ascii="Nunito Sans" w:hAnsi="Nunito Sans"/>
          <w:sz w:val="20"/>
        </w:rPr>
        <w:t xml:space="preserve">za poszczególne etapy </w:t>
      </w:r>
      <w:r w:rsidRPr="00B6186C">
        <w:rPr>
          <w:rFonts w:ascii="Nunito Sans" w:hAnsi="Nunito Sans"/>
          <w:sz w:val="20"/>
        </w:rPr>
        <w:t xml:space="preserve">nastąpi każdorazowo </w:t>
      </w:r>
      <w:r w:rsidR="00572343" w:rsidRPr="00B6186C">
        <w:rPr>
          <w:rFonts w:ascii="Nunito Sans" w:hAnsi="Nunito Sans"/>
          <w:sz w:val="20"/>
        </w:rPr>
        <w:t xml:space="preserve">na rachunek Wykonawcy wskazany w fakturze, </w:t>
      </w:r>
      <w:r w:rsidRPr="00B6186C">
        <w:rPr>
          <w:rFonts w:ascii="Nunito Sans" w:hAnsi="Nunito Sans"/>
          <w:sz w:val="20"/>
        </w:rPr>
        <w:t xml:space="preserve">w terminie do </w:t>
      </w:r>
      <w:r w:rsidR="00D5577A">
        <w:rPr>
          <w:rFonts w:ascii="Nunito Sans" w:hAnsi="Nunito Sans"/>
          <w:sz w:val="20"/>
        </w:rPr>
        <w:t>30</w:t>
      </w:r>
      <w:r w:rsidR="00D5577A" w:rsidRPr="00B6186C">
        <w:rPr>
          <w:rFonts w:ascii="Nunito Sans" w:hAnsi="Nunito Sans"/>
          <w:sz w:val="20"/>
        </w:rPr>
        <w:t xml:space="preserve"> </w:t>
      </w:r>
      <w:r w:rsidRPr="00B6186C">
        <w:rPr>
          <w:rFonts w:ascii="Nunito Sans" w:hAnsi="Nunito Sans"/>
          <w:sz w:val="20"/>
        </w:rPr>
        <w:t xml:space="preserve">dni od daty otrzymania przez Zamawiającego prawidłowo wystawionej faktury VAT. </w:t>
      </w:r>
      <w:r w:rsidR="00572343" w:rsidRPr="00B6186C">
        <w:rPr>
          <w:rFonts w:ascii="Nunito Sans" w:hAnsi="Nunito Sans"/>
          <w:sz w:val="20"/>
        </w:rPr>
        <w:t>W przypadku wskazania przez Wykonawcę niewłaściwego numeru rachunku bankowego w fakturze, skutkującego zwrotem dokonanej płatności na rachunek Zamawiającego, Zamawiający nie ponosi odpowiedzialności za wszelkie skutki z tego wynikające, w tym skutki odsetkowe z tytułu nieterminowej płatności faktur.</w:t>
      </w:r>
    </w:p>
    <w:p w14:paraId="604BEEEE" w14:textId="4C80EEA8" w:rsidR="006926F5" w:rsidRPr="00B6186C" w:rsidRDefault="006926F5" w:rsidP="002E6D85">
      <w:pPr>
        <w:pStyle w:val="Tekstpodstawowy"/>
        <w:numPr>
          <w:ilvl w:val="0"/>
          <w:numId w:val="14"/>
        </w:numPr>
        <w:tabs>
          <w:tab w:val="left" w:pos="2340"/>
        </w:tabs>
        <w:spacing w:line="276" w:lineRule="auto"/>
        <w:rPr>
          <w:rFonts w:ascii="Nunito Sans" w:hAnsi="Nunito Sans"/>
          <w:b/>
          <w:sz w:val="20"/>
        </w:rPr>
      </w:pPr>
      <w:r w:rsidRPr="00B6186C">
        <w:rPr>
          <w:rFonts w:ascii="Nunito Sans" w:hAnsi="Nunito Sans"/>
          <w:sz w:val="20"/>
        </w:rPr>
        <w:t xml:space="preserve">Podstawę do wystawienia faktury stanowić będzie podpisany przez </w:t>
      </w:r>
      <w:r w:rsidR="00315438" w:rsidRPr="00B6186C">
        <w:rPr>
          <w:rFonts w:ascii="Nunito Sans" w:hAnsi="Nunito Sans"/>
          <w:sz w:val="20"/>
        </w:rPr>
        <w:t>Zamawiającego</w:t>
      </w:r>
      <w:r w:rsidRPr="00B6186C">
        <w:rPr>
          <w:rFonts w:ascii="Nunito Sans" w:hAnsi="Nunito Sans"/>
          <w:sz w:val="20"/>
        </w:rPr>
        <w:t xml:space="preserve"> bez zastrzeżeń Protokół Odbioru Etapu. </w:t>
      </w:r>
    </w:p>
    <w:p w14:paraId="5C19FAD3" w14:textId="77777777" w:rsidR="006926F5" w:rsidRPr="00B6186C" w:rsidRDefault="006926F5" w:rsidP="002E6D85">
      <w:pPr>
        <w:numPr>
          <w:ilvl w:val="0"/>
          <w:numId w:val="14"/>
        </w:numPr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>Wykonawca jest zobowiązany do wskazania na fakturze numeru Umowy.</w:t>
      </w:r>
    </w:p>
    <w:p w14:paraId="6BB84CBD" w14:textId="77777777" w:rsidR="006926F5" w:rsidRPr="00B6186C" w:rsidRDefault="006926F5" w:rsidP="002E6D85">
      <w:pPr>
        <w:numPr>
          <w:ilvl w:val="0"/>
          <w:numId w:val="14"/>
        </w:numPr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>Faktura zostanie przekazana w formie papierowej przez Wykonawcę do Oddziału Terenowego Polskiej Agencji Kosmicznej, ul. Prosta 70, 00-838 Warszawa lub</w:t>
      </w:r>
      <w:r w:rsidRPr="00B6186C">
        <w:rPr>
          <w:rFonts w:cs="Calibri"/>
          <w:color w:val="000000"/>
          <w:sz w:val="20"/>
          <w:szCs w:val="20"/>
        </w:rPr>
        <w:t xml:space="preserve"> w formie elektronicznej </w:t>
      </w:r>
      <w:r w:rsidRPr="00B6186C">
        <w:rPr>
          <w:sz w:val="20"/>
          <w:szCs w:val="20"/>
        </w:rPr>
        <w:t xml:space="preserve">na adres mail: </w:t>
      </w:r>
      <w:hyperlink r:id="rId11" w:history="1">
        <w:r w:rsidRPr="00B6186C">
          <w:rPr>
            <w:rStyle w:val="Hipercze"/>
            <w:sz w:val="20"/>
            <w:szCs w:val="20"/>
          </w:rPr>
          <w:t>księgowość@polsa.gov.pl</w:t>
        </w:r>
      </w:hyperlink>
      <w:r w:rsidRPr="00B6186C">
        <w:rPr>
          <w:sz w:val="20"/>
          <w:szCs w:val="20"/>
        </w:rPr>
        <w:t xml:space="preserve"> lub za pośrednictwem Platformy Elektronicznego Fakturowania (</w:t>
      </w:r>
      <w:hyperlink r:id="rId12" w:history="1">
        <w:r w:rsidRPr="00B6186C">
          <w:rPr>
            <w:rStyle w:val="Hipercze"/>
            <w:sz w:val="20"/>
            <w:szCs w:val="20"/>
          </w:rPr>
          <w:t>https://efaktura.gov.pl/platforma-PEF</w:t>
        </w:r>
      </w:hyperlink>
      <w:r w:rsidRPr="00B6186C">
        <w:rPr>
          <w:sz w:val="20"/>
          <w:szCs w:val="20"/>
        </w:rPr>
        <w:t>). W przypadku przekazania faktur za pośrednictwem Platformy Elektronicznego Fakturowania (</w:t>
      </w:r>
      <w:hyperlink r:id="rId13" w:history="1">
        <w:r w:rsidRPr="00B6186C">
          <w:rPr>
            <w:rStyle w:val="Hipercze"/>
            <w:sz w:val="20"/>
            <w:szCs w:val="20"/>
          </w:rPr>
          <w:t>https://efaktura.gov.pl/platforma-PEF</w:t>
        </w:r>
      </w:hyperlink>
      <w:r w:rsidRPr="00B6186C">
        <w:rPr>
          <w:sz w:val="20"/>
          <w:szCs w:val="20"/>
        </w:rPr>
        <w:t>), Wykonawca zobowiązany jest do prawidłowego wypełnienia pól oznaczonych „numer umowy” oraz „referencje kupującego”.</w:t>
      </w:r>
    </w:p>
    <w:p w14:paraId="1864D191" w14:textId="43CFB3B3" w:rsidR="006926F5" w:rsidRPr="00B6186C" w:rsidRDefault="006926F5" w:rsidP="002E6D85">
      <w:pPr>
        <w:pStyle w:val="ustp-umowy"/>
        <w:numPr>
          <w:ilvl w:val="0"/>
          <w:numId w:val="14"/>
        </w:numPr>
        <w:spacing w:line="276" w:lineRule="auto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Nieprawidłowe wystawienie faktury spowoduje naliczenie ponownego </w:t>
      </w:r>
      <w:r w:rsidR="00D5577A">
        <w:rPr>
          <w:rFonts w:ascii="Nunito Sans" w:hAnsi="Nunito Sans"/>
          <w:sz w:val="20"/>
          <w:szCs w:val="20"/>
        </w:rPr>
        <w:t>30</w:t>
      </w:r>
      <w:r w:rsidRPr="00B6186C">
        <w:rPr>
          <w:rFonts w:ascii="Nunito Sans" w:hAnsi="Nunito Sans"/>
          <w:sz w:val="20"/>
          <w:szCs w:val="20"/>
        </w:rPr>
        <w:t>-dniowego terminu płatności, liczonego od dnia dostarczenia do Zamawiającego prawidłowo wystawionej faktury VAT.</w:t>
      </w:r>
    </w:p>
    <w:p w14:paraId="7C644B7A" w14:textId="26D91706" w:rsidR="00572343" w:rsidRPr="00B6186C" w:rsidRDefault="00572343" w:rsidP="002E6D85">
      <w:pPr>
        <w:pStyle w:val="ustp-umowy"/>
        <w:numPr>
          <w:ilvl w:val="0"/>
          <w:numId w:val="14"/>
        </w:numPr>
        <w:spacing w:line="276" w:lineRule="auto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Za termin zapłaty faktur uznaje się dzień</w:t>
      </w:r>
      <w:r w:rsidR="008876D9" w:rsidRPr="00B6186C">
        <w:rPr>
          <w:rFonts w:ascii="Nunito Sans" w:hAnsi="Nunito Sans"/>
          <w:sz w:val="20"/>
          <w:szCs w:val="20"/>
        </w:rPr>
        <w:t xml:space="preserve"> obciążenia rachunku bankowego Zamawiającego</w:t>
      </w:r>
      <w:r w:rsidRPr="00B6186C">
        <w:rPr>
          <w:rFonts w:ascii="Nunito Sans" w:hAnsi="Nunito Sans"/>
          <w:sz w:val="20"/>
          <w:szCs w:val="20"/>
        </w:rPr>
        <w:t>.</w:t>
      </w:r>
    </w:p>
    <w:p w14:paraId="6EC87885" w14:textId="053196F8" w:rsidR="006926F5" w:rsidRPr="00B6186C" w:rsidRDefault="00572343" w:rsidP="003D6654">
      <w:pPr>
        <w:pStyle w:val="ustp-umowy"/>
        <w:numPr>
          <w:ilvl w:val="0"/>
          <w:numId w:val="14"/>
        </w:numPr>
        <w:spacing w:line="276" w:lineRule="auto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Zamawiający zachowuje prawo dokonania weryfikacji w dniu zlecenia </w:t>
      </w:r>
      <w:r w:rsidR="007456E9" w:rsidRPr="00B6186C">
        <w:rPr>
          <w:rFonts w:ascii="Nunito Sans" w:hAnsi="Nunito Sans"/>
          <w:sz w:val="20"/>
          <w:szCs w:val="20"/>
        </w:rPr>
        <w:t>płatności</w:t>
      </w:r>
      <w:r w:rsidRPr="00B6186C">
        <w:rPr>
          <w:rFonts w:ascii="Nunito Sans" w:hAnsi="Nunito Sans"/>
          <w:sz w:val="20"/>
          <w:szCs w:val="20"/>
        </w:rPr>
        <w:t xml:space="preserve"> czy numer rachunku bankowego Wykonawcy widnieje w wykazie podmiotów zarejestrowanych jako podatnicy VAT prowadzonym przez Dyrektora Krajowej Administracji Skarbowej, o którym mowa w art. 96b ustawy o podatku od towarów i usług (tzw. biała lista podatników VAT).</w:t>
      </w:r>
    </w:p>
    <w:p w14:paraId="1BC48626" w14:textId="77777777" w:rsidR="006926F5" w:rsidRPr="00B6186C" w:rsidRDefault="006926F5" w:rsidP="00866B3F">
      <w:pPr>
        <w:pStyle w:val="ustp-umowy"/>
        <w:tabs>
          <w:tab w:val="left" w:pos="340"/>
        </w:tabs>
        <w:spacing w:line="276" w:lineRule="auto"/>
        <w:rPr>
          <w:rFonts w:ascii="Nunito Sans" w:hAnsi="Nunito Sans"/>
          <w:sz w:val="20"/>
          <w:szCs w:val="20"/>
        </w:rPr>
      </w:pPr>
    </w:p>
    <w:p w14:paraId="5D5B0EC9" w14:textId="77777777" w:rsidR="006926F5" w:rsidRPr="00B6186C" w:rsidRDefault="006926F5" w:rsidP="00866B3F">
      <w:pPr>
        <w:pStyle w:val="paragraf"/>
        <w:numPr>
          <w:ilvl w:val="0"/>
          <w:numId w:val="0"/>
        </w:numPr>
        <w:spacing w:before="0" w:after="0" w:line="276" w:lineRule="auto"/>
        <w:jc w:val="center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§ 5</w:t>
      </w:r>
    </w:p>
    <w:p w14:paraId="09530A97" w14:textId="77777777" w:rsidR="006926F5" w:rsidRPr="00B6186C" w:rsidRDefault="006926F5" w:rsidP="00866B3F">
      <w:pPr>
        <w:pStyle w:val="paragraf"/>
        <w:numPr>
          <w:ilvl w:val="0"/>
          <w:numId w:val="0"/>
        </w:numPr>
        <w:spacing w:before="0" w:after="0" w:line="276" w:lineRule="auto"/>
        <w:jc w:val="center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Zasady współpracy</w:t>
      </w:r>
    </w:p>
    <w:p w14:paraId="51CA06F7" w14:textId="402592D0" w:rsidR="006926F5" w:rsidRPr="00B6186C" w:rsidRDefault="006926F5" w:rsidP="00D561F5">
      <w:pPr>
        <w:pStyle w:val="ustp-umowy"/>
        <w:numPr>
          <w:ilvl w:val="0"/>
          <w:numId w:val="27"/>
        </w:numPr>
        <w:tabs>
          <w:tab w:val="left" w:pos="426"/>
        </w:tabs>
        <w:spacing w:line="276" w:lineRule="auto"/>
        <w:ind w:left="426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Wykonawca oświadcza, że dysponuje niezbędną wiedzą, doświadczeniem i profesjonalnymi kwalifikacjami, a także potencjałem ekonomicznym i technicznym oraz osobami zdolnymi do wykonania</w:t>
      </w:r>
      <w:r w:rsidR="00DD7AE1" w:rsidRPr="00B6186C">
        <w:rPr>
          <w:rFonts w:ascii="Nunito Sans" w:hAnsi="Nunito Sans"/>
          <w:sz w:val="20"/>
          <w:szCs w:val="20"/>
        </w:rPr>
        <w:t xml:space="preserve"> Przedmiotu</w:t>
      </w:r>
      <w:r w:rsidRPr="00B6186C">
        <w:rPr>
          <w:rFonts w:ascii="Nunito Sans" w:hAnsi="Nunito Sans"/>
          <w:sz w:val="20"/>
          <w:szCs w:val="20"/>
        </w:rPr>
        <w:t xml:space="preserve"> Umowy.</w:t>
      </w:r>
    </w:p>
    <w:p w14:paraId="4E7A0FD7" w14:textId="77777777" w:rsidR="006926F5" w:rsidRPr="00B6186C" w:rsidRDefault="006926F5" w:rsidP="00D561F5">
      <w:pPr>
        <w:pStyle w:val="ustp-umowy"/>
        <w:numPr>
          <w:ilvl w:val="0"/>
          <w:numId w:val="27"/>
        </w:numPr>
        <w:tabs>
          <w:tab w:val="left" w:pos="426"/>
        </w:tabs>
        <w:spacing w:line="276" w:lineRule="auto"/>
        <w:ind w:left="426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Wykonawca wykona Przedmiot Umowy zgodnie ze swoją najlepszą wiedzą, przy dołożeniu należytej staranności, uwzględniając profesjonalny charakter prowadzonej przez Wykonawcę działalności oraz zgodnie z obowiązującymi przepisami prawa. </w:t>
      </w:r>
    </w:p>
    <w:p w14:paraId="3BBE8A57" w14:textId="77777777" w:rsidR="006926F5" w:rsidRPr="00B6186C" w:rsidRDefault="006926F5" w:rsidP="00D561F5">
      <w:pPr>
        <w:pStyle w:val="ustp-umowy"/>
        <w:numPr>
          <w:ilvl w:val="0"/>
          <w:numId w:val="27"/>
        </w:numPr>
        <w:tabs>
          <w:tab w:val="left" w:pos="426"/>
        </w:tabs>
        <w:spacing w:line="276" w:lineRule="auto"/>
        <w:ind w:left="426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Wykonawca przez cały okres trwania Umowy zobowiązuje się do:</w:t>
      </w:r>
    </w:p>
    <w:p w14:paraId="17CE0047" w14:textId="2DD05DC1" w:rsidR="006926F5" w:rsidRPr="00B6186C" w:rsidRDefault="006926F5" w:rsidP="00673987">
      <w:pPr>
        <w:pStyle w:val="ustp-umowy"/>
        <w:numPr>
          <w:ilvl w:val="1"/>
          <w:numId w:val="35"/>
        </w:numPr>
        <w:tabs>
          <w:tab w:val="left" w:pos="851"/>
        </w:tabs>
        <w:spacing w:line="276" w:lineRule="auto"/>
        <w:ind w:left="851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uczestniczenia w spotkaniach na żądanie Zamawiającego, w miejscach i terminach </w:t>
      </w:r>
      <w:r w:rsidR="00FF27CA" w:rsidRPr="00B6186C">
        <w:rPr>
          <w:rFonts w:ascii="Nunito Sans" w:hAnsi="Nunito Sans"/>
          <w:sz w:val="20"/>
          <w:szCs w:val="20"/>
        </w:rPr>
        <w:t>uzgodnionych z</w:t>
      </w:r>
      <w:r w:rsidRPr="00B6186C">
        <w:rPr>
          <w:rFonts w:ascii="Nunito Sans" w:hAnsi="Nunito Sans"/>
          <w:sz w:val="20"/>
          <w:szCs w:val="20"/>
        </w:rPr>
        <w:t xml:space="preserve"> Zamawiając</w:t>
      </w:r>
      <w:r w:rsidR="00FF27CA" w:rsidRPr="00B6186C">
        <w:rPr>
          <w:rFonts w:ascii="Nunito Sans" w:hAnsi="Nunito Sans"/>
          <w:sz w:val="20"/>
          <w:szCs w:val="20"/>
        </w:rPr>
        <w:t>ym</w:t>
      </w:r>
      <w:r w:rsidRPr="00B6186C">
        <w:rPr>
          <w:rFonts w:ascii="Nunito Sans" w:hAnsi="Nunito Sans"/>
          <w:sz w:val="20"/>
          <w:szCs w:val="20"/>
        </w:rPr>
        <w:t>.</w:t>
      </w:r>
    </w:p>
    <w:p w14:paraId="54ED6102" w14:textId="1EFB2F85" w:rsidR="006926F5" w:rsidRPr="00B6186C" w:rsidRDefault="006926F5" w:rsidP="00673987">
      <w:pPr>
        <w:pStyle w:val="ustp-umowy"/>
        <w:numPr>
          <w:ilvl w:val="1"/>
          <w:numId w:val="35"/>
        </w:numPr>
        <w:tabs>
          <w:tab w:val="left" w:pos="851"/>
        </w:tabs>
        <w:spacing w:line="276" w:lineRule="auto"/>
        <w:ind w:left="851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lastRenderedPageBreak/>
        <w:t xml:space="preserve">udzielania na żądanie Zamawiającego wszelkich informacji i wyjaśnień w żądanym zakresie i </w:t>
      </w:r>
      <w:r w:rsidR="00FF27CA" w:rsidRPr="00B6186C">
        <w:rPr>
          <w:rFonts w:ascii="Nunito Sans" w:hAnsi="Nunito Sans"/>
          <w:sz w:val="20"/>
          <w:szCs w:val="20"/>
        </w:rPr>
        <w:t xml:space="preserve">ustalonych </w:t>
      </w:r>
      <w:r w:rsidRPr="00B6186C">
        <w:rPr>
          <w:rFonts w:ascii="Nunito Sans" w:hAnsi="Nunito Sans"/>
          <w:sz w:val="20"/>
          <w:szCs w:val="20"/>
        </w:rPr>
        <w:t xml:space="preserve">terminach. </w:t>
      </w:r>
    </w:p>
    <w:p w14:paraId="31AF72ED" w14:textId="306AC0EB" w:rsidR="006926F5" w:rsidRPr="00B6186C" w:rsidRDefault="006926F5" w:rsidP="00673987">
      <w:pPr>
        <w:pStyle w:val="ustp-umowy"/>
        <w:numPr>
          <w:ilvl w:val="1"/>
          <w:numId w:val="35"/>
        </w:numPr>
        <w:tabs>
          <w:tab w:val="left" w:pos="851"/>
        </w:tabs>
        <w:spacing w:line="276" w:lineRule="auto"/>
        <w:ind w:left="851"/>
        <w:rPr>
          <w:rFonts w:ascii="Nunito Sans" w:hAnsi="Nunito Sans"/>
          <w:kern w:val="2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uwzględnienia uwag i zaleceń Zamawiającego dotyczących realizacji Przedmiotu Umowy. W przypadku stwierdzenia przez Wykonawcę, że uwagi i zalecenia Zamawiającego stoją w sprzeczności z zasadami wiedzy technicznej bądź wykraczają poza zakres umówionych prac, bądź zostały przedstawione Wykonawcy w terminie uniemożliwiającym ich uwzględnienie z powodu zagrożenia wykonania Przedmiotu Umowy, Wykonawca ma obowiązek powiadomić o tym Zamawiającego w formie pisemnej w terminie do 2 dni roboczych od dnia zgłoszenia przez Zamawiającego uwag i zaleceń. Zamawiającemu </w:t>
      </w:r>
      <w:r w:rsidR="00430FF6" w:rsidRPr="00B6186C">
        <w:rPr>
          <w:rFonts w:ascii="Nunito Sans" w:hAnsi="Nunito Sans"/>
          <w:sz w:val="20"/>
          <w:szCs w:val="20"/>
        </w:rPr>
        <w:t>przysługuje</w:t>
      </w:r>
      <w:r w:rsidRPr="00B6186C">
        <w:rPr>
          <w:rFonts w:ascii="Nunito Sans" w:hAnsi="Nunito Sans"/>
          <w:sz w:val="20"/>
          <w:szCs w:val="20"/>
        </w:rPr>
        <w:t xml:space="preserve"> uprawnienie do powołania zewnętrznego eksperta, którego zadaniem </w:t>
      </w:r>
      <w:r w:rsidR="00430FF6" w:rsidRPr="00B6186C">
        <w:rPr>
          <w:rFonts w:ascii="Nunito Sans" w:hAnsi="Nunito Sans"/>
          <w:sz w:val="20"/>
          <w:szCs w:val="20"/>
        </w:rPr>
        <w:t>będzie</w:t>
      </w:r>
      <w:r w:rsidRPr="00B6186C">
        <w:rPr>
          <w:rFonts w:ascii="Nunito Sans" w:hAnsi="Nunito Sans"/>
          <w:sz w:val="20"/>
          <w:szCs w:val="20"/>
        </w:rPr>
        <w:t xml:space="preserve"> ocena czy twierdzenia Wykonawcy w przedmiocie zgłoszonych uwag i zaleceń są zasadne. W</w:t>
      </w:r>
      <w:r w:rsidR="00E176D4" w:rsidRPr="00B6186C">
        <w:rPr>
          <w:rFonts w:ascii="Nunito Sans" w:hAnsi="Nunito Sans"/>
          <w:sz w:val="20"/>
          <w:szCs w:val="20"/>
        </w:rPr>
        <w:t> </w:t>
      </w:r>
      <w:r w:rsidRPr="00B6186C">
        <w:rPr>
          <w:rFonts w:ascii="Nunito Sans" w:hAnsi="Nunito Sans"/>
          <w:sz w:val="20"/>
          <w:szCs w:val="20"/>
        </w:rPr>
        <w:t xml:space="preserve">przypadku braku potwierdzenia zasadności zgłoszonych uwag </w:t>
      </w:r>
      <w:r w:rsidR="001D2185" w:rsidRPr="00B6186C">
        <w:rPr>
          <w:rFonts w:ascii="Nunito Sans" w:hAnsi="Nunito Sans"/>
          <w:sz w:val="20"/>
          <w:szCs w:val="20"/>
        </w:rPr>
        <w:t>Zamawiającemu</w:t>
      </w:r>
      <w:r w:rsidRPr="00B6186C">
        <w:rPr>
          <w:rFonts w:ascii="Nunito Sans" w:hAnsi="Nunito Sans"/>
          <w:sz w:val="20"/>
          <w:szCs w:val="20"/>
        </w:rPr>
        <w:t xml:space="preserve"> przysługuje prawo do obciążenia Wykonawcy kosztami zleconej ekspertyzy.</w:t>
      </w:r>
    </w:p>
    <w:p w14:paraId="32D8C8D6" w14:textId="3812EF24" w:rsidR="006926F5" w:rsidRPr="00B6186C" w:rsidRDefault="006926F5" w:rsidP="00D561F5">
      <w:pPr>
        <w:pStyle w:val="ustp-umowy"/>
        <w:numPr>
          <w:ilvl w:val="0"/>
          <w:numId w:val="27"/>
        </w:numPr>
        <w:tabs>
          <w:tab w:val="left" w:pos="426"/>
          <w:tab w:val="left" w:pos="851"/>
        </w:tabs>
        <w:spacing w:line="276" w:lineRule="auto"/>
        <w:ind w:left="426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Strony deklarują współpracę w celu realizacji Przedmiotu Umowy, w szczególności Strony zobowiązane są do wzajemnego powiadamiania o ważnych okolicznościach mających lub mogących mieć wpływ na</w:t>
      </w:r>
      <w:r w:rsidR="00E176D4" w:rsidRPr="00B6186C">
        <w:rPr>
          <w:rFonts w:ascii="Nunito Sans" w:hAnsi="Nunito Sans"/>
          <w:sz w:val="20"/>
          <w:szCs w:val="20"/>
        </w:rPr>
        <w:t> </w:t>
      </w:r>
      <w:r w:rsidRPr="00B6186C">
        <w:rPr>
          <w:rFonts w:ascii="Nunito Sans" w:hAnsi="Nunito Sans"/>
          <w:sz w:val="20"/>
          <w:szCs w:val="20"/>
        </w:rPr>
        <w:t>wykonanie Przedmiotu Umowy, w tym na ewentualne opóźnienia.</w:t>
      </w:r>
    </w:p>
    <w:p w14:paraId="419D924F" w14:textId="77777777" w:rsidR="006926F5" w:rsidRPr="00B6186C" w:rsidRDefault="006926F5" w:rsidP="00D561F5">
      <w:pPr>
        <w:pStyle w:val="ustp-umowy"/>
        <w:numPr>
          <w:ilvl w:val="0"/>
          <w:numId w:val="27"/>
        </w:numPr>
        <w:tabs>
          <w:tab w:val="left" w:pos="426"/>
        </w:tabs>
        <w:spacing w:line="276" w:lineRule="auto"/>
        <w:ind w:left="426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Osobami wyznaczonymi do koordynacji Umową i bieżących kontaktów będą:</w:t>
      </w:r>
    </w:p>
    <w:p w14:paraId="5502AF00" w14:textId="257FDA85" w:rsidR="006926F5" w:rsidRPr="00B6186C" w:rsidRDefault="006926F5" w:rsidP="00D561F5">
      <w:pPr>
        <w:pStyle w:val="ustp-umowy"/>
        <w:numPr>
          <w:ilvl w:val="0"/>
          <w:numId w:val="24"/>
        </w:numPr>
        <w:spacing w:line="276" w:lineRule="auto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po stronie Zamawiającego – </w:t>
      </w:r>
      <w:r w:rsidR="00404651" w:rsidRPr="00B6186C">
        <w:rPr>
          <w:rFonts w:ascii="Nunito Sans" w:hAnsi="Nunito Sans"/>
          <w:sz w:val="20"/>
          <w:szCs w:val="20"/>
        </w:rPr>
        <w:t>………………………………………...….</w:t>
      </w:r>
    </w:p>
    <w:p w14:paraId="1D4EFC6D" w14:textId="157DA3B4" w:rsidR="00C3260D" w:rsidRPr="00404651" w:rsidRDefault="00C3260D" w:rsidP="00404651">
      <w:pPr>
        <w:spacing w:line="240" w:lineRule="auto"/>
        <w:ind w:left="709"/>
        <w:rPr>
          <w:color w:val="000000"/>
          <w:sz w:val="20"/>
          <w:szCs w:val="20"/>
          <w:lang w:val="en-GB"/>
        </w:rPr>
      </w:pPr>
      <w:r w:rsidRPr="00B6186C">
        <w:rPr>
          <w:color w:val="000000"/>
          <w:sz w:val="20"/>
          <w:szCs w:val="20"/>
          <w:lang w:val="en-GB"/>
        </w:rPr>
        <w:t xml:space="preserve">e-mail: </w:t>
      </w:r>
      <w:r w:rsidR="00404651" w:rsidRPr="00404651">
        <w:rPr>
          <w:sz w:val="20"/>
          <w:szCs w:val="20"/>
          <w:lang w:val="en-US"/>
        </w:rPr>
        <w:t>………………………………………...….</w:t>
      </w:r>
      <w:r w:rsidR="00404651" w:rsidRPr="00404651">
        <w:rPr>
          <w:sz w:val="20"/>
          <w:szCs w:val="20"/>
          <w:lang w:val="en-US"/>
        </w:rPr>
        <w:t>, tel.</w:t>
      </w:r>
      <w:r w:rsidR="00404651">
        <w:rPr>
          <w:sz w:val="20"/>
          <w:szCs w:val="20"/>
          <w:lang w:val="en-US"/>
        </w:rPr>
        <w:t xml:space="preserve"> </w:t>
      </w:r>
      <w:r w:rsidR="00404651" w:rsidRPr="00404651">
        <w:rPr>
          <w:sz w:val="20"/>
          <w:szCs w:val="20"/>
          <w:lang w:val="en-US"/>
        </w:rPr>
        <w:t>………………………………………...….</w:t>
      </w:r>
    </w:p>
    <w:p w14:paraId="630065B8" w14:textId="59E957BF" w:rsidR="006926F5" w:rsidRDefault="006926F5" w:rsidP="00D561F5">
      <w:pPr>
        <w:pStyle w:val="ustp-umowy"/>
        <w:numPr>
          <w:ilvl w:val="0"/>
          <w:numId w:val="24"/>
        </w:numPr>
        <w:spacing w:line="276" w:lineRule="auto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po stronie Wykonawcy – Pani/Pan ………………………………………...….</w:t>
      </w:r>
    </w:p>
    <w:p w14:paraId="67D831AC" w14:textId="757E6E38" w:rsidR="00404651" w:rsidRPr="00404651" w:rsidRDefault="00404651" w:rsidP="00404651">
      <w:pPr>
        <w:spacing w:line="240" w:lineRule="auto"/>
        <w:ind w:left="709"/>
        <w:rPr>
          <w:color w:val="000000"/>
          <w:sz w:val="20"/>
          <w:szCs w:val="20"/>
          <w:lang w:val="en-GB"/>
        </w:rPr>
      </w:pPr>
      <w:r w:rsidRPr="00B6186C">
        <w:rPr>
          <w:color w:val="000000"/>
          <w:sz w:val="20"/>
          <w:szCs w:val="20"/>
          <w:lang w:val="en-GB"/>
        </w:rPr>
        <w:t xml:space="preserve">e-mail: </w:t>
      </w:r>
      <w:r w:rsidRPr="00404651">
        <w:rPr>
          <w:color w:val="000000"/>
          <w:sz w:val="20"/>
          <w:szCs w:val="20"/>
          <w:lang w:val="en-GB"/>
        </w:rPr>
        <w:t>………………………………………...…</w:t>
      </w:r>
      <w:proofErr w:type="gramStart"/>
      <w:r w:rsidRPr="00404651">
        <w:rPr>
          <w:color w:val="000000"/>
          <w:sz w:val="20"/>
          <w:szCs w:val="20"/>
          <w:lang w:val="en-GB"/>
        </w:rPr>
        <w:t>.</w:t>
      </w:r>
      <w:r>
        <w:rPr>
          <w:color w:val="000000"/>
          <w:sz w:val="20"/>
          <w:szCs w:val="20"/>
          <w:lang w:val="en-GB"/>
        </w:rPr>
        <w:t xml:space="preserve"> </w:t>
      </w:r>
      <w:r w:rsidRPr="00404651">
        <w:rPr>
          <w:sz w:val="20"/>
          <w:szCs w:val="20"/>
          <w:lang w:val="en-US"/>
        </w:rPr>
        <w:t>,</w:t>
      </w:r>
      <w:proofErr w:type="gramEnd"/>
      <w:r w:rsidRPr="00404651">
        <w:rPr>
          <w:sz w:val="20"/>
          <w:szCs w:val="20"/>
          <w:lang w:val="en-US"/>
        </w:rPr>
        <w:t xml:space="preserve"> tel.</w:t>
      </w:r>
      <w:r>
        <w:rPr>
          <w:sz w:val="20"/>
          <w:szCs w:val="20"/>
          <w:lang w:val="en-US"/>
        </w:rPr>
        <w:t xml:space="preserve"> </w:t>
      </w:r>
      <w:r w:rsidRPr="00404651">
        <w:rPr>
          <w:sz w:val="20"/>
          <w:szCs w:val="20"/>
          <w:lang w:val="en-US"/>
        </w:rPr>
        <w:t>………………………………………...….</w:t>
      </w:r>
    </w:p>
    <w:p w14:paraId="214B3211" w14:textId="77777777" w:rsidR="006926F5" w:rsidRPr="00B6186C" w:rsidRDefault="006926F5" w:rsidP="00D561F5">
      <w:pPr>
        <w:pStyle w:val="ustp-umowy"/>
        <w:numPr>
          <w:ilvl w:val="0"/>
          <w:numId w:val="27"/>
        </w:numPr>
        <w:tabs>
          <w:tab w:val="left" w:pos="426"/>
        </w:tabs>
        <w:spacing w:line="276" w:lineRule="auto"/>
        <w:ind w:left="426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W sprawach bieżących dotyczących realizacji Umowy przedstawiciele Stron mogą komunikować się ze sobą między innymi za pośrednictwem elektronicznych narzędzi np. poczta elektroniczna, telefon.</w:t>
      </w:r>
    </w:p>
    <w:p w14:paraId="5CCC7111" w14:textId="77777777" w:rsidR="006926F5" w:rsidRPr="00B6186C" w:rsidRDefault="006926F5" w:rsidP="00D561F5">
      <w:pPr>
        <w:pStyle w:val="ustp-umowy"/>
        <w:numPr>
          <w:ilvl w:val="0"/>
          <w:numId w:val="27"/>
        </w:numPr>
        <w:tabs>
          <w:tab w:val="left" w:pos="426"/>
        </w:tabs>
        <w:spacing w:line="276" w:lineRule="auto"/>
        <w:ind w:left="426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Językiem Umowy i językiem stosowanym podczas jej realizacji jest język polski. Dotyczy to także komunikacji między Stronami. Dokumentacja oraz inne rezultaty prac zostaną dostarczone w języku polskim. </w:t>
      </w:r>
    </w:p>
    <w:p w14:paraId="2A1A908A" w14:textId="74FF7C73" w:rsidR="006926F5" w:rsidRPr="00B6186C" w:rsidRDefault="006926F5" w:rsidP="00D561F5">
      <w:pPr>
        <w:pStyle w:val="ustp-umowy"/>
        <w:numPr>
          <w:ilvl w:val="0"/>
          <w:numId w:val="27"/>
        </w:numPr>
        <w:tabs>
          <w:tab w:val="left" w:pos="426"/>
        </w:tabs>
        <w:spacing w:line="276" w:lineRule="auto"/>
        <w:ind w:left="426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Wykonawca zobowiązuje się do bieżącej konsultacji w zakresie ewentualnych wątpliwości, uwag i</w:t>
      </w:r>
      <w:r w:rsidR="00E176D4" w:rsidRPr="00B6186C">
        <w:rPr>
          <w:rFonts w:ascii="Nunito Sans" w:hAnsi="Nunito Sans"/>
          <w:sz w:val="20"/>
          <w:szCs w:val="20"/>
        </w:rPr>
        <w:t> </w:t>
      </w:r>
      <w:r w:rsidRPr="00B6186C">
        <w:rPr>
          <w:rFonts w:ascii="Nunito Sans" w:hAnsi="Nunito Sans"/>
          <w:sz w:val="20"/>
          <w:szCs w:val="20"/>
        </w:rPr>
        <w:t xml:space="preserve">zastrzeżeń, co do sposobu wykonania Przedmiotu Umowy z Zamawiającym. </w:t>
      </w:r>
    </w:p>
    <w:p w14:paraId="5827BF2B" w14:textId="77777777" w:rsidR="006926F5" w:rsidRPr="00B6186C" w:rsidRDefault="006926F5" w:rsidP="00D561F5">
      <w:pPr>
        <w:pStyle w:val="ustp-umowy"/>
        <w:numPr>
          <w:ilvl w:val="0"/>
          <w:numId w:val="27"/>
        </w:numPr>
        <w:tabs>
          <w:tab w:val="left" w:pos="426"/>
        </w:tabs>
        <w:spacing w:line="276" w:lineRule="auto"/>
        <w:ind w:left="426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O ile nic innego nie wynika wprost z Umowy, Wykonawca jest zobowiązany zapewnić wszelkie narzędzia niezbędne do realizacji Przedmiotu Umowy. Zamawiający nie ma obowiązku udostępniać żadnej infrastruktury sprzętowej ani oprogramowania. </w:t>
      </w:r>
    </w:p>
    <w:p w14:paraId="07DDC7F1" w14:textId="707620F7" w:rsidR="006926F5" w:rsidRPr="00B6186C" w:rsidRDefault="006926F5" w:rsidP="00D561F5">
      <w:pPr>
        <w:pStyle w:val="ustp-umowy"/>
        <w:numPr>
          <w:ilvl w:val="0"/>
          <w:numId w:val="27"/>
        </w:numPr>
        <w:tabs>
          <w:tab w:val="left" w:pos="426"/>
        </w:tabs>
        <w:spacing w:line="276" w:lineRule="auto"/>
        <w:ind w:left="426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Wykonawca oświadcza, że podczas realizacji Przedmiotu Umowy, w zakresie i na zasadach określonych w</w:t>
      </w:r>
      <w:r w:rsidR="00E176D4" w:rsidRPr="00B6186C">
        <w:rPr>
          <w:rFonts w:ascii="Nunito Sans" w:hAnsi="Nunito Sans"/>
          <w:sz w:val="20"/>
          <w:szCs w:val="20"/>
        </w:rPr>
        <w:t> </w:t>
      </w:r>
      <w:r w:rsidRPr="00B6186C">
        <w:rPr>
          <w:rFonts w:ascii="Nunito Sans" w:hAnsi="Nunito Sans"/>
          <w:sz w:val="20"/>
          <w:szCs w:val="20"/>
        </w:rPr>
        <w:t xml:space="preserve">niniejszej Umowie, Zamawiający nie będzie zobowiązany do nabywania żadnych usług ani uprawnień innych niż wyraźnie wskazane w Umowie. W szczególności do wykonania Przedmiotu Umowy nie jest konieczne nabycie przez Zamawiającego żadnych dodatkowych licencji ani uprawnień poza opisanymi w Umowie. </w:t>
      </w:r>
    </w:p>
    <w:p w14:paraId="624C0A91" w14:textId="77777777" w:rsidR="006926F5" w:rsidRPr="00B6186C" w:rsidRDefault="006926F5" w:rsidP="00D561F5">
      <w:pPr>
        <w:pStyle w:val="ustp-umowy"/>
        <w:numPr>
          <w:ilvl w:val="0"/>
          <w:numId w:val="27"/>
        </w:numPr>
        <w:tabs>
          <w:tab w:val="left" w:pos="426"/>
        </w:tabs>
        <w:spacing w:line="276" w:lineRule="auto"/>
        <w:ind w:left="426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Żadna ze Stron nie może dokonać na rzecz osoby trzeciej cesji praw i obowiązków wynikających z niniejszej Umowy, za wyjątkiem przelewu wierzytelności, którego skuteczność wymaga uprzedniej zgody drugiej Strony wyrażonej na piśmie.</w:t>
      </w:r>
    </w:p>
    <w:p w14:paraId="1A3E485A" w14:textId="7C65F3D2" w:rsidR="006926F5" w:rsidRPr="00B6186C" w:rsidRDefault="006926F5" w:rsidP="00D561F5">
      <w:pPr>
        <w:pStyle w:val="ustp-umowy"/>
        <w:numPr>
          <w:ilvl w:val="0"/>
          <w:numId w:val="27"/>
        </w:numPr>
        <w:tabs>
          <w:tab w:val="left" w:pos="426"/>
        </w:tabs>
        <w:spacing w:line="276" w:lineRule="auto"/>
        <w:ind w:left="426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Strony nie odpowiadają za niewykonanie lub nienależyte wykonanie Umowy będące następstwem </w:t>
      </w:r>
      <w:r w:rsidR="00320275">
        <w:rPr>
          <w:rFonts w:ascii="Nunito Sans" w:hAnsi="Nunito Sans"/>
          <w:sz w:val="20"/>
          <w:szCs w:val="20"/>
        </w:rPr>
        <w:t>s</w:t>
      </w:r>
      <w:r w:rsidRPr="00B6186C">
        <w:rPr>
          <w:rFonts w:ascii="Nunito Sans" w:hAnsi="Nunito Sans"/>
          <w:sz w:val="20"/>
          <w:szCs w:val="20"/>
        </w:rPr>
        <w:t xml:space="preserve">iły </w:t>
      </w:r>
      <w:r w:rsidR="00320275">
        <w:rPr>
          <w:rFonts w:ascii="Nunito Sans" w:hAnsi="Nunito Sans"/>
          <w:sz w:val="20"/>
          <w:szCs w:val="20"/>
        </w:rPr>
        <w:t>w</w:t>
      </w:r>
      <w:r w:rsidRPr="00B6186C">
        <w:rPr>
          <w:rFonts w:ascii="Nunito Sans" w:hAnsi="Nunito Sans"/>
          <w:sz w:val="20"/>
          <w:szCs w:val="20"/>
        </w:rPr>
        <w:t>yższej.</w:t>
      </w:r>
    </w:p>
    <w:p w14:paraId="2AFD0CE1" w14:textId="77777777" w:rsidR="007620E8" w:rsidRPr="00B6186C" w:rsidRDefault="007620E8" w:rsidP="007620E8">
      <w:pPr>
        <w:pStyle w:val="ustp-umowy"/>
        <w:numPr>
          <w:ilvl w:val="0"/>
          <w:numId w:val="27"/>
        </w:numPr>
        <w:tabs>
          <w:tab w:val="left" w:pos="426"/>
        </w:tabs>
        <w:spacing w:line="276" w:lineRule="auto"/>
        <w:ind w:left="426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Zamawiający zastrzega sobie prawo skorzystania w trakcie realizacji Umowy z usług osób trzecich, w szczególności ekspertów zewnętrznych, celem wsparcia Zamawiającego przy realizacji przedmiotu Umowy, w tym dokonywania kontroli jakości i sposobu prowadzenia całości lub poszczególnych prac przewidzianych w Umowie. Koszty związane z powyższymi usługami ponosi Zamawiający.</w:t>
      </w:r>
    </w:p>
    <w:p w14:paraId="48E3DDD8" w14:textId="4FB2ABBB" w:rsidR="007620E8" w:rsidRPr="00B6186C" w:rsidRDefault="007620E8" w:rsidP="007620E8">
      <w:pPr>
        <w:pStyle w:val="ustp-umowy"/>
        <w:numPr>
          <w:ilvl w:val="0"/>
          <w:numId w:val="27"/>
        </w:numPr>
        <w:tabs>
          <w:tab w:val="left" w:pos="426"/>
        </w:tabs>
        <w:spacing w:line="276" w:lineRule="auto"/>
        <w:ind w:left="426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Wykonawca zobowiązany jest udzielać Zamawiającemu oraz upoważnionym przez niego pracownikom i osobom trzecim działającym na jego zlecenie wszelkich informacji, danych i wyjaśnień w żądanym zakresie, w tym udostępnić Produkty w wersji roboczej a w przypadku takiej potrzeby zaprezentować w siedzibie </w:t>
      </w:r>
      <w:r w:rsidR="003E1B43">
        <w:rPr>
          <w:rFonts w:ascii="Nunito Sans" w:hAnsi="Nunito Sans"/>
          <w:sz w:val="20"/>
          <w:szCs w:val="20"/>
        </w:rPr>
        <w:t xml:space="preserve">oddziału terenowego POLSA w </w:t>
      </w:r>
      <w:proofErr w:type="gramStart"/>
      <w:r w:rsidR="003E1B43">
        <w:rPr>
          <w:rFonts w:ascii="Nunito Sans" w:hAnsi="Nunito Sans"/>
          <w:sz w:val="20"/>
          <w:szCs w:val="20"/>
        </w:rPr>
        <w:t xml:space="preserve">Warszawie </w:t>
      </w:r>
      <w:r w:rsidRPr="00B6186C">
        <w:rPr>
          <w:rFonts w:ascii="Nunito Sans" w:hAnsi="Nunito Sans"/>
          <w:sz w:val="20"/>
          <w:szCs w:val="20"/>
        </w:rPr>
        <w:t xml:space="preserve"> lub</w:t>
      </w:r>
      <w:proofErr w:type="gramEnd"/>
      <w:r w:rsidRPr="00B6186C">
        <w:rPr>
          <w:rFonts w:ascii="Nunito Sans" w:hAnsi="Nunito Sans"/>
          <w:sz w:val="20"/>
          <w:szCs w:val="20"/>
        </w:rPr>
        <w:t xml:space="preserve"> w sposób zdalny częściowe efekty prac.</w:t>
      </w:r>
    </w:p>
    <w:p w14:paraId="68C27398" w14:textId="5E5D96DB" w:rsidR="007620E8" w:rsidRPr="00B6186C" w:rsidRDefault="007620E8" w:rsidP="007620E8">
      <w:pPr>
        <w:pStyle w:val="ustp-umowy"/>
        <w:numPr>
          <w:ilvl w:val="0"/>
          <w:numId w:val="27"/>
        </w:numPr>
        <w:tabs>
          <w:tab w:val="left" w:pos="426"/>
        </w:tabs>
        <w:spacing w:line="276" w:lineRule="auto"/>
        <w:ind w:left="426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lastRenderedPageBreak/>
        <w:t>Wykonawca zobowiązany jest do traktowania, przy wykonywaniu Umowy, osób, o których mowa w ust. 13 i 14, tak jak pracowników Zamawiającego.</w:t>
      </w:r>
    </w:p>
    <w:p w14:paraId="06D97D0B" w14:textId="1AABE501" w:rsidR="007620E8" w:rsidRPr="00B6186C" w:rsidRDefault="007620E8" w:rsidP="007620E8">
      <w:pPr>
        <w:pStyle w:val="ustp-umowy"/>
        <w:numPr>
          <w:ilvl w:val="0"/>
          <w:numId w:val="27"/>
        </w:numPr>
        <w:tabs>
          <w:tab w:val="left" w:pos="426"/>
        </w:tabs>
        <w:spacing w:line="276" w:lineRule="auto"/>
        <w:ind w:left="426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Wykonawca wyraża zgodę na udostępnienie osobom trzecim, o których mowa w ust. 13 i 14, wszelkich informacji dotyczących Produktów, udostępnianych przez Wykonawcę w ramach niniejszej Umowy.</w:t>
      </w:r>
    </w:p>
    <w:p w14:paraId="0AAF66B4" w14:textId="69DAC117" w:rsidR="007620E8" w:rsidRPr="00B6186C" w:rsidRDefault="007620E8" w:rsidP="007620E8">
      <w:pPr>
        <w:pStyle w:val="ustp-umowy"/>
        <w:numPr>
          <w:ilvl w:val="0"/>
          <w:numId w:val="27"/>
        </w:numPr>
        <w:tabs>
          <w:tab w:val="left" w:pos="426"/>
        </w:tabs>
        <w:spacing w:line="276" w:lineRule="auto"/>
        <w:ind w:left="426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Zamawiający wymaga</w:t>
      </w:r>
      <w:r w:rsidR="00A6444A" w:rsidRPr="00B6186C">
        <w:rPr>
          <w:rFonts w:ascii="Nunito Sans" w:hAnsi="Nunito Sans"/>
          <w:sz w:val="20"/>
          <w:szCs w:val="20"/>
        </w:rPr>
        <w:t>,</w:t>
      </w:r>
      <w:r w:rsidRPr="00B6186C">
        <w:rPr>
          <w:rFonts w:ascii="Nunito Sans" w:hAnsi="Nunito Sans"/>
          <w:sz w:val="20"/>
          <w:szCs w:val="20"/>
        </w:rPr>
        <w:t xml:space="preserve"> aby czynności związane z opracowaniem Produktów:</w:t>
      </w:r>
    </w:p>
    <w:p w14:paraId="06D9994E" w14:textId="77777777" w:rsidR="00A5794F" w:rsidRPr="00B6186C" w:rsidRDefault="00A5794F" w:rsidP="00673987">
      <w:pPr>
        <w:pStyle w:val="Akapitzlist"/>
        <w:numPr>
          <w:ilvl w:val="0"/>
          <w:numId w:val="42"/>
        </w:numPr>
        <w:jc w:val="both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wykonanie procesu generowania produktów detekcji, w szczególności opis generowania zobrazowań Sentinel-2 (kanały RGB i NIR) o wzmocnionej rozdzielczości przestrzennej do 2,5 m, </w:t>
      </w:r>
    </w:p>
    <w:p w14:paraId="4FD56FC0" w14:textId="77777777" w:rsidR="00A5794F" w:rsidRPr="00B6186C" w:rsidRDefault="00A5794F" w:rsidP="00673987">
      <w:pPr>
        <w:pStyle w:val="Akapitzlist"/>
        <w:numPr>
          <w:ilvl w:val="0"/>
          <w:numId w:val="42"/>
        </w:numPr>
        <w:jc w:val="both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pozyskiwanie charakterystyk spektralnych wyrobisk, </w:t>
      </w:r>
    </w:p>
    <w:p w14:paraId="3A332B0C" w14:textId="77777777" w:rsidR="00A5794F" w:rsidRPr="00B6186C" w:rsidRDefault="00A5794F" w:rsidP="00673987">
      <w:pPr>
        <w:pStyle w:val="Akapitzlist"/>
        <w:numPr>
          <w:ilvl w:val="0"/>
          <w:numId w:val="42"/>
        </w:numPr>
        <w:jc w:val="both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utworzenie algorytmów do wyznaczania punktów niekoncesjonowanej eksploatacji kopalin, </w:t>
      </w:r>
    </w:p>
    <w:p w14:paraId="2F5AD5D9" w14:textId="3147E44F" w:rsidR="007620E8" w:rsidRPr="00B6186C" w:rsidRDefault="00A5794F" w:rsidP="00673987">
      <w:pPr>
        <w:pStyle w:val="Akapitzlist"/>
        <w:numPr>
          <w:ilvl w:val="0"/>
          <w:numId w:val="42"/>
        </w:numPr>
        <w:jc w:val="both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przetwarzanie danych i generowanie produktów</w:t>
      </w:r>
      <w:r w:rsidR="00C20AD4">
        <w:rPr>
          <w:rFonts w:ascii="Nunito Sans" w:hAnsi="Nunito Sans"/>
          <w:sz w:val="20"/>
          <w:szCs w:val="20"/>
        </w:rPr>
        <w:t>,</w:t>
      </w:r>
    </w:p>
    <w:p w14:paraId="15D8CC3F" w14:textId="587E22DA" w:rsidR="00A5794F" w:rsidRPr="00B6186C" w:rsidRDefault="00A6444A" w:rsidP="00A5794F">
      <w:pPr>
        <w:ind w:firstLine="502"/>
        <w:rPr>
          <w:sz w:val="20"/>
          <w:szCs w:val="20"/>
        </w:rPr>
      </w:pPr>
      <w:r w:rsidRPr="00B6186C">
        <w:rPr>
          <w:sz w:val="20"/>
          <w:szCs w:val="20"/>
        </w:rPr>
        <w:t>r</w:t>
      </w:r>
      <w:r w:rsidR="00A5794F" w:rsidRPr="00B6186C">
        <w:rPr>
          <w:sz w:val="20"/>
          <w:szCs w:val="20"/>
        </w:rPr>
        <w:t>ealizowane były osobiście przez członków personelu Wykonawcy.</w:t>
      </w:r>
    </w:p>
    <w:p w14:paraId="7D435134" w14:textId="77777777" w:rsidR="00A6444A" w:rsidRPr="00B6186C" w:rsidRDefault="00A6444A" w:rsidP="00A5794F">
      <w:pPr>
        <w:ind w:firstLine="502"/>
        <w:rPr>
          <w:sz w:val="20"/>
          <w:szCs w:val="20"/>
        </w:rPr>
      </w:pPr>
    </w:p>
    <w:p w14:paraId="6CA784C7" w14:textId="339DB7C5" w:rsidR="00E1572F" w:rsidRPr="00B6186C" w:rsidRDefault="006B46B1" w:rsidP="00941B7D">
      <w:pPr>
        <w:pStyle w:val="ustp-umowy"/>
        <w:numPr>
          <w:ilvl w:val="0"/>
          <w:numId w:val="27"/>
        </w:numPr>
        <w:tabs>
          <w:tab w:val="left" w:pos="426"/>
        </w:tabs>
        <w:spacing w:line="276" w:lineRule="auto"/>
        <w:ind w:left="426"/>
        <w:rPr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Wykonawca nie może powierzyć </w:t>
      </w:r>
      <w:r w:rsidR="00A6444A" w:rsidRPr="00B6186C">
        <w:rPr>
          <w:rFonts w:ascii="Nunito Sans" w:hAnsi="Nunito Sans"/>
          <w:sz w:val="20"/>
          <w:szCs w:val="20"/>
        </w:rPr>
        <w:t xml:space="preserve">Podwykonawcy </w:t>
      </w:r>
      <w:r w:rsidRPr="00B6186C">
        <w:rPr>
          <w:rFonts w:ascii="Nunito Sans" w:hAnsi="Nunito Sans"/>
          <w:sz w:val="20"/>
          <w:szCs w:val="20"/>
        </w:rPr>
        <w:t xml:space="preserve">wykonania części Przedmiotu Umowy wskazanych w </w:t>
      </w:r>
      <w:r w:rsidR="00A5794F" w:rsidRPr="00B6186C">
        <w:rPr>
          <w:rFonts w:ascii="Nunito Sans" w:hAnsi="Nunito Sans"/>
          <w:sz w:val="20"/>
          <w:szCs w:val="20"/>
        </w:rPr>
        <w:t>ust. 17</w:t>
      </w:r>
      <w:r w:rsidRPr="00B6186C">
        <w:rPr>
          <w:rFonts w:ascii="Nunito Sans" w:hAnsi="Nunito Sans"/>
          <w:sz w:val="20"/>
          <w:szCs w:val="20"/>
        </w:rPr>
        <w:t>.</w:t>
      </w:r>
    </w:p>
    <w:p w14:paraId="3E87140A" w14:textId="35C2BC70" w:rsidR="00941B7D" w:rsidRPr="00B6186C" w:rsidRDefault="00E1572F" w:rsidP="00941B7D">
      <w:pPr>
        <w:pStyle w:val="ustp-umowy"/>
        <w:numPr>
          <w:ilvl w:val="0"/>
          <w:numId w:val="27"/>
        </w:numPr>
        <w:tabs>
          <w:tab w:val="left" w:pos="426"/>
        </w:tabs>
        <w:spacing w:line="276" w:lineRule="auto"/>
        <w:ind w:left="426"/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</w:pPr>
      <w:r w:rsidRPr="00B6186C"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>Przed przystąpieniem do wykonywania,</w:t>
      </w:r>
      <w:r w:rsidR="001C5159" w:rsidRPr="00B6186C"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 xml:space="preserve"> Przedmiotu Umowy Personel</w:t>
      </w:r>
      <w:r w:rsidRPr="00B6186C"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 xml:space="preserve"> Wykonawc</w:t>
      </w:r>
      <w:r w:rsidR="001C5159" w:rsidRPr="00B6186C"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>y</w:t>
      </w:r>
      <w:r w:rsidRPr="00B6186C"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 xml:space="preserve"> oraz Podwykonawcy </w:t>
      </w:r>
      <w:r w:rsidR="00941B7D" w:rsidRPr="00B6186C"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 xml:space="preserve">wskazani w ofercie </w:t>
      </w:r>
      <w:r w:rsidRPr="00B6186C"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 xml:space="preserve">zobowiązani </w:t>
      </w:r>
      <w:r w:rsidR="00941B7D" w:rsidRPr="00B6186C"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 xml:space="preserve">są </w:t>
      </w:r>
      <w:r w:rsidRPr="00B6186C"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>do</w:t>
      </w:r>
      <w:r w:rsidR="00941B7D" w:rsidRPr="00B6186C"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 xml:space="preserve"> </w:t>
      </w:r>
      <w:r w:rsidRPr="00B6186C"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>podpisania i przekazania Zamawiającemu oświadcze</w:t>
      </w:r>
      <w:r w:rsidR="00941B7D" w:rsidRPr="00B6186C"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>nia o realizacji zamówienia</w:t>
      </w:r>
      <w:r w:rsidRPr="00B6186C"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 xml:space="preserve">, najpóźniej w dniu zawarcia Umowy. Wzór oświadczenia stanowi Załącznik Nr </w:t>
      </w:r>
      <w:r w:rsidR="00941B7D" w:rsidRPr="00B6186C"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>3</w:t>
      </w:r>
      <w:r w:rsidRPr="00B6186C"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 xml:space="preserve"> do Umowy.</w:t>
      </w:r>
    </w:p>
    <w:p w14:paraId="68E6D178" w14:textId="1472F6AF" w:rsidR="00FF7050" w:rsidRPr="00B6186C" w:rsidRDefault="00FF7050" w:rsidP="00FF7050">
      <w:pPr>
        <w:pStyle w:val="ustp-umowy"/>
        <w:numPr>
          <w:ilvl w:val="0"/>
          <w:numId w:val="27"/>
        </w:numPr>
        <w:tabs>
          <w:tab w:val="left" w:pos="426"/>
        </w:tabs>
        <w:spacing w:line="276" w:lineRule="auto"/>
        <w:ind w:left="426"/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</w:pPr>
      <w:r w:rsidRPr="00B6186C"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>Personel Wykonawcy i Podwykonawcy realizując</w:t>
      </w:r>
      <w:r w:rsidR="001C5159" w:rsidRPr="00B6186C"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>y</w:t>
      </w:r>
      <w:r w:rsidRPr="00B6186C"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 xml:space="preserve"> przedmiot Umowy będzie składał się z personelu, który został wskazany w Ofercie jako spełniający warunki udziału w postępowaniu o udzielenie zamówienia oraz jako spełniający kryterium </w:t>
      </w:r>
      <w:proofErr w:type="spellStart"/>
      <w:r w:rsidRPr="00B6186C"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>pozacenowe</w:t>
      </w:r>
      <w:proofErr w:type="spellEnd"/>
      <w:r w:rsidRPr="00B6186C"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 xml:space="preserve"> dodatkowego zespołu specjalistów (jeżeli taki dodatkowy zespół specjalistów został przez Wykonawcę wskazany na etapie postępowania o udzielenie zamówienia)</w:t>
      </w:r>
      <w:r w:rsidR="00320275"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>.</w:t>
      </w:r>
    </w:p>
    <w:p w14:paraId="79FEE45F" w14:textId="196E5192" w:rsidR="00FF7050" w:rsidRPr="00B6186C" w:rsidRDefault="00320275" w:rsidP="00FF7050">
      <w:pPr>
        <w:pStyle w:val="ustp-umowy"/>
        <w:numPr>
          <w:ilvl w:val="0"/>
          <w:numId w:val="27"/>
        </w:numPr>
        <w:tabs>
          <w:tab w:val="left" w:pos="426"/>
        </w:tabs>
        <w:spacing w:line="276" w:lineRule="auto"/>
        <w:ind w:left="426"/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</w:pPr>
      <w:r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>Z</w:t>
      </w:r>
      <w:r w:rsidR="00FF7050" w:rsidRPr="00B6186C"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 xml:space="preserve">miana osoby wskazanej w </w:t>
      </w:r>
      <w:r w:rsidR="001C5159" w:rsidRPr="00B6186C"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>Ofercie</w:t>
      </w:r>
      <w:r w:rsidR="00FF7050" w:rsidRPr="00B6186C"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 xml:space="preserve"> jest możliwa w następującym trybie:</w:t>
      </w:r>
    </w:p>
    <w:p w14:paraId="428C1369" w14:textId="7DDD4860" w:rsidR="00FF7050" w:rsidRPr="00B6186C" w:rsidRDefault="00FF7050" w:rsidP="00673987">
      <w:pPr>
        <w:pStyle w:val="ustp-umowy"/>
        <w:numPr>
          <w:ilvl w:val="0"/>
          <w:numId w:val="44"/>
        </w:numPr>
        <w:tabs>
          <w:tab w:val="left" w:pos="426"/>
        </w:tabs>
        <w:spacing w:line="276" w:lineRule="auto"/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</w:pPr>
      <w:r w:rsidRPr="00B6186C"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 xml:space="preserve">zmiana osoby wskazanej w </w:t>
      </w:r>
      <w:r w:rsidR="001C5159" w:rsidRPr="00B6186C"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>Ofercie</w:t>
      </w:r>
      <w:r w:rsidRPr="00B6186C"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 xml:space="preserve"> jest możliwa pod warunkiem, że osoba wskazywana w miejsce dotychczasowej osoby będzie posiadała udokumentowane kwalifikacje nie niższe niż wymagane dla spełnienia warunków udziału w postępowaniu o udzielenie zamówienia, w wyniku którego zawarta została Umowa oraz pod warunkiem uzyskania akceptacji Zamawiającego, po przedłożeniu stosownych dokumentów potwierdzających kwalifikacje osoby zastępującej,</w:t>
      </w:r>
    </w:p>
    <w:p w14:paraId="55E56CD7" w14:textId="68BDC990" w:rsidR="007620E8" w:rsidRPr="00B6186C" w:rsidRDefault="00FF7050" w:rsidP="00A32A4A">
      <w:pPr>
        <w:pStyle w:val="ustp-umowy"/>
        <w:numPr>
          <w:ilvl w:val="0"/>
          <w:numId w:val="44"/>
        </w:numPr>
        <w:tabs>
          <w:tab w:val="left" w:pos="426"/>
        </w:tabs>
        <w:spacing w:line="276" w:lineRule="auto"/>
        <w:rPr>
          <w:rFonts w:ascii="Nunito Sans" w:hAnsi="Nunito Sans"/>
          <w:sz w:val="20"/>
          <w:szCs w:val="20"/>
        </w:rPr>
      </w:pPr>
      <w:r w:rsidRPr="00B6186C"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>wprowadzenie nowej dodatkowej osoby do</w:t>
      </w:r>
      <w:r w:rsidR="00D43D07"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 xml:space="preserve"> Projektu </w:t>
      </w:r>
      <w:r w:rsidRPr="00B6186C"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 xml:space="preserve">jest możliwe pod warunkiem udokumentowania jego kwalifikacji w zakresie związanym z przedmiotem </w:t>
      </w:r>
      <w:proofErr w:type="gramStart"/>
      <w:r w:rsidRPr="00B6186C"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>Umowy,</w:t>
      </w:r>
      <w:proofErr w:type="gramEnd"/>
      <w:r w:rsidRPr="00B6186C">
        <w:rPr>
          <w:rFonts w:ascii="Nunito Sans" w:eastAsiaTheme="minorHAnsi" w:hAnsi="Nunito Sans" w:cstheme="minorBidi"/>
          <w:spacing w:val="0"/>
          <w:kern w:val="0"/>
          <w:sz w:val="20"/>
          <w:szCs w:val="20"/>
          <w:lang w:eastAsia="en-US"/>
        </w:rPr>
        <w:t xml:space="preserve"> oraz pod warunkiem uzyskania akceptacji Zamawiającego po przedłożeniu stosownych dokumentów potwierdzających kwalifikacje nowej osoby;</w:t>
      </w:r>
    </w:p>
    <w:p w14:paraId="626A58D8" w14:textId="77777777" w:rsidR="006926F5" w:rsidRPr="00B6186C" w:rsidRDefault="006926F5" w:rsidP="00866B3F">
      <w:pPr>
        <w:spacing w:line="276" w:lineRule="auto"/>
        <w:rPr>
          <w:sz w:val="20"/>
          <w:szCs w:val="20"/>
        </w:rPr>
      </w:pPr>
    </w:p>
    <w:p w14:paraId="24DF407F" w14:textId="77777777" w:rsidR="006926F5" w:rsidRPr="00B6186C" w:rsidRDefault="006926F5" w:rsidP="00866B3F">
      <w:pPr>
        <w:pStyle w:val="paragraf"/>
        <w:numPr>
          <w:ilvl w:val="0"/>
          <w:numId w:val="0"/>
        </w:numPr>
        <w:spacing w:before="0" w:after="0" w:line="276" w:lineRule="auto"/>
        <w:jc w:val="center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§ 6</w:t>
      </w:r>
    </w:p>
    <w:p w14:paraId="098EDE35" w14:textId="55CC0F65" w:rsidR="007456E9" w:rsidRPr="00B6186C" w:rsidRDefault="007456E9" w:rsidP="002F0921">
      <w:pPr>
        <w:pStyle w:val="ustp-umowy"/>
        <w:jc w:val="center"/>
        <w:rPr>
          <w:rFonts w:ascii="Nunito Sans" w:hAnsi="Nunito Sans"/>
          <w:bCs/>
          <w:sz w:val="20"/>
          <w:szCs w:val="20"/>
        </w:rPr>
      </w:pPr>
      <w:r w:rsidRPr="00B6186C">
        <w:rPr>
          <w:rFonts w:ascii="Nunito Sans" w:hAnsi="Nunito Sans"/>
          <w:b/>
          <w:bCs/>
          <w:sz w:val="20"/>
          <w:szCs w:val="20"/>
        </w:rPr>
        <w:t>Podwykonawcy</w:t>
      </w:r>
    </w:p>
    <w:p w14:paraId="59C6B5EE" w14:textId="0A77C9A5" w:rsidR="000035B1" w:rsidRPr="00B6186C" w:rsidRDefault="006926F5" w:rsidP="00673987">
      <w:pPr>
        <w:numPr>
          <w:ilvl w:val="0"/>
          <w:numId w:val="38"/>
        </w:numPr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>Podwykonawcy</w:t>
      </w:r>
      <w:r w:rsidR="001D2185" w:rsidRPr="00B6186C">
        <w:rPr>
          <w:sz w:val="20"/>
          <w:szCs w:val="20"/>
        </w:rPr>
        <w:t xml:space="preserve"> </w:t>
      </w:r>
      <w:r w:rsidR="000035B1" w:rsidRPr="00B6186C">
        <w:rPr>
          <w:sz w:val="20"/>
          <w:szCs w:val="20"/>
        </w:rPr>
        <w:t>Wykonawca może powierzyć wykonanie części Przedmiotu Umowy Podwykonawcy z zastrzeżeniem, że.</w:t>
      </w:r>
    </w:p>
    <w:p w14:paraId="014E3FCE" w14:textId="307F835A" w:rsidR="00354A4C" w:rsidRPr="00B6186C" w:rsidRDefault="000035B1" w:rsidP="00673987">
      <w:pPr>
        <w:pStyle w:val="Akapitzlist"/>
        <w:numPr>
          <w:ilvl w:val="0"/>
          <w:numId w:val="43"/>
        </w:numPr>
        <w:jc w:val="both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przekazał Zamawiającemu informację o zakresie – część/części przedmiotu zamówienia, którego/</w:t>
      </w:r>
      <w:proofErr w:type="spellStart"/>
      <w:r w:rsidRPr="00B6186C">
        <w:rPr>
          <w:rFonts w:ascii="Nunito Sans" w:hAnsi="Nunito Sans"/>
          <w:sz w:val="20"/>
          <w:szCs w:val="20"/>
        </w:rPr>
        <w:t>ych</w:t>
      </w:r>
      <w:proofErr w:type="spellEnd"/>
      <w:r w:rsidRPr="00B6186C">
        <w:rPr>
          <w:rFonts w:ascii="Nunito Sans" w:hAnsi="Nunito Sans"/>
          <w:sz w:val="20"/>
          <w:szCs w:val="20"/>
        </w:rPr>
        <w:t xml:space="preserve"> wykonanie Wykonawca zamierza powierzyć podwykonawcom wraz ze wskazaniem nazw albo imion i nazwisk oraz danych kontaktowych Podwykonawców i osób do kontaktu z nimi</w:t>
      </w:r>
      <w:r w:rsidR="005F0793" w:rsidRPr="00B6186C">
        <w:rPr>
          <w:rFonts w:ascii="Nunito Sans" w:hAnsi="Nunito Sans"/>
          <w:sz w:val="20"/>
          <w:szCs w:val="20"/>
        </w:rPr>
        <w:t>.</w:t>
      </w:r>
      <w:r w:rsidRPr="00B6186C">
        <w:rPr>
          <w:rFonts w:ascii="Nunito Sans" w:hAnsi="Nunito Sans"/>
          <w:sz w:val="20"/>
          <w:szCs w:val="20"/>
        </w:rPr>
        <w:t xml:space="preserve"> Ww. informacja będzie stanowiła </w:t>
      </w:r>
      <w:r w:rsidR="005F0793" w:rsidRPr="00B6186C">
        <w:rPr>
          <w:rFonts w:ascii="Nunito Sans" w:hAnsi="Nunito Sans"/>
          <w:sz w:val="20"/>
          <w:szCs w:val="20"/>
        </w:rPr>
        <w:t xml:space="preserve">integralną część </w:t>
      </w:r>
      <w:r w:rsidR="00A13896" w:rsidRPr="00B6186C">
        <w:rPr>
          <w:rFonts w:ascii="Nunito Sans" w:hAnsi="Nunito Sans"/>
          <w:sz w:val="20"/>
          <w:szCs w:val="20"/>
        </w:rPr>
        <w:t>umowy</w:t>
      </w:r>
      <w:r w:rsidR="005F0793" w:rsidRPr="00B6186C">
        <w:rPr>
          <w:rFonts w:ascii="Nunito Sans" w:hAnsi="Nunito Sans"/>
          <w:sz w:val="20"/>
          <w:szCs w:val="20"/>
        </w:rPr>
        <w:t xml:space="preserve"> jako załącznik. </w:t>
      </w:r>
      <w:r w:rsidRPr="00B6186C">
        <w:rPr>
          <w:rFonts w:ascii="Nunito Sans" w:hAnsi="Nunito Sans"/>
          <w:sz w:val="20"/>
          <w:szCs w:val="20"/>
        </w:rPr>
        <w:t>W przypadku zmiany danych</w:t>
      </w:r>
      <w:r w:rsidR="00354A4C" w:rsidRPr="00B6186C">
        <w:rPr>
          <w:rFonts w:ascii="Nunito Sans" w:hAnsi="Nunito Sans"/>
          <w:sz w:val="20"/>
          <w:szCs w:val="20"/>
        </w:rPr>
        <w:t xml:space="preserve"> podanych w ww. informacji</w:t>
      </w:r>
      <w:r w:rsidRPr="00B6186C">
        <w:rPr>
          <w:rFonts w:ascii="Nunito Sans" w:hAnsi="Nunito Sans"/>
          <w:sz w:val="20"/>
          <w:szCs w:val="20"/>
        </w:rPr>
        <w:t xml:space="preserve"> </w:t>
      </w:r>
      <w:r w:rsidR="00354A4C" w:rsidRPr="00B6186C">
        <w:rPr>
          <w:rFonts w:ascii="Nunito Sans" w:hAnsi="Nunito Sans"/>
          <w:sz w:val="20"/>
          <w:szCs w:val="20"/>
        </w:rPr>
        <w:t>albo jej uzupełnieniu o nowych Podwykonawców bądź rezygnacji z Podwykonawcy</w:t>
      </w:r>
      <w:r w:rsidRPr="00B6186C">
        <w:rPr>
          <w:rFonts w:ascii="Nunito Sans" w:hAnsi="Nunito Sans"/>
          <w:sz w:val="20"/>
          <w:szCs w:val="20"/>
        </w:rPr>
        <w:t xml:space="preserve">, Wykonawca zobowiązany jest przekazać Zamawiającemu </w:t>
      </w:r>
      <w:r w:rsidR="00354A4C" w:rsidRPr="00B6186C">
        <w:rPr>
          <w:rFonts w:ascii="Nunito Sans" w:hAnsi="Nunito Sans"/>
          <w:sz w:val="20"/>
          <w:szCs w:val="20"/>
        </w:rPr>
        <w:t>aktualną informację, uwzględniającą wszelkie zmiany w jej treści;</w:t>
      </w:r>
    </w:p>
    <w:p w14:paraId="2D9EE9B4" w14:textId="26DEE751" w:rsidR="0076517A" w:rsidRPr="00B6186C" w:rsidRDefault="000035B1" w:rsidP="003D6654">
      <w:pPr>
        <w:pStyle w:val="Akapitzlist"/>
        <w:tabs>
          <w:tab w:val="left" w:pos="568"/>
        </w:tabs>
        <w:ind w:left="851" w:hanging="425"/>
        <w:jc w:val="both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2) jeżeli zmiana albo rezygnacja z Podwykonawcy dotyczy podmiotu, na którego zasoby Wykonawca powoływał się, na zasadach określonych w art. 118 ust. 1 ustawy </w:t>
      </w:r>
      <w:proofErr w:type="spellStart"/>
      <w:r w:rsidRPr="00B6186C">
        <w:rPr>
          <w:rFonts w:ascii="Nunito Sans" w:hAnsi="Nunito Sans"/>
          <w:sz w:val="20"/>
          <w:szCs w:val="20"/>
        </w:rPr>
        <w:t>pzp</w:t>
      </w:r>
      <w:proofErr w:type="spellEnd"/>
      <w:r w:rsidRPr="00B6186C">
        <w:rPr>
          <w:rFonts w:ascii="Nunito Sans" w:hAnsi="Nunito Sans"/>
          <w:sz w:val="20"/>
          <w:szCs w:val="20"/>
        </w:rPr>
        <w:t xml:space="preserve"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</w:t>
      </w:r>
      <w:r w:rsidRPr="00B6186C">
        <w:rPr>
          <w:rFonts w:ascii="Nunito Sans" w:hAnsi="Nunito Sans"/>
          <w:sz w:val="20"/>
          <w:szCs w:val="20"/>
        </w:rPr>
        <w:lastRenderedPageBreak/>
        <w:t>zamówienia</w:t>
      </w:r>
      <w:r w:rsidR="0076517A" w:rsidRPr="00B6186C">
        <w:rPr>
          <w:rFonts w:ascii="Nunito Sans" w:hAnsi="Nunito Sans"/>
          <w:sz w:val="20"/>
          <w:szCs w:val="20"/>
        </w:rPr>
        <w:t xml:space="preserve"> oraz brak jest podstaw do wykluczenia proponowanego podwykonawcy</w:t>
      </w:r>
      <w:r w:rsidRPr="00B6186C">
        <w:rPr>
          <w:rFonts w:ascii="Nunito Sans" w:hAnsi="Nunito Sans"/>
          <w:sz w:val="20"/>
          <w:szCs w:val="20"/>
        </w:rPr>
        <w:t xml:space="preserve">. Przepis art. 122 ustawy </w:t>
      </w:r>
      <w:proofErr w:type="spellStart"/>
      <w:r w:rsidRPr="00B6186C">
        <w:rPr>
          <w:rFonts w:ascii="Nunito Sans" w:hAnsi="Nunito Sans"/>
          <w:sz w:val="20"/>
          <w:szCs w:val="20"/>
        </w:rPr>
        <w:t>pzp</w:t>
      </w:r>
      <w:proofErr w:type="spellEnd"/>
      <w:r w:rsidRPr="00B6186C">
        <w:rPr>
          <w:rFonts w:ascii="Nunito Sans" w:hAnsi="Nunito Sans"/>
          <w:sz w:val="20"/>
          <w:szCs w:val="20"/>
        </w:rPr>
        <w:t xml:space="preserve"> stosuje się odpowiednio.</w:t>
      </w:r>
    </w:p>
    <w:p w14:paraId="7449543D" w14:textId="37298D3D" w:rsidR="0076517A" w:rsidRPr="00B6186C" w:rsidRDefault="0076517A" w:rsidP="00673987">
      <w:pPr>
        <w:pStyle w:val="Akapitzlist"/>
        <w:numPr>
          <w:ilvl w:val="0"/>
          <w:numId w:val="38"/>
        </w:numPr>
        <w:spacing w:after="0"/>
        <w:jc w:val="both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 Realizacja części Przedmiotu Umowy poprzez podwykonawców lub dalszych podwykonawców nie zmienia zobowiązań Wykonawcy wobec Zamawiającego za prawidłową realizację Przedmiotu Umowy. Wykonawca jest odpowiedzialny za działania lub zaniechania podwykonawcy i dalszych podwykonawców, jego przedstawicieli lub pracowników, jak za własne działania lub zaniechania. Wykonawca jest zobowiązany do sprawowania na bieżąco nadzoru nad pracami wykonywanymi przez podwykonawcę i do ich koordynacji.</w:t>
      </w:r>
    </w:p>
    <w:p w14:paraId="735364FE" w14:textId="77777777" w:rsidR="00CE10B5" w:rsidRPr="00B6186C" w:rsidRDefault="00CE10B5" w:rsidP="00673987">
      <w:pPr>
        <w:numPr>
          <w:ilvl w:val="0"/>
          <w:numId w:val="38"/>
        </w:numPr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 xml:space="preserve">Wykonawca, powierzając realizację usług podwykonawcy, jest zobowiązany do dokonania we własnym zakresie zapłaty wymagalnego wynagrodzenia należnego podwykonawcy z zachowaniem terminów płatności określonych w umowie z podwykonawcą. </w:t>
      </w:r>
    </w:p>
    <w:p w14:paraId="61566081" w14:textId="6CF926A8" w:rsidR="00CE10B5" w:rsidRPr="00B6186C" w:rsidRDefault="00CE10B5" w:rsidP="00673987">
      <w:pPr>
        <w:widowControl w:val="0"/>
        <w:numPr>
          <w:ilvl w:val="0"/>
          <w:numId w:val="3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6" w:lineRule="auto"/>
        <w:ind w:right="19"/>
        <w:contextualSpacing/>
        <w:rPr>
          <w:sz w:val="20"/>
          <w:szCs w:val="20"/>
        </w:rPr>
      </w:pPr>
      <w:r w:rsidRPr="00B6186C">
        <w:rPr>
          <w:sz w:val="20"/>
          <w:szCs w:val="20"/>
        </w:rPr>
        <w:t xml:space="preserve">Wykonawca, który powierza wykonanie części prac podwykonawcom, jest obowiązany, w umowie </w:t>
      </w:r>
      <w:r w:rsidRPr="00B6186C">
        <w:rPr>
          <w:sz w:val="20"/>
          <w:szCs w:val="20"/>
        </w:rPr>
        <w:br/>
        <w:t xml:space="preserve">z podwykonawcą, zastrzec obowiązek przeniesienia na Wykonawcę majątkowych praw autorskich </w:t>
      </w:r>
      <w:r w:rsidRPr="00B6186C">
        <w:rPr>
          <w:sz w:val="20"/>
          <w:szCs w:val="20"/>
        </w:rPr>
        <w:br/>
        <w:t xml:space="preserve">i zależnych do opracowanej dokumentacji celem ich dalszego przeniesienia na Zamawiającego w zakresie zgodnym z § </w:t>
      </w:r>
      <w:r w:rsidR="00F3316D" w:rsidRPr="00B6186C">
        <w:rPr>
          <w:sz w:val="20"/>
          <w:szCs w:val="20"/>
        </w:rPr>
        <w:t>9 i 10</w:t>
      </w:r>
      <w:r w:rsidRPr="00B6186C">
        <w:rPr>
          <w:sz w:val="20"/>
          <w:szCs w:val="20"/>
        </w:rPr>
        <w:t xml:space="preserve"> niniejszej Umowy oraz zachowania poufności.</w:t>
      </w:r>
    </w:p>
    <w:p w14:paraId="398E24C2" w14:textId="5ABAEBB5" w:rsidR="00852B4D" w:rsidRPr="00B6186C" w:rsidRDefault="00852B4D" w:rsidP="00673987">
      <w:pPr>
        <w:widowControl w:val="0"/>
        <w:numPr>
          <w:ilvl w:val="0"/>
          <w:numId w:val="3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6" w:lineRule="auto"/>
        <w:ind w:right="19"/>
        <w:contextualSpacing/>
        <w:rPr>
          <w:sz w:val="20"/>
          <w:szCs w:val="20"/>
        </w:rPr>
      </w:pPr>
      <w:r w:rsidRPr="00B6186C">
        <w:rPr>
          <w:sz w:val="20"/>
          <w:szCs w:val="20"/>
        </w:rPr>
        <w:t>Postanowienia dotyczące podwykonawcy odnoszą się wprost również do dalszego podwykonawcy</w:t>
      </w:r>
    </w:p>
    <w:p w14:paraId="036C1154" w14:textId="0F598822" w:rsidR="006926F5" w:rsidRPr="00B6186C" w:rsidRDefault="006926F5" w:rsidP="00673987">
      <w:pPr>
        <w:pStyle w:val="ustp-umowy"/>
        <w:numPr>
          <w:ilvl w:val="0"/>
          <w:numId w:val="38"/>
        </w:numPr>
        <w:spacing w:line="276" w:lineRule="auto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Korzystanie ze świadczeń podwykonawców niezgodnie z postanowieniami niniejszego paragrafu traktowane będzie jako istotne naruszenie warunków Umowy. </w:t>
      </w:r>
    </w:p>
    <w:p w14:paraId="63E16C46" w14:textId="428E22E7" w:rsidR="006926F5" w:rsidRPr="00B6186C" w:rsidRDefault="006926F5" w:rsidP="00866B3F">
      <w:pPr>
        <w:spacing w:line="276" w:lineRule="auto"/>
        <w:rPr>
          <w:sz w:val="20"/>
          <w:szCs w:val="20"/>
        </w:rPr>
      </w:pPr>
      <w:bookmarkStart w:id="5" w:name="_Hlk126252226"/>
    </w:p>
    <w:p w14:paraId="5A03B270" w14:textId="77777777" w:rsidR="006926F5" w:rsidRPr="00B6186C" w:rsidRDefault="006926F5" w:rsidP="00866B3F">
      <w:pPr>
        <w:pStyle w:val="paragraf"/>
        <w:numPr>
          <w:ilvl w:val="0"/>
          <w:numId w:val="0"/>
        </w:numPr>
        <w:spacing w:before="0" w:after="0" w:line="276" w:lineRule="auto"/>
        <w:jc w:val="center"/>
        <w:rPr>
          <w:rFonts w:ascii="Nunito Sans" w:hAnsi="Nunito Sans"/>
          <w:sz w:val="20"/>
          <w:szCs w:val="20"/>
        </w:rPr>
      </w:pPr>
      <w:bookmarkStart w:id="6" w:name="_Hlk132882270"/>
      <w:r w:rsidRPr="00B6186C">
        <w:rPr>
          <w:rFonts w:ascii="Nunito Sans" w:hAnsi="Nunito Sans"/>
          <w:sz w:val="20"/>
          <w:szCs w:val="20"/>
        </w:rPr>
        <w:t>§</w:t>
      </w:r>
      <w:bookmarkEnd w:id="6"/>
      <w:r w:rsidRPr="00B6186C">
        <w:rPr>
          <w:rFonts w:ascii="Nunito Sans" w:hAnsi="Nunito Sans"/>
          <w:sz w:val="20"/>
          <w:szCs w:val="20"/>
        </w:rPr>
        <w:t xml:space="preserve"> 7</w:t>
      </w:r>
    </w:p>
    <w:p w14:paraId="5AE159F0" w14:textId="77777777" w:rsidR="006926F5" w:rsidRPr="00B6186C" w:rsidRDefault="006926F5" w:rsidP="00866B3F">
      <w:pPr>
        <w:pStyle w:val="paragraf"/>
        <w:numPr>
          <w:ilvl w:val="0"/>
          <w:numId w:val="0"/>
        </w:numPr>
        <w:spacing w:before="0" w:after="0" w:line="276" w:lineRule="auto"/>
        <w:jc w:val="center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Odbiory</w:t>
      </w:r>
    </w:p>
    <w:bookmarkEnd w:id="5"/>
    <w:p w14:paraId="6C5E4BC8" w14:textId="7DCCB9CF" w:rsidR="00D73EA6" w:rsidRPr="00B6186C" w:rsidRDefault="00D73EA6" w:rsidP="00D561F5">
      <w:pPr>
        <w:numPr>
          <w:ilvl w:val="0"/>
          <w:numId w:val="29"/>
        </w:numPr>
        <w:spacing w:line="276" w:lineRule="auto"/>
        <w:rPr>
          <w:rFonts w:eastAsia="Verdana"/>
          <w:bCs/>
          <w:sz w:val="20"/>
          <w:szCs w:val="20"/>
          <w:lang w:eastAsia="ar-SA"/>
        </w:rPr>
      </w:pPr>
      <w:r w:rsidRPr="00B6186C">
        <w:rPr>
          <w:rFonts w:eastAsia="Verdana"/>
          <w:bCs/>
          <w:sz w:val="20"/>
          <w:szCs w:val="20"/>
          <w:lang w:eastAsia="ar-SA"/>
        </w:rPr>
        <w:t xml:space="preserve">Przedmiot poszczególnych etapów umowy zostanie dostarczony przez Wykonawcę w terminach odpowiednio określonych w </w:t>
      </w:r>
      <w:r w:rsidRPr="00B6186C">
        <w:rPr>
          <w:sz w:val="20"/>
          <w:szCs w:val="20"/>
        </w:rPr>
        <w:t>§ 3 ust. 2 umowy.</w:t>
      </w:r>
    </w:p>
    <w:p w14:paraId="12443192" w14:textId="6C532393" w:rsidR="006926F5" w:rsidRPr="00B6186C" w:rsidRDefault="006926F5" w:rsidP="00D561F5">
      <w:pPr>
        <w:numPr>
          <w:ilvl w:val="0"/>
          <w:numId w:val="29"/>
        </w:numPr>
        <w:spacing w:line="276" w:lineRule="auto"/>
        <w:rPr>
          <w:rFonts w:eastAsia="Verdana"/>
          <w:bCs/>
          <w:sz w:val="20"/>
          <w:szCs w:val="20"/>
          <w:lang w:eastAsia="ar-SA"/>
        </w:rPr>
      </w:pPr>
      <w:r w:rsidRPr="00B6186C">
        <w:rPr>
          <w:rFonts w:eastAsia="Verdana"/>
          <w:bCs/>
          <w:sz w:val="20"/>
          <w:szCs w:val="20"/>
          <w:lang w:eastAsia="ar-SA"/>
        </w:rPr>
        <w:t>Odbiór poszczególnych prac</w:t>
      </w:r>
      <w:r w:rsidR="00D73EA6" w:rsidRPr="00B6186C">
        <w:rPr>
          <w:rFonts w:eastAsia="Verdana"/>
          <w:bCs/>
          <w:sz w:val="20"/>
          <w:szCs w:val="20"/>
          <w:lang w:eastAsia="ar-SA"/>
        </w:rPr>
        <w:t xml:space="preserve"> w ramach danego Etapu</w:t>
      </w:r>
      <w:r w:rsidRPr="00B6186C">
        <w:rPr>
          <w:rFonts w:eastAsia="Verdana"/>
          <w:bCs/>
          <w:sz w:val="20"/>
          <w:szCs w:val="20"/>
          <w:lang w:eastAsia="ar-SA"/>
        </w:rPr>
        <w:t xml:space="preserve"> przedmiotu Umowy następuje każdorazowo poprzez podpisanie przez </w:t>
      </w:r>
      <w:r w:rsidR="00315438" w:rsidRPr="00B6186C">
        <w:rPr>
          <w:rFonts w:eastAsia="Verdana"/>
          <w:bCs/>
          <w:sz w:val="20"/>
          <w:szCs w:val="20"/>
          <w:lang w:eastAsia="ar-SA"/>
        </w:rPr>
        <w:t>Zamawiającego</w:t>
      </w:r>
      <w:r w:rsidRPr="00B6186C">
        <w:rPr>
          <w:rFonts w:eastAsia="Verdana"/>
          <w:bCs/>
          <w:sz w:val="20"/>
          <w:szCs w:val="20"/>
          <w:lang w:eastAsia="ar-SA"/>
        </w:rPr>
        <w:t xml:space="preserve"> bez zastrzeżeń </w:t>
      </w:r>
      <w:r w:rsidR="00BA16C6" w:rsidRPr="00B6186C">
        <w:rPr>
          <w:rFonts w:eastAsia="Verdana"/>
          <w:bCs/>
          <w:sz w:val="20"/>
          <w:szCs w:val="20"/>
          <w:lang w:eastAsia="ar-SA"/>
        </w:rPr>
        <w:t>Protokołu</w:t>
      </w:r>
      <w:r w:rsidRPr="00B6186C">
        <w:rPr>
          <w:rFonts w:eastAsia="Verdana"/>
          <w:bCs/>
          <w:sz w:val="20"/>
          <w:szCs w:val="20"/>
          <w:lang w:eastAsia="ar-SA"/>
        </w:rPr>
        <w:t xml:space="preserve"> Odbioru Etapu. </w:t>
      </w:r>
    </w:p>
    <w:p w14:paraId="55FE4688" w14:textId="203489E9" w:rsidR="006926F5" w:rsidRPr="00B6186C" w:rsidRDefault="006926F5" w:rsidP="00A62568">
      <w:pPr>
        <w:numPr>
          <w:ilvl w:val="0"/>
          <w:numId w:val="29"/>
        </w:numPr>
        <w:spacing w:line="276" w:lineRule="auto"/>
        <w:rPr>
          <w:rFonts w:eastAsia="Verdana"/>
          <w:bCs/>
          <w:sz w:val="20"/>
          <w:szCs w:val="20"/>
          <w:lang w:eastAsia="ar-SA"/>
        </w:rPr>
      </w:pPr>
      <w:r w:rsidRPr="00B6186C">
        <w:rPr>
          <w:sz w:val="20"/>
          <w:szCs w:val="20"/>
        </w:rPr>
        <w:t xml:space="preserve">Dokumentację wymagającą zaakceptowania, odbioru lub uzgodnienia przez Strony sporządza się w formie elektronicznej w formacie uzgodnionym przez Strony w Umowie. Każdy egzemplarz powinien być podpisany przez upoważnionego przedstawiciela </w:t>
      </w:r>
      <w:r w:rsidR="00315438" w:rsidRPr="00B6186C">
        <w:rPr>
          <w:sz w:val="20"/>
          <w:szCs w:val="20"/>
        </w:rPr>
        <w:t>Wykonawcy</w:t>
      </w:r>
      <w:r w:rsidRPr="00B6186C">
        <w:rPr>
          <w:sz w:val="20"/>
          <w:szCs w:val="20"/>
        </w:rPr>
        <w:t>.</w:t>
      </w:r>
    </w:p>
    <w:p w14:paraId="16E4B0F7" w14:textId="22333E75" w:rsidR="006926F5" w:rsidRPr="00B6186C" w:rsidRDefault="006926F5" w:rsidP="00D561F5">
      <w:pPr>
        <w:numPr>
          <w:ilvl w:val="0"/>
          <w:numId w:val="29"/>
        </w:numPr>
        <w:spacing w:line="276" w:lineRule="auto"/>
        <w:rPr>
          <w:rFonts w:eastAsia="Verdana"/>
          <w:bCs/>
          <w:sz w:val="20"/>
          <w:szCs w:val="20"/>
          <w:lang w:eastAsia="ar-SA"/>
        </w:rPr>
      </w:pPr>
      <w:r w:rsidRPr="00B6186C">
        <w:rPr>
          <w:sz w:val="20"/>
          <w:szCs w:val="20"/>
        </w:rPr>
        <w:t>W przypadku odmowy odbioru lub akceptacji w całości lub w części</w:t>
      </w:r>
      <w:r w:rsidR="00D73EA6" w:rsidRPr="00B6186C">
        <w:rPr>
          <w:sz w:val="20"/>
          <w:szCs w:val="20"/>
        </w:rPr>
        <w:t xml:space="preserve"> Etapu</w:t>
      </w:r>
      <w:r w:rsidRPr="00B6186C">
        <w:rPr>
          <w:sz w:val="20"/>
          <w:szCs w:val="20"/>
        </w:rPr>
        <w:t xml:space="preserve"> przedmiotu Umowy z uwagi na jego wadliwość</w:t>
      </w:r>
      <w:r w:rsidR="00D73EA6" w:rsidRPr="00B6186C">
        <w:rPr>
          <w:sz w:val="20"/>
          <w:szCs w:val="20"/>
        </w:rPr>
        <w:t>,</w:t>
      </w:r>
      <w:r w:rsidRPr="00B6186C">
        <w:rPr>
          <w:sz w:val="20"/>
          <w:szCs w:val="20"/>
        </w:rPr>
        <w:t xml:space="preserve"> Zamawiający informuje Wykonawcę o powodach odmowy odbioru oraz wyznacza Wykonawcy termin na usunięcie wad, nie krótszy niż </w:t>
      </w:r>
      <w:r w:rsidR="003D6654" w:rsidRPr="00B6186C">
        <w:rPr>
          <w:sz w:val="20"/>
          <w:szCs w:val="20"/>
        </w:rPr>
        <w:t>3</w:t>
      </w:r>
      <w:r w:rsidRPr="00B6186C">
        <w:rPr>
          <w:sz w:val="20"/>
          <w:szCs w:val="20"/>
        </w:rPr>
        <w:t xml:space="preserve"> dni robocze. </w:t>
      </w:r>
    </w:p>
    <w:p w14:paraId="5E65BA3D" w14:textId="24DF2754" w:rsidR="006926F5" w:rsidRPr="00B6186C" w:rsidRDefault="006926F5" w:rsidP="00D561F5">
      <w:pPr>
        <w:numPr>
          <w:ilvl w:val="0"/>
          <w:numId w:val="29"/>
        </w:numPr>
        <w:spacing w:line="276" w:lineRule="auto"/>
        <w:rPr>
          <w:rFonts w:eastAsia="Verdana"/>
          <w:bCs/>
          <w:sz w:val="20"/>
          <w:szCs w:val="20"/>
          <w:lang w:eastAsia="ar-SA"/>
        </w:rPr>
      </w:pPr>
      <w:r w:rsidRPr="00B6186C">
        <w:rPr>
          <w:sz w:val="20"/>
          <w:szCs w:val="20"/>
        </w:rPr>
        <w:t>W przypadku nieuwzględnienia przez Wykonawcę ww. uwag Zamawiającego, Zamawiający może ponownie wezwać do</w:t>
      </w:r>
      <w:r w:rsidR="00E176D4" w:rsidRPr="00B6186C">
        <w:rPr>
          <w:sz w:val="20"/>
          <w:szCs w:val="20"/>
        </w:rPr>
        <w:t> </w:t>
      </w:r>
      <w:r w:rsidRPr="00B6186C">
        <w:rPr>
          <w:sz w:val="20"/>
          <w:szCs w:val="20"/>
        </w:rPr>
        <w:t xml:space="preserve">usunięcia wad lub od </w:t>
      </w:r>
      <w:r w:rsidR="00315438" w:rsidRPr="00B6186C">
        <w:rPr>
          <w:sz w:val="20"/>
          <w:szCs w:val="20"/>
        </w:rPr>
        <w:t>U</w:t>
      </w:r>
      <w:r w:rsidRPr="00B6186C">
        <w:rPr>
          <w:sz w:val="20"/>
          <w:szCs w:val="20"/>
        </w:rPr>
        <w:t xml:space="preserve">mowy odstąpić w części objętej wadami odpowiednio </w:t>
      </w:r>
      <w:r w:rsidR="002D6147" w:rsidRPr="00B6186C">
        <w:rPr>
          <w:sz w:val="20"/>
          <w:szCs w:val="20"/>
        </w:rPr>
        <w:t>zmniejszając</w:t>
      </w:r>
      <w:r w:rsidRPr="00B6186C">
        <w:rPr>
          <w:sz w:val="20"/>
          <w:szCs w:val="20"/>
        </w:rPr>
        <w:t xml:space="preserve"> wynagrodzenie Wykonawcy.</w:t>
      </w:r>
    </w:p>
    <w:p w14:paraId="7FA68D13" w14:textId="6DEAFB01" w:rsidR="006926F5" w:rsidRPr="00B6186C" w:rsidRDefault="006926F5" w:rsidP="00D561F5">
      <w:pPr>
        <w:numPr>
          <w:ilvl w:val="0"/>
          <w:numId w:val="29"/>
        </w:numPr>
        <w:spacing w:line="276" w:lineRule="auto"/>
        <w:rPr>
          <w:rFonts w:eastAsia="Verdana"/>
          <w:bCs/>
          <w:sz w:val="20"/>
          <w:szCs w:val="20"/>
          <w:lang w:eastAsia="ar-SA"/>
        </w:rPr>
      </w:pPr>
      <w:r w:rsidRPr="00B6186C">
        <w:rPr>
          <w:sz w:val="20"/>
          <w:szCs w:val="20"/>
        </w:rPr>
        <w:t xml:space="preserve">Dokonanie odbioru nie wpływa na możliwość skorzystania przez Zamawiającego z uprawnień przysługujących mu na mocy przepisów prawa lub Umowy w przypadku nienależytego wykonania Umowy, a w szczególności na prawo naliczenia kar umownych, odstąpienia od Umowy oraz dochodzenia </w:t>
      </w:r>
      <w:r w:rsidR="00EE26B6" w:rsidRPr="00B6186C">
        <w:rPr>
          <w:sz w:val="20"/>
          <w:szCs w:val="20"/>
        </w:rPr>
        <w:t>odszkodowań,</w:t>
      </w:r>
      <w:r w:rsidRPr="00B6186C">
        <w:rPr>
          <w:sz w:val="20"/>
          <w:szCs w:val="20"/>
        </w:rPr>
        <w:t xml:space="preserve"> jeżeli fakt nienależytego wykonania Umowy zostanie ujawniony po wykonaniu Umowy. </w:t>
      </w:r>
    </w:p>
    <w:p w14:paraId="337F06B7" w14:textId="1473EA9B" w:rsidR="006926F5" w:rsidRPr="00B6186C" w:rsidRDefault="006926F5" w:rsidP="00D561F5">
      <w:pPr>
        <w:numPr>
          <w:ilvl w:val="0"/>
          <w:numId w:val="29"/>
        </w:numPr>
        <w:spacing w:line="276" w:lineRule="auto"/>
        <w:rPr>
          <w:rFonts w:eastAsia="Verdana"/>
          <w:bCs/>
          <w:sz w:val="20"/>
          <w:szCs w:val="20"/>
          <w:lang w:eastAsia="ar-SA"/>
        </w:rPr>
      </w:pPr>
      <w:r w:rsidRPr="00B6186C">
        <w:rPr>
          <w:sz w:val="20"/>
          <w:szCs w:val="20"/>
        </w:rPr>
        <w:t xml:space="preserve">Zamawiający upoważnia do dokonywania czynności odbiorowych </w:t>
      </w:r>
      <w:r w:rsidR="008F5569" w:rsidRPr="00B6186C">
        <w:rPr>
          <w:sz w:val="20"/>
          <w:szCs w:val="20"/>
        </w:rPr>
        <w:t xml:space="preserve">i podpisania protokołu odbioru danego Etapu </w:t>
      </w:r>
      <w:r w:rsidRPr="00B6186C">
        <w:rPr>
          <w:sz w:val="20"/>
          <w:szCs w:val="20"/>
        </w:rPr>
        <w:t>osobę wskazaną w § 5 ust.5 pkt 1</w:t>
      </w:r>
      <w:r w:rsidR="00E4536B" w:rsidRPr="00B6186C">
        <w:rPr>
          <w:sz w:val="20"/>
          <w:szCs w:val="20"/>
        </w:rPr>
        <w:t xml:space="preserve"> </w:t>
      </w:r>
      <w:r w:rsidR="00EE26B6" w:rsidRPr="00B6186C">
        <w:rPr>
          <w:sz w:val="20"/>
          <w:szCs w:val="20"/>
        </w:rPr>
        <w:t>U</w:t>
      </w:r>
      <w:r w:rsidR="00E4536B" w:rsidRPr="00B6186C">
        <w:rPr>
          <w:sz w:val="20"/>
          <w:szCs w:val="20"/>
        </w:rPr>
        <w:t>mowy</w:t>
      </w:r>
      <w:r w:rsidRPr="00B6186C">
        <w:rPr>
          <w:sz w:val="20"/>
          <w:szCs w:val="20"/>
        </w:rPr>
        <w:t>.</w:t>
      </w:r>
    </w:p>
    <w:p w14:paraId="2B317B37" w14:textId="219952ED" w:rsidR="006926F5" w:rsidRPr="00B6186C" w:rsidRDefault="006926F5" w:rsidP="00866B3F">
      <w:pPr>
        <w:spacing w:line="276" w:lineRule="auto"/>
        <w:rPr>
          <w:sz w:val="20"/>
          <w:szCs w:val="20"/>
        </w:rPr>
      </w:pPr>
    </w:p>
    <w:p w14:paraId="2450B391" w14:textId="77777777" w:rsidR="006926F5" w:rsidRPr="00B6186C" w:rsidRDefault="006926F5" w:rsidP="00866B3F">
      <w:pPr>
        <w:pStyle w:val="paragraf"/>
        <w:numPr>
          <w:ilvl w:val="0"/>
          <w:numId w:val="0"/>
        </w:numPr>
        <w:spacing w:before="0" w:after="0" w:line="276" w:lineRule="auto"/>
        <w:jc w:val="center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§ 8</w:t>
      </w:r>
    </w:p>
    <w:p w14:paraId="47057933" w14:textId="77777777" w:rsidR="006926F5" w:rsidRPr="00B6186C" w:rsidRDefault="006926F5" w:rsidP="00866B3F">
      <w:pPr>
        <w:pStyle w:val="paragraf"/>
        <w:numPr>
          <w:ilvl w:val="0"/>
          <w:numId w:val="0"/>
        </w:numPr>
        <w:spacing w:before="0" w:after="0" w:line="276" w:lineRule="auto"/>
        <w:jc w:val="center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Kary umowne</w:t>
      </w:r>
    </w:p>
    <w:p w14:paraId="380763DB" w14:textId="7C5C574C" w:rsidR="006926F5" w:rsidRPr="00B6186C" w:rsidRDefault="006926F5" w:rsidP="00D561F5">
      <w:pPr>
        <w:pStyle w:val="ustp-umowy"/>
        <w:numPr>
          <w:ilvl w:val="0"/>
          <w:numId w:val="15"/>
        </w:numPr>
        <w:tabs>
          <w:tab w:val="left" w:pos="340"/>
        </w:tabs>
        <w:spacing w:line="276" w:lineRule="auto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Wykonawca zapłaci Zamawiającemu kary umowne, które będą naliczane w następujących okolicznościach i</w:t>
      </w:r>
      <w:r w:rsidR="00E176D4" w:rsidRPr="00B6186C">
        <w:rPr>
          <w:rFonts w:ascii="Nunito Sans" w:hAnsi="Nunito Sans"/>
          <w:sz w:val="20"/>
          <w:szCs w:val="20"/>
        </w:rPr>
        <w:t> </w:t>
      </w:r>
      <w:r w:rsidRPr="00B6186C">
        <w:rPr>
          <w:rFonts w:ascii="Nunito Sans" w:hAnsi="Nunito Sans"/>
          <w:sz w:val="20"/>
          <w:szCs w:val="20"/>
        </w:rPr>
        <w:t>wysokościach:</w:t>
      </w:r>
    </w:p>
    <w:p w14:paraId="0E8EA998" w14:textId="2948E077" w:rsidR="006926F5" w:rsidRPr="00B6186C" w:rsidRDefault="006926F5" w:rsidP="00D561F5">
      <w:pPr>
        <w:pStyle w:val="ustp-umowy-podpunkty"/>
        <w:numPr>
          <w:ilvl w:val="0"/>
          <w:numId w:val="16"/>
        </w:numPr>
        <w:tabs>
          <w:tab w:val="left" w:pos="737"/>
        </w:tabs>
        <w:spacing w:line="276" w:lineRule="auto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z tytułu zwłoki w realizacji danego Etapu Umowy w stosunku do terminów wskazanych odpowiednio dla danego Etapu w </w:t>
      </w:r>
      <w:bookmarkStart w:id="7" w:name="_Hlk51871784"/>
      <w:r w:rsidRPr="00B6186C">
        <w:rPr>
          <w:rFonts w:ascii="Nunito Sans" w:hAnsi="Nunito Sans"/>
          <w:sz w:val="20"/>
          <w:szCs w:val="20"/>
        </w:rPr>
        <w:t xml:space="preserve">§ 3 </w:t>
      </w:r>
      <w:bookmarkEnd w:id="7"/>
      <w:r w:rsidRPr="00B6186C">
        <w:rPr>
          <w:rFonts w:ascii="Nunito Sans" w:hAnsi="Nunito Sans"/>
          <w:sz w:val="20"/>
          <w:szCs w:val="20"/>
        </w:rPr>
        <w:t xml:space="preserve">ust. </w:t>
      </w:r>
      <w:r w:rsidR="00E851C9" w:rsidRPr="00B6186C">
        <w:rPr>
          <w:rFonts w:ascii="Nunito Sans" w:hAnsi="Nunito Sans"/>
          <w:sz w:val="20"/>
          <w:szCs w:val="20"/>
        </w:rPr>
        <w:t>2</w:t>
      </w:r>
      <w:r w:rsidRPr="00B6186C">
        <w:rPr>
          <w:rFonts w:ascii="Nunito Sans" w:hAnsi="Nunito Sans"/>
          <w:sz w:val="20"/>
          <w:szCs w:val="20"/>
        </w:rPr>
        <w:t xml:space="preserve"> umowy w wysokości 0,2 % wynagrodzenia brutto za dany Etap, za każdy rozpoczęty dzień zwłoki,</w:t>
      </w:r>
    </w:p>
    <w:p w14:paraId="701B8DAD" w14:textId="2A65C328" w:rsidR="00E4536B" w:rsidRPr="00B6186C" w:rsidRDefault="00E4536B" w:rsidP="00D561F5">
      <w:pPr>
        <w:pStyle w:val="ustp-umowy-podpunkty"/>
        <w:numPr>
          <w:ilvl w:val="0"/>
          <w:numId w:val="16"/>
        </w:numPr>
        <w:tabs>
          <w:tab w:val="left" w:pos="737"/>
        </w:tabs>
        <w:spacing w:line="276" w:lineRule="auto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lastRenderedPageBreak/>
        <w:t xml:space="preserve">z tytułu zwłoki w usunięciu wad lub wprowadzenia uwag Zamawiającego do poszczególnych elementów zamówienia </w:t>
      </w:r>
      <w:r w:rsidR="0089399D" w:rsidRPr="00B6186C">
        <w:rPr>
          <w:rFonts w:ascii="Nunito Sans" w:hAnsi="Nunito Sans"/>
          <w:sz w:val="20"/>
          <w:szCs w:val="20"/>
        </w:rPr>
        <w:t>dostarczonych w ramach danego Etapu, w wysokości 0,1 % wynagrodzenia brutto za dany Etap, za każdy rozpoczęty dzień zwłoki, licząc od dnia wyznaczonego przez Zamawiającego na usunięcie wad</w:t>
      </w:r>
      <w:r w:rsidR="00EE26B6" w:rsidRPr="00B6186C">
        <w:rPr>
          <w:rFonts w:ascii="Nunito Sans" w:hAnsi="Nunito Sans"/>
          <w:sz w:val="20"/>
          <w:szCs w:val="20"/>
        </w:rPr>
        <w:t>,</w:t>
      </w:r>
    </w:p>
    <w:p w14:paraId="120CE850" w14:textId="77777777" w:rsidR="006926F5" w:rsidRPr="00B6186C" w:rsidRDefault="006926F5" w:rsidP="00D561F5">
      <w:pPr>
        <w:pStyle w:val="ustp-umowy-podpunkty"/>
        <w:numPr>
          <w:ilvl w:val="0"/>
          <w:numId w:val="16"/>
        </w:numPr>
        <w:tabs>
          <w:tab w:val="left" w:pos="737"/>
        </w:tabs>
        <w:spacing w:line="276" w:lineRule="auto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z tytułu zwłoki w usuwaniu wad i usterek w okresie gwarancji w stosunku do terminów wyznaczonych zgodnie z § 12 i rękojmi w wysokości 0,1 % łącznego wynagrodzenia brutto, o którym mowa w § 4 ust. 1, za każdy rozpoczęty dzień zwłoki,</w:t>
      </w:r>
    </w:p>
    <w:p w14:paraId="14391277" w14:textId="77777777" w:rsidR="006926F5" w:rsidRPr="00B6186C" w:rsidRDefault="006926F5" w:rsidP="00D561F5">
      <w:pPr>
        <w:pStyle w:val="ustp-umowy-podpunkty"/>
        <w:numPr>
          <w:ilvl w:val="0"/>
          <w:numId w:val="16"/>
        </w:numPr>
        <w:tabs>
          <w:tab w:val="left" w:pos="737"/>
        </w:tabs>
        <w:spacing w:line="276" w:lineRule="auto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za odstąpienie w całości lub części od Umowy przez Zamawiającego lub Wykonawcę z przyczyn leżących po stronie Wykonawcy – karę w wysokości 10 % łącznego wynagrodzenia brutto.</w:t>
      </w:r>
    </w:p>
    <w:p w14:paraId="722EB164" w14:textId="014D9259" w:rsidR="006926F5" w:rsidRPr="00B6186C" w:rsidRDefault="006926F5" w:rsidP="00A62568">
      <w:pPr>
        <w:numPr>
          <w:ilvl w:val="0"/>
          <w:numId w:val="15"/>
        </w:numPr>
        <w:tabs>
          <w:tab w:val="left" w:pos="284"/>
          <w:tab w:val="left" w:pos="709"/>
        </w:tabs>
        <w:suppressAutoHyphens/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 xml:space="preserve">Kary umowne, o których mowa w ust. 1 są naliczane niezależnie i podlegają sumowaniu. Suma kar umownych nałożonych na Wykonawcę nie może przekroczyć kwoty </w:t>
      </w:r>
      <w:r w:rsidR="0089399D" w:rsidRPr="00B6186C">
        <w:rPr>
          <w:sz w:val="20"/>
          <w:szCs w:val="20"/>
        </w:rPr>
        <w:t>30</w:t>
      </w:r>
      <w:r w:rsidRPr="00B6186C">
        <w:rPr>
          <w:sz w:val="20"/>
          <w:szCs w:val="20"/>
        </w:rPr>
        <w:t>% łącznego wynagrodzenia brutto.</w:t>
      </w:r>
    </w:p>
    <w:p w14:paraId="04584C88" w14:textId="77777777" w:rsidR="006926F5" w:rsidRPr="00B6186C" w:rsidRDefault="006926F5" w:rsidP="00D561F5">
      <w:pPr>
        <w:numPr>
          <w:ilvl w:val="0"/>
          <w:numId w:val="15"/>
        </w:numPr>
        <w:tabs>
          <w:tab w:val="left" w:pos="284"/>
          <w:tab w:val="left" w:pos="709"/>
        </w:tabs>
        <w:suppressAutoHyphens/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>Jeżeli na skutek niewykonania bądź nienależytego wykonania Umowy, z przyczyn leżących po stronie Wykonawcy, powstanie szkoda przewyższająca zastrzeżone w Umowie kary umowne lub też szkoda powstanie z przyczyn innych niż te, ze względu, na które zastrzeżono karę umowną, Zamawiającemu przysługuje prawo do dochodzenia odszkodowania uzupełniającego na zasadach ogólnych.</w:t>
      </w:r>
    </w:p>
    <w:p w14:paraId="4A7CB2FB" w14:textId="45000454" w:rsidR="006926F5" w:rsidRPr="00B6186C" w:rsidRDefault="006926F5" w:rsidP="00D561F5">
      <w:pPr>
        <w:numPr>
          <w:ilvl w:val="0"/>
          <w:numId w:val="15"/>
        </w:numPr>
        <w:tabs>
          <w:tab w:val="left" w:pos="284"/>
          <w:tab w:val="left" w:pos="709"/>
        </w:tabs>
        <w:suppressAutoHyphens/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>Kary umowne, o których mowa w ust. 1, będą potrącane z należnego Wykonawcy wynagrodzenia na</w:t>
      </w:r>
      <w:r w:rsidR="00E176D4" w:rsidRPr="00B6186C">
        <w:rPr>
          <w:sz w:val="20"/>
          <w:szCs w:val="20"/>
        </w:rPr>
        <w:t> </w:t>
      </w:r>
      <w:r w:rsidRPr="00B6186C">
        <w:rPr>
          <w:sz w:val="20"/>
          <w:szCs w:val="20"/>
        </w:rPr>
        <w:t>co</w:t>
      </w:r>
      <w:r w:rsidR="00E176D4" w:rsidRPr="00B6186C">
        <w:rPr>
          <w:sz w:val="20"/>
          <w:szCs w:val="20"/>
        </w:rPr>
        <w:t> </w:t>
      </w:r>
      <w:r w:rsidRPr="00B6186C">
        <w:rPr>
          <w:sz w:val="20"/>
          <w:szCs w:val="20"/>
        </w:rPr>
        <w:t>Wykonawca wyraża zgodę, a w przypadku braku możliwości potrącenia będą płatne przelewem na konto bankowe Zamawiającego wskazane w wezwaniu do zapłaty, w terminie 7 dni od daty otrzymania przez Wykonawcę wezwania do zapłaty.</w:t>
      </w:r>
    </w:p>
    <w:p w14:paraId="2CEB1C27" w14:textId="2D2EE7C9" w:rsidR="006926F5" w:rsidRPr="00B6186C" w:rsidRDefault="006926F5" w:rsidP="00D561F5">
      <w:pPr>
        <w:pStyle w:val="Default"/>
        <w:numPr>
          <w:ilvl w:val="0"/>
          <w:numId w:val="15"/>
        </w:numPr>
        <w:tabs>
          <w:tab w:val="left" w:pos="284"/>
        </w:tabs>
        <w:spacing w:line="276" w:lineRule="auto"/>
        <w:jc w:val="both"/>
        <w:rPr>
          <w:rFonts w:ascii="Nunito Sans" w:hAnsi="Nunito Sans"/>
          <w:color w:val="auto"/>
          <w:sz w:val="20"/>
          <w:szCs w:val="20"/>
        </w:rPr>
      </w:pPr>
      <w:r w:rsidRPr="00B6186C">
        <w:rPr>
          <w:rFonts w:ascii="Nunito Sans" w:hAnsi="Nunito Sans"/>
          <w:color w:val="auto"/>
          <w:sz w:val="20"/>
          <w:szCs w:val="20"/>
        </w:rPr>
        <w:t xml:space="preserve">Odpowiedzialność Stron z tytułu nienależytego wykonania lub </w:t>
      </w:r>
      <w:proofErr w:type="gramStart"/>
      <w:r w:rsidRPr="00B6186C">
        <w:rPr>
          <w:rFonts w:ascii="Nunito Sans" w:hAnsi="Nunito Sans"/>
          <w:color w:val="auto"/>
          <w:sz w:val="20"/>
          <w:szCs w:val="20"/>
        </w:rPr>
        <w:t>nie</w:t>
      </w:r>
      <w:r w:rsidR="00190C4D" w:rsidRPr="00B6186C">
        <w:rPr>
          <w:rFonts w:ascii="Nunito Sans" w:hAnsi="Nunito Sans"/>
          <w:color w:val="auto"/>
          <w:sz w:val="20"/>
          <w:szCs w:val="20"/>
        </w:rPr>
        <w:t xml:space="preserve"> </w:t>
      </w:r>
      <w:r w:rsidRPr="00B6186C">
        <w:rPr>
          <w:rFonts w:ascii="Nunito Sans" w:hAnsi="Nunito Sans"/>
          <w:color w:val="auto"/>
          <w:sz w:val="20"/>
          <w:szCs w:val="20"/>
        </w:rPr>
        <w:t>wykonania</w:t>
      </w:r>
      <w:proofErr w:type="gramEnd"/>
      <w:r w:rsidRPr="00B6186C">
        <w:rPr>
          <w:rFonts w:ascii="Nunito Sans" w:hAnsi="Nunito Sans"/>
          <w:color w:val="auto"/>
          <w:sz w:val="20"/>
          <w:szCs w:val="20"/>
        </w:rPr>
        <w:t xml:space="preserve"> Umowy wyłączają zdarzenia losowe związane z działaniem siły wyższej.</w:t>
      </w:r>
    </w:p>
    <w:p w14:paraId="52A3DD42" w14:textId="64F2541C" w:rsidR="006926F5" w:rsidRPr="00B6186C" w:rsidRDefault="006926F5" w:rsidP="00D561F5">
      <w:pPr>
        <w:pStyle w:val="ustp-umowy"/>
        <w:numPr>
          <w:ilvl w:val="0"/>
          <w:numId w:val="15"/>
        </w:numPr>
        <w:tabs>
          <w:tab w:val="left" w:pos="340"/>
        </w:tabs>
        <w:spacing w:line="276" w:lineRule="auto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Dla uniknięcia wątpliwości Strony zgodnie oświadczają, że przy dochodzeniu kar umownych Zamawiający nie</w:t>
      </w:r>
      <w:r w:rsidR="00E176D4" w:rsidRPr="00B6186C">
        <w:rPr>
          <w:rFonts w:ascii="Nunito Sans" w:hAnsi="Nunito Sans"/>
          <w:sz w:val="20"/>
          <w:szCs w:val="20"/>
        </w:rPr>
        <w:t> </w:t>
      </w:r>
      <w:r w:rsidRPr="00B6186C">
        <w:rPr>
          <w:rFonts w:ascii="Nunito Sans" w:hAnsi="Nunito Sans"/>
          <w:sz w:val="20"/>
          <w:szCs w:val="20"/>
        </w:rPr>
        <w:t>ma obowiązku wykazywania poniesionej szkody.</w:t>
      </w:r>
    </w:p>
    <w:p w14:paraId="736C05B0" w14:textId="77777777" w:rsidR="006926F5" w:rsidRPr="00B6186C" w:rsidRDefault="006926F5" w:rsidP="00866B3F">
      <w:pPr>
        <w:spacing w:line="276" w:lineRule="auto"/>
        <w:rPr>
          <w:sz w:val="20"/>
          <w:szCs w:val="20"/>
        </w:rPr>
      </w:pPr>
    </w:p>
    <w:p w14:paraId="1223338A" w14:textId="77777777" w:rsidR="006926F5" w:rsidRPr="00B6186C" w:rsidRDefault="006926F5" w:rsidP="00866B3F">
      <w:pPr>
        <w:pStyle w:val="paragraf"/>
        <w:numPr>
          <w:ilvl w:val="0"/>
          <w:numId w:val="0"/>
        </w:numPr>
        <w:spacing w:before="0" w:after="0" w:line="276" w:lineRule="auto"/>
        <w:jc w:val="center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§ 9</w:t>
      </w:r>
    </w:p>
    <w:p w14:paraId="6B7CFFAF" w14:textId="77777777" w:rsidR="006926F5" w:rsidRPr="00B6186C" w:rsidRDefault="006926F5" w:rsidP="00866B3F">
      <w:pPr>
        <w:pStyle w:val="paragraf"/>
        <w:numPr>
          <w:ilvl w:val="0"/>
          <w:numId w:val="0"/>
        </w:numPr>
        <w:spacing w:before="0" w:after="0" w:line="276" w:lineRule="auto"/>
        <w:jc w:val="center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Prawa własności intelektualnej</w:t>
      </w:r>
    </w:p>
    <w:p w14:paraId="3569D283" w14:textId="77777777" w:rsidR="006926F5" w:rsidRPr="00B6186C" w:rsidRDefault="006926F5" w:rsidP="00866B3F">
      <w:pPr>
        <w:pStyle w:val="paragraf"/>
        <w:numPr>
          <w:ilvl w:val="0"/>
          <w:numId w:val="0"/>
        </w:numPr>
        <w:spacing w:before="0" w:after="0" w:line="276" w:lineRule="auto"/>
        <w:jc w:val="center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Postanowienia ogólne</w:t>
      </w:r>
    </w:p>
    <w:p w14:paraId="37BDC1D5" w14:textId="11AF4315" w:rsidR="006926F5" w:rsidRPr="00B6186C" w:rsidRDefault="006926F5" w:rsidP="00D561F5">
      <w:pPr>
        <w:numPr>
          <w:ilvl w:val="0"/>
          <w:numId w:val="30"/>
        </w:numPr>
        <w:tabs>
          <w:tab w:val="left" w:pos="284"/>
          <w:tab w:val="left" w:pos="709"/>
        </w:tabs>
        <w:suppressAutoHyphens/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>Wykonawca oświadcza, że na podstawie Umowy – odpowiednio – przeniesie na Zamawiającego majątkowe prawa autorskie</w:t>
      </w:r>
      <w:r w:rsidR="00E545EC" w:rsidRPr="00B6186C">
        <w:rPr>
          <w:sz w:val="20"/>
          <w:szCs w:val="20"/>
        </w:rPr>
        <w:t xml:space="preserve"> lub udzieli licencji</w:t>
      </w:r>
      <w:r w:rsidRPr="00B6186C">
        <w:rPr>
          <w:sz w:val="20"/>
          <w:szCs w:val="20"/>
        </w:rPr>
        <w:t>. Celem jest zapewnienie Zamawiającemu możliwości samodzielnego korzystania z</w:t>
      </w:r>
      <w:r w:rsidR="00E176D4" w:rsidRPr="00B6186C">
        <w:rPr>
          <w:sz w:val="20"/>
          <w:szCs w:val="20"/>
        </w:rPr>
        <w:t> </w:t>
      </w:r>
      <w:r w:rsidRPr="00B6186C">
        <w:rPr>
          <w:sz w:val="20"/>
          <w:szCs w:val="20"/>
        </w:rPr>
        <w:t>opracowanych dokumentów i rezultatów prac w sposób i w celu opisanym w Umowie oraz o decydowaniu o</w:t>
      </w:r>
      <w:r w:rsidR="00E176D4" w:rsidRPr="00B6186C">
        <w:rPr>
          <w:sz w:val="20"/>
          <w:szCs w:val="20"/>
        </w:rPr>
        <w:t> </w:t>
      </w:r>
      <w:r w:rsidRPr="00B6186C">
        <w:rPr>
          <w:sz w:val="20"/>
          <w:szCs w:val="20"/>
        </w:rPr>
        <w:t xml:space="preserve">ich wykorzystywaniu przez osoby trzecie. Wszystkie oświadczenia Wykonawcy i zapisy Umowy należy interpretować zgodnie z powyższym celem Umowy. </w:t>
      </w:r>
    </w:p>
    <w:p w14:paraId="05C1E4D8" w14:textId="2C318CA4" w:rsidR="006926F5" w:rsidRPr="00B6186C" w:rsidRDefault="006926F5" w:rsidP="00D561F5">
      <w:pPr>
        <w:numPr>
          <w:ilvl w:val="0"/>
          <w:numId w:val="30"/>
        </w:numPr>
        <w:tabs>
          <w:tab w:val="left" w:pos="284"/>
          <w:tab w:val="left" w:pos="709"/>
        </w:tabs>
        <w:suppressAutoHyphens/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>Wykonawca oświadcza, że wszelkie rezultaty jego prac wykonywanych na podstawie Umowy będą wolne od</w:t>
      </w:r>
      <w:r w:rsidR="00E176D4" w:rsidRPr="00B6186C">
        <w:rPr>
          <w:sz w:val="20"/>
          <w:szCs w:val="20"/>
        </w:rPr>
        <w:t> </w:t>
      </w:r>
      <w:r w:rsidRPr="00B6186C">
        <w:rPr>
          <w:sz w:val="20"/>
          <w:szCs w:val="20"/>
        </w:rPr>
        <w:t xml:space="preserve">wad prawnych. Wykonawca w szczególności zapewnia, że rozporządzanie i korzystanie przez Zamawiającego, jego licencjobiorców lub następców prawnych, z Utworów dostarczonych przez Wykonawcę nie będzie naruszać jakichkolwiek praw Wykonawcy lub osób trzecich, w szczególności przysługujących takim osobom osobistych lub majątkowych praw autorskich, tajemnicy przedsiębiorstwa, praw własności przemysłowej lub dóbr osobistych. </w:t>
      </w:r>
    </w:p>
    <w:p w14:paraId="7A74EB7C" w14:textId="77777777" w:rsidR="006926F5" w:rsidRPr="00B6186C" w:rsidRDefault="006926F5" w:rsidP="00D561F5">
      <w:pPr>
        <w:numPr>
          <w:ilvl w:val="0"/>
          <w:numId w:val="30"/>
        </w:numPr>
        <w:tabs>
          <w:tab w:val="left" w:pos="284"/>
          <w:tab w:val="left" w:pos="709"/>
        </w:tabs>
        <w:suppressAutoHyphens/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 xml:space="preserve">Wykonując Przedmiot Umowy, Wykonawca dołoży wszelkich starań, aby w wyniku realizacji postanowień niniejszej Umowy nie doszło do naruszenia dóbr osobistych, praw autorskich, praw zależnych, praw </w:t>
      </w:r>
      <w:proofErr w:type="gramStart"/>
      <w:r w:rsidRPr="00B6186C">
        <w:rPr>
          <w:sz w:val="20"/>
          <w:szCs w:val="20"/>
        </w:rPr>
        <w:t>pokrewnych,</w:t>
      </w:r>
      <w:proofErr w:type="gramEnd"/>
      <w:r w:rsidRPr="00B6186C">
        <w:rPr>
          <w:sz w:val="20"/>
          <w:szCs w:val="20"/>
        </w:rPr>
        <w:t xml:space="preserve"> ani żadnych innych praw osób trzecich. </w:t>
      </w:r>
    </w:p>
    <w:p w14:paraId="727AFD03" w14:textId="77777777" w:rsidR="006926F5" w:rsidRPr="00B6186C" w:rsidRDefault="006926F5" w:rsidP="00D561F5">
      <w:pPr>
        <w:numPr>
          <w:ilvl w:val="0"/>
          <w:numId w:val="30"/>
        </w:numPr>
        <w:tabs>
          <w:tab w:val="left" w:pos="284"/>
          <w:tab w:val="left" w:pos="709"/>
        </w:tabs>
        <w:suppressAutoHyphens/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 xml:space="preserve">Wykonawca, przed przystąpieniem do realizacji Przedmiotu Umowy, zawrze stosowne umowy i uzyska wszelkie zgody lub uprawnienia niezbędne do wykonania Przedmiotu Umowy z wykorzystaniem Utworów, w tym oprogramowania, do których nie posiada praw autorskich. </w:t>
      </w:r>
    </w:p>
    <w:p w14:paraId="73495DCA" w14:textId="3CA89346" w:rsidR="006926F5" w:rsidRPr="00B6186C" w:rsidRDefault="006926F5" w:rsidP="00D561F5">
      <w:pPr>
        <w:numPr>
          <w:ilvl w:val="0"/>
          <w:numId w:val="30"/>
        </w:numPr>
        <w:tabs>
          <w:tab w:val="left" w:pos="284"/>
          <w:tab w:val="left" w:pos="709"/>
        </w:tabs>
        <w:suppressAutoHyphens/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 xml:space="preserve">W przypadku zgłoszenia przez osobę trzecią jakiegokolwiek roszczenia związanego z wadą prawną jakiegokolwiek Utworu dostarczonego przez Wykonawcę lub innego rezultatu prac Wykonawcy, Zamawiający poinformuje Wykonawcę o tym fakcie i o takich roszczeniach, a Wykonawca podejmie niezbędne działania </w:t>
      </w:r>
      <w:r w:rsidRPr="00B6186C">
        <w:rPr>
          <w:sz w:val="20"/>
          <w:szCs w:val="20"/>
        </w:rPr>
        <w:lastRenderedPageBreak/>
        <w:t>mające na celu zażegnanie sporu i poniesie koszty z tym związane. W szczególności, w przypadku wytoczenia przeciwko Zamawiającemu powództwa z tytułu naruszenia praw osoby trzeciej, Wykonawca wstąpi do</w:t>
      </w:r>
      <w:r w:rsidR="00E176D4" w:rsidRPr="00B6186C">
        <w:rPr>
          <w:sz w:val="20"/>
          <w:szCs w:val="20"/>
        </w:rPr>
        <w:t> </w:t>
      </w:r>
      <w:r w:rsidRPr="00B6186C">
        <w:rPr>
          <w:sz w:val="20"/>
          <w:szCs w:val="20"/>
        </w:rPr>
        <w:t xml:space="preserve">postępowania w charakterze strony pozwanej, a w razie braku takiej możliwości wystąpi z interwencją uboczną po stronie pozwanej oraz pokryje wszelkie koszty i odszkodowania związane z obroną przed roszczeniami, w tym koszty sądowe, koszty obsługi prawnej, w tym zastępstwa procesowego poniesione przez Zamawiającego lub inny podmiot uprawniony, lub wszelkie koszty związane z prowadzeniem postępowania ugodowego, w tym koszty ugody. </w:t>
      </w:r>
    </w:p>
    <w:p w14:paraId="609FF868" w14:textId="2DA96D9C" w:rsidR="006926F5" w:rsidRPr="00B6186C" w:rsidRDefault="006926F5" w:rsidP="00D561F5">
      <w:pPr>
        <w:numPr>
          <w:ilvl w:val="0"/>
          <w:numId w:val="30"/>
        </w:numPr>
        <w:tabs>
          <w:tab w:val="left" w:pos="284"/>
          <w:tab w:val="left" w:pos="709"/>
        </w:tabs>
        <w:suppressAutoHyphens/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 xml:space="preserve">W razie stwierdzenia nieprawidłowości oświadczeń Wykonawcy, o których mowa powyżej, lub też wad prawnych poszczególnych Utworów, Zamawiający będzie uprawniony do rozwiązania Umowy lub żądania zwrotu wypłaconego wynagrodzenia. W każdym wypadku określonym w niniejszym ustępie Zamawiający będzie także uprawniony do dochodzenia naprawienia szkody w pełnym zakresie.  </w:t>
      </w:r>
    </w:p>
    <w:p w14:paraId="74098884" w14:textId="77777777" w:rsidR="006926F5" w:rsidRPr="00B6186C" w:rsidRDefault="006926F5" w:rsidP="00866B3F">
      <w:pPr>
        <w:tabs>
          <w:tab w:val="left" w:pos="284"/>
          <w:tab w:val="left" w:pos="709"/>
        </w:tabs>
        <w:suppressAutoHyphens/>
        <w:spacing w:line="276" w:lineRule="auto"/>
        <w:ind w:left="340"/>
        <w:rPr>
          <w:sz w:val="20"/>
          <w:szCs w:val="20"/>
        </w:rPr>
      </w:pPr>
    </w:p>
    <w:p w14:paraId="2CC72EE2" w14:textId="77777777" w:rsidR="006926F5" w:rsidRPr="00B6186C" w:rsidRDefault="006926F5" w:rsidP="00866B3F">
      <w:pPr>
        <w:pStyle w:val="paragraf"/>
        <w:numPr>
          <w:ilvl w:val="0"/>
          <w:numId w:val="0"/>
        </w:numPr>
        <w:spacing w:before="0" w:after="0" w:line="276" w:lineRule="auto"/>
        <w:jc w:val="center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§ 10</w:t>
      </w:r>
    </w:p>
    <w:p w14:paraId="705E628D" w14:textId="06C5AAA3" w:rsidR="006926F5" w:rsidRPr="00B6186C" w:rsidRDefault="006926F5" w:rsidP="00866B3F">
      <w:pPr>
        <w:pStyle w:val="paragraf"/>
        <w:numPr>
          <w:ilvl w:val="0"/>
          <w:numId w:val="0"/>
        </w:numPr>
        <w:spacing w:before="0" w:after="0" w:line="276" w:lineRule="auto"/>
        <w:jc w:val="center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Prawa </w:t>
      </w:r>
      <w:r w:rsidR="004A2611" w:rsidRPr="00B6186C">
        <w:rPr>
          <w:rFonts w:ascii="Nunito Sans" w:hAnsi="Nunito Sans"/>
          <w:sz w:val="20"/>
          <w:szCs w:val="20"/>
        </w:rPr>
        <w:t>własności</w:t>
      </w:r>
      <w:r w:rsidRPr="00B6186C">
        <w:rPr>
          <w:rFonts w:ascii="Nunito Sans" w:hAnsi="Nunito Sans"/>
          <w:sz w:val="20"/>
          <w:szCs w:val="20"/>
        </w:rPr>
        <w:t xml:space="preserve"> intelektualnej</w:t>
      </w:r>
    </w:p>
    <w:p w14:paraId="6FF79BE1" w14:textId="12FC3D28" w:rsidR="006926F5" w:rsidRPr="00B6186C" w:rsidRDefault="006926F5" w:rsidP="00866B3F">
      <w:pPr>
        <w:pStyle w:val="paragraf"/>
        <w:numPr>
          <w:ilvl w:val="0"/>
          <w:numId w:val="0"/>
        </w:numPr>
        <w:spacing w:before="0" w:after="0" w:line="276" w:lineRule="auto"/>
        <w:jc w:val="center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Przeniesienie praw </w:t>
      </w:r>
      <w:r w:rsidR="00E545EC" w:rsidRPr="00B6186C">
        <w:rPr>
          <w:rFonts w:ascii="Nunito Sans" w:hAnsi="Nunito Sans"/>
          <w:sz w:val="20"/>
          <w:szCs w:val="20"/>
        </w:rPr>
        <w:t>i licencja</w:t>
      </w:r>
    </w:p>
    <w:p w14:paraId="0923ECDF" w14:textId="482DEFC2" w:rsidR="006926F5" w:rsidRPr="00B6186C" w:rsidRDefault="006926F5" w:rsidP="00673987">
      <w:pPr>
        <w:pStyle w:val="Akapitzlist1"/>
        <w:numPr>
          <w:ilvl w:val="0"/>
          <w:numId w:val="40"/>
        </w:numPr>
        <w:tabs>
          <w:tab w:val="left" w:pos="-720"/>
          <w:tab w:val="left" w:pos="851"/>
        </w:tabs>
        <w:spacing w:line="276" w:lineRule="auto"/>
        <w:ind w:left="426" w:hanging="426"/>
        <w:contextualSpacing/>
        <w:jc w:val="both"/>
        <w:rPr>
          <w:rFonts w:ascii="Nunito Sans" w:eastAsiaTheme="minorHAnsi" w:hAnsi="Nunito Sans" w:cstheme="minorBidi"/>
          <w:kern w:val="0"/>
          <w:sz w:val="20"/>
          <w:szCs w:val="20"/>
          <w:lang w:eastAsia="en-US"/>
        </w:rPr>
      </w:pPr>
      <w:r w:rsidRPr="00B6186C">
        <w:rPr>
          <w:rFonts w:ascii="Nunito Sans" w:hAnsi="Nunito Sans"/>
          <w:sz w:val="20"/>
          <w:szCs w:val="20"/>
        </w:rPr>
        <w:t>Wykonawca, w ramach wynagrodzenia, przenosi na Zamawiającego całość majątkowych praw autorskich do</w:t>
      </w:r>
      <w:r w:rsidR="00E176D4" w:rsidRPr="00B6186C">
        <w:rPr>
          <w:rFonts w:ascii="Nunito Sans" w:hAnsi="Nunito Sans"/>
          <w:sz w:val="20"/>
          <w:szCs w:val="20"/>
        </w:rPr>
        <w:t> </w:t>
      </w:r>
      <w:r w:rsidRPr="00B6186C">
        <w:rPr>
          <w:rFonts w:ascii="Nunito Sans" w:hAnsi="Nunito Sans"/>
          <w:sz w:val="20"/>
          <w:szCs w:val="20"/>
        </w:rPr>
        <w:t>wszystkich Utworów, powstałych w związku z realizacją niniejszej Umowy do nieograniczonego w czasie i</w:t>
      </w:r>
      <w:r w:rsidR="00E176D4" w:rsidRPr="00B6186C">
        <w:rPr>
          <w:rFonts w:ascii="Nunito Sans" w:hAnsi="Nunito Sans"/>
          <w:sz w:val="20"/>
          <w:szCs w:val="20"/>
        </w:rPr>
        <w:t> </w:t>
      </w:r>
      <w:r w:rsidRPr="00B6186C">
        <w:rPr>
          <w:rFonts w:ascii="Nunito Sans" w:hAnsi="Nunito Sans"/>
          <w:sz w:val="20"/>
          <w:szCs w:val="20"/>
        </w:rPr>
        <w:t xml:space="preserve">przestrzeni korzystania i rozporządzania nimi, w całości lub części na polach eksploatacji obejmujących: </w:t>
      </w:r>
    </w:p>
    <w:p w14:paraId="4242CA4E" w14:textId="327F5A70" w:rsidR="006926F5" w:rsidRPr="00B6186C" w:rsidRDefault="006926F5" w:rsidP="00673987">
      <w:pPr>
        <w:pStyle w:val="Akapitzlist1"/>
        <w:numPr>
          <w:ilvl w:val="0"/>
          <w:numId w:val="31"/>
        </w:numPr>
        <w:tabs>
          <w:tab w:val="left" w:pos="737"/>
          <w:tab w:val="left" w:pos="993"/>
        </w:tabs>
        <w:spacing w:line="276" w:lineRule="auto"/>
        <w:ind w:left="709" w:hanging="340"/>
        <w:contextualSpacing/>
        <w:jc w:val="both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wszelkie utrwalanie na jakimkolwiek nośniku, a w szczególności na dysku komputerowym oraz</w:t>
      </w:r>
      <w:r w:rsidR="003C3192" w:rsidRPr="00B6186C">
        <w:rPr>
          <w:rFonts w:ascii="Nunito Sans" w:hAnsi="Nunito Sans"/>
          <w:sz w:val="20"/>
          <w:szCs w:val="20"/>
        </w:rPr>
        <w:t xml:space="preserve"> </w:t>
      </w:r>
      <w:r w:rsidRPr="00B6186C">
        <w:rPr>
          <w:rFonts w:ascii="Nunito Sans" w:hAnsi="Nunito Sans"/>
          <w:sz w:val="20"/>
          <w:szCs w:val="20"/>
        </w:rPr>
        <w:t xml:space="preserve">wszystkich typach nośników przeznaczonych do zapisu cyfrowego, bez względu na technologię zapisu, rodzaj i pojemność nośnika, wprowadzanie do pamięci komputera; </w:t>
      </w:r>
    </w:p>
    <w:p w14:paraId="1757DB05" w14:textId="761106F0" w:rsidR="006926F5" w:rsidRPr="00B6186C" w:rsidRDefault="006926F5" w:rsidP="00673987">
      <w:pPr>
        <w:pStyle w:val="Akapitzlist1"/>
        <w:numPr>
          <w:ilvl w:val="0"/>
          <w:numId w:val="31"/>
        </w:numPr>
        <w:tabs>
          <w:tab w:val="left" w:pos="737"/>
          <w:tab w:val="left" w:pos="993"/>
        </w:tabs>
        <w:spacing w:line="276" w:lineRule="auto"/>
        <w:ind w:left="709" w:hanging="340"/>
        <w:contextualSpacing/>
        <w:jc w:val="both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wszelkie zwielokrotnianie jakąkolwiek techniką, w tym techniką </w:t>
      </w:r>
      <w:proofErr w:type="gramStart"/>
      <w:r w:rsidRPr="00B6186C">
        <w:rPr>
          <w:rFonts w:ascii="Nunito Sans" w:hAnsi="Nunito Sans"/>
          <w:sz w:val="20"/>
          <w:szCs w:val="20"/>
        </w:rPr>
        <w:t>światłoczułą  i</w:t>
      </w:r>
      <w:proofErr w:type="gramEnd"/>
      <w:r w:rsidRPr="00B6186C">
        <w:rPr>
          <w:rFonts w:ascii="Nunito Sans" w:hAnsi="Nunito Sans"/>
          <w:sz w:val="20"/>
          <w:szCs w:val="20"/>
        </w:rPr>
        <w:t> cyfrową, techniką zapisu komputerowego, na wszystkich rodzajach nośników dostosowanych do tej formy zapisu bez względu na</w:t>
      </w:r>
      <w:r w:rsidR="00E176D4" w:rsidRPr="00B6186C">
        <w:rPr>
          <w:rFonts w:ascii="Nunito Sans" w:hAnsi="Nunito Sans"/>
          <w:sz w:val="20"/>
          <w:szCs w:val="20"/>
        </w:rPr>
        <w:t> </w:t>
      </w:r>
      <w:r w:rsidRPr="00B6186C">
        <w:rPr>
          <w:rFonts w:ascii="Nunito Sans" w:hAnsi="Nunito Sans"/>
          <w:sz w:val="20"/>
          <w:szCs w:val="20"/>
        </w:rPr>
        <w:t xml:space="preserve">technologię ich zapisu, rodzaj i pojemność nośnika; </w:t>
      </w:r>
    </w:p>
    <w:p w14:paraId="207A09A3" w14:textId="682FF113" w:rsidR="006926F5" w:rsidRPr="00B6186C" w:rsidRDefault="006926F5" w:rsidP="00673987">
      <w:pPr>
        <w:pStyle w:val="Akapitzlist1"/>
        <w:numPr>
          <w:ilvl w:val="0"/>
          <w:numId w:val="31"/>
        </w:numPr>
        <w:tabs>
          <w:tab w:val="left" w:pos="737"/>
          <w:tab w:val="left" w:pos="993"/>
        </w:tabs>
        <w:spacing w:line="276" w:lineRule="auto"/>
        <w:ind w:left="709" w:hanging="340"/>
        <w:contextualSpacing/>
        <w:jc w:val="both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obrót oryginałem lub egzemplarzami Utworów wytworzonymi zgodnie pkt 1 i 2, w tym przy użyciu </w:t>
      </w:r>
      <w:r w:rsidR="00E4536B" w:rsidRPr="00B6186C">
        <w:rPr>
          <w:rFonts w:ascii="Nunito Sans" w:hAnsi="Nunito Sans"/>
          <w:sz w:val="20"/>
          <w:szCs w:val="20"/>
        </w:rPr>
        <w:t>Internetu</w:t>
      </w:r>
      <w:r w:rsidRPr="00B6186C">
        <w:rPr>
          <w:rFonts w:ascii="Nunito Sans" w:hAnsi="Nunito Sans"/>
          <w:sz w:val="20"/>
          <w:szCs w:val="20"/>
        </w:rPr>
        <w:t>, sieci telefonii komórkowej oraz wszelkich innych środków przekazu,</w:t>
      </w:r>
    </w:p>
    <w:p w14:paraId="04D07C3F" w14:textId="40C7B0E4" w:rsidR="006926F5" w:rsidRPr="00B6186C" w:rsidRDefault="006926F5" w:rsidP="00673987">
      <w:pPr>
        <w:pStyle w:val="Akapitzlist1"/>
        <w:numPr>
          <w:ilvl w:val="0"/>
          <w:numId w:val="31"/>
        </w:numPr>
        <w:tabs>
          <w:tab w:val="left" w:pos="737"/>
          <w:tab w:val="left" w:pos="993"/>
        </w:tabs>
        <w:spacing w:line="276" w:lineRule="auto"/>
        <w:ind w:left="709" w:hanging="340"/>
        <w:contextualSpacing/>
        <w:jc w:val="both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w zakresie modyfikacji Utworu,</w:t>
      </w:r>
    </w:p>
    <w:p w14:paraId="4D3B420C" w14:textId="77777777" w:rsidR="006926F5" w:rsidRPr="00B6186C" w:rsidRDefault="006926F5" w:rsidP="00673987">
      <w:pPr>
        <w:pStyle w:val="Akapitzlist1"/>
        <w:numPr>
          <w:ilvl w:val="0"/>
          <w:numId w:val="31"/>
        </w:numPr>
        <w:tabs>
          <w:tab w:val="left" w:pos="737"/>
          <w:tab w:val="left" w:pos="993"/>
        </w:tabs>
        <w:spacing w:line="276" w:lineRule="auto"/>
        <w:ind w:left="709" w:hanging="340"/>
        <w:contextualSpacing/>
        <w:jc w:val="both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w zakresie aktualizacji Utworu,</w:t>
      </w:r>
    </w:p>
    <w:p w14:paraId="756192EF" w14:textId="77777777" w:rsidR="006926F5" w:rsidRPr="00B6186C" w:rsidRDefault="006926F5" w:rsidP="00673987">
      <w:pPr>
        <w:pStyle w:val="Akapitzlist1"/>
        <w:numPr>
          <w:ilvl w:val="0"/>
          <w:numId w:val="31"/>
        </w:numPr>
        <w:tabs>
          <w:tab w:val="left" w:pos="-720"/>
          <w:tab w:val="left" w:pos="737"/>
          <w:tab w:val="left" w:pos="993"/>
        </w:tabs>
        <w:spacing w:line="276" w:lineRule="auto"/>
        <w:ind w:left="709" w:hanging="340"/>
        <w:contextualSpacing/>
        <w:jc w:val="both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wszelkie rozpowszechnianie, w tym: </w:t>
      </w:r>
    </w:p>
    <w:p w14:paraId="3B4ECD17" w14:textId="0AC501F5" w:rsidR="006926F5" w:rsidRPr="00B6186C" w:rsidRDefault="006926F5" w:rsidP="00673987">
      <w:pPr>
        <w:pStyle w:val="Akapitzlist1"/>
        <w:numPr>
          <w:ilvl w:val="2"/>
          <w:numId w:val="31"/>
        </w:numPr>
        <w:tabs>
          <w:tab w:val="left" w:pos="-720"/>
        </w:tabs>
        <w:spacing w:line="276" w:lineRule="auto"/>
        <w:contextualSpacing/>
        <w:jc w:val="both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wypożyczanie, najem lub wymiana nośników, na których utrwalono Utwory, nadawanie i</w:t>
      </w:r>
      <w:r w:rsidR="00E176D4" w:rsidRPr="00B6186C">
        <w:rPr>
          <w:rFonts w:ascii="Nunito Sans" w:hAnsi="Nunito Sans"/>
          <w:sz w:val="20"/>
          <w:szCs w:val="20"/>
        </w:rPr>
        <w:t> </w:t>
      </w:r>
      <w:r w:rsidRPr="00B6186C">
        <w:rPr>
          <w:rFonts w:ascii="Nunito Sans" w:hAnsi="Nunito Sans"/>
          <w:sz w:val="20"/>
          <w:szCs w:val="20"/>
        </w:rPr>
        <w:t xml:space="preserve">reemitowanie, przy pomocy wszelkich środków przekazu i jakąkolwiek techniką, w tym naziemną, cyfrową lub satelitarną, poprzez sieci kablowe, </w:t>
      </w:r>
    </w:p>
    <w:p w14:paraId="591EC558" w14:textId="3D6C507F" w:rsidR="006926F5" w:rsidRPr="00B6186C" w:rsidRDefault="006926F5" w:rsidP="00673987">
      <w:pPr>
        <w:pStyle w:val="Akapitzlist1"/>
        <w:numPr>
          <w:ilvl w:val="2"/>
          <w:numId w:val="31"/>
        </w:numPr>
        <w:tabs>
          <w:tab w:val="left" w:pos="-720"/>
        </w:tabs>
        <w:spacing w:line="276" w:lineRule="auto"/>
        <w:contextualSpacing/>
        <w:jc w:val="both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publiczne udostępnianie Utworów w taki sposób, aby każdy mógł mieć do nich dostęp w miejscu i</w:t>
      </w:r>
      <w:r w:rsidR="00E176D4" w:rsidRPr="00B6186C">
        <w:rPr>
          <w:rFonts w:ascii="Nunito Sans" w:hAnsi="Nunito Sans"/>
          <w:sz w:val="20"/>
          <w:szCs w:val="20"/>
        </w:rPr>
        <w:t> </w:t>
      </w:r>
      <w:r w:rsidRPr="00B6186C">
        <w:rPr>
          <w:rFonts w:ascii="Nunito Sans" w:hAnsi="Nunito Sans"/>
          <w:sz w:val="20"/>
          <w:szCs w:val="20"/>
        </w:rPr>
        <w:t>w</w:t>
      </w:r>
      <w:r w:rsidR="00E176D4" w:rsidRPr="00B6186C">
        <w:rPr>
          <w:rFonts w:ascii="Nunito Sans" w:hAnsi="Nunito Sans"/>
          <w:sz w:val="20"/>
          <w:szCs w:val="20"/>
        </w:rPr>
        <w:t> </w:t>
      </w:r>
      <w:r w:rsidRPr="00B6186C">
        <w:rPr>
          <w:rFonts w:ascii="Nunito Sans" w:hAnsi="Nunito Sans"/>
          <w:sz w:val="20"/>
          <w:szCs w:val="20"/>
        </w:rPr>
        <w:t xml:space="preserve">czasie przez siebie wybranym, w tym za pomocą </w:t>
      </w:r>
      <w:proofErr w:type="spellStart"/>
      <w:r w:rsidRPr="00B6186C">
        <w:rPr>
          <w:rFonts w:ascii="Nunito Sans" w:hAnsi="Nunito Sans"/>
          <w:sz w:val="20"/>
          <w:szCs w:val="20"/>
        </w:rPr>
        <w:t>internetu</w:t>
      </w:r>
      <w:proofErr w:type="spellEnd"/>
      <w:r w:rsidRPr="00B6186C">
        <w:rPr>
          <w:rFonts w:ascii="Nunito Sans" w:hAnsi="Nunito Sans"/>
          <w:sz w:val="20"/>
          <w:szCs w:val="20"/>
        </w:rPr>
        <w:t xml:space="preserve">, sieci telefonii komórkowej oraz wszelkich innych środków przekazu, </w:t>
      </w:r>
    </w:p>
    <w:p w14:paraId="1BA70939" w14:textId="383C1825" w:rsidR="00046215" w:rsidRDefault="006926F5" w:rsidP="00046215">
      <w:pPr>
        <w:pStyle w:val="Akapitzlist1"/>
        <w:numPr>
          <w:ilvl w:val="2"/>
          <w:numId w:val="31"/>
        </w:numPr>
        <w:tabs>
          <w:tab w:val="left" w:pos="-720"/>
        </w:tabs>
        <w:spacing w:line="276" w:lineRule="auto"/>
        <w:contextualSpacing/>
        <w:jc w:val="both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publiczne wystawienie, wyświetlenie</w:t>
      </w:r>
      <w:r w:rsidR="00046215">
        <w:rPr>
          <w:rFonts w:ascii="Nunito Sans" w:hAnsi="Nunito Sans"/>
          <w:sz w:val="20"/>
          <w:szCs w:val="20"/>
        </w:rPr>
        <w:t>;</w:t>
      </w:r>
    </w:p>
    <w:p w14:paraId="56A3694B" w14:textId="5E564941" w:rsidR="00046215" w:rsidRPr="00046215" w:rsidRDefault="00046215" w:rsidP="00046215">
      <w:pPr>
        <w:pStyle w:val="Akapitzlist1"/>
        <w:numPr>
          <w:ilvl w:val="0"/>
          <w:numId w:val="31"/>
        </w:numPr>
        <w:tabs>
          <w:tab w:val="left" w:pos="-720"/>
        </w:tabs>
        <w:spacing w:line="276" w:lineRule="auto"/>
        <w:contextualSpacing/>
        <w:jc w:val="both"/>
        <w:rPr>
          <w:rFonts w:ascii="Nunito Sans" w:hAnsi="Nunito Sans"/>
          <w:sz w:val="20"/>
          <w:szCs w:val="20"/>
        </w:rPr>
      </w:pPr>
      <w:r w:rsidRPr="00046215">
        <w:rPr>
          <w:rFonts w:ascii="Nunito Sans" w:hAnsi="Nunito Sans"/>
          <w:sz w:val="20"/>
          <w:szCs w:val="20"/>
        </w:rPr>
        <w:t>jeśli Utwory stanowią programy komputerowe</w:t>
      </w:r>
      <w:r>
        <w:rPr>
          <w:rFonts w:ascii="Nunito Sans" w:hAnsi="Nunito Sans"/>
          <w:sz w:val="20"/>
          <w:szCs w:val="20"/>
        </w:rPr>
        <w:t>,</w:t>
      </w:r>
      <w:r w:rsidRPr="00046215">
        <w:rPr>
          <w:rFonts w:ascii="Nunito Sans" w:hAnsi="Nunito Sans"/>
          <w:sz w:val="20"/>
          <w:szCs w:val="20"/>
        </w:rPr>
        <w:t xml:space="preserve"> to dodatkowo</w:t>
      </w:r>
      <w:r w:rsidR="00B33F35">
        <w:rPr>
          <w:rFonts w:ascii="Nunito Sans" w:hAnsi="Nunito Sans"/>
          <w:sz w:val="20"/>
          <w:szCs w:val="20"/>
        </w:rPr>
        <w:t>:</w:t>
      </w:r>
    </w:p>
    <w:p w14:paraId="2CD7CD81" w14:textId="02B1B955" w:rsidR="00046215" w:rsidRPr="00046215" w:rsidRDefault="00046215" w:rsidP="00AD7B43">
      <w:pPr>
        <w:pStyle w:val="Akapitzlist"/>
        <w:numPr>
          <w:ilvl w:val="1"/>
          <w:numId w:val="31"/>
        </w:numPr>
        <w:spacing w:after="0"/>
        <w:ind w:left="714" w:hanging="357"/>
        <w:jc w:val="both"/>
        <w:rPr>
          <w:rFonts w:ascii="Nunito Sans" w:eastAsia="Times New Roman" w:hAnsi="Nunito Sans" w:cs="Times New Roman"/>
          <w:kern w:val="2"/>
          <w:sz w:val="20"/>
          <w:szCs w:val="20"/>
          <w:lang w:eastAsia="zh-CN"/>
        </w:rPr>
      </w:pPr>
      <w:r w:rsidRPr="00046215">
        <w:rPr>
          <w:rFonts w:ascii="Nunito Sans" w:eastAsia="Times New Roman" w:hAnsi="Nunito Sans" w:cs="Times New Roman"/>
          <w:kern w:val="2"/>
          <w:sz w:val="20"/>
          <w:szCs w:val="20"/>
          <w:lang w:eastAsia="zh-CN"/>
        </w:rPr>
        <w:t>modyfikacje kodu źródłowego oprogramowania oraz udostępnianie do modyfikacji kodu źródłowego oprogramowania osobom trzecim,</w:t>
      </w:r>
    </w:p>
    <w:p w14:paraId="3C40508F" w14:textId="0F75A245" w:rsidR="00046215" w:rsidRPr="00AD7B43" w:rsidRDefault="00046215" w:rsidP="00046215">
      <w:pPr>
        <w:pStyle w:val="Akapitzlist1"/>
        <w:numPr>
          <w:ilvl w:val="1"/>
          <w:numId w:val="31"/>
        </w:numPr>
        <w:tabs>
          <w:tab w:val="left" w:pos="-720"/>
        </w:tabs>
        <w:spacing w:line="276" w:lineRule="auto"/>
        <w:contextualSpacing/>
        <w:jc w:val="both"/>
        <w:rPr>
          <w:rFonts w:ascii="Nunito Sans" w:hAnsi="Nunito Sans"/>
          <w:sz w:val="20"/>
          <w:szCs w:val="20"/>
        </w:rPr>
      </w:pPr>
      <w:r w:rsidRPr="00AD7B43">
        <w:rPr>
          <w:rFonts w:ascii="Nunito Sans" w:hAnsi="Nunito Sans"/>
          <w:sz w:val="20"/>
          <w:szCs w:val="20"/>
        </w:rPr>
        <w:t>dodawanie nowych funkcjonalności oprogramowania,</w:t>
      </w:r>
    </w:p>
    <w:p w14:paraId="78AF6CAF" w14:textId="70CCB15C" w:rsidR="00046215" w:rsidRPr="00AD7B43" w:rsidRDefault="00046215" w:rsidP="00046215">
      <w:pPr>
        <w:pStyle w:val="Akapitzlist1"/>
        <w:numPr>
          <w:ilvl w:val="1"/>
          <w:numId w:val="31"/>
        </w:numPr>
        <w:tabs>
          <w:tab w:val="left" w:pos="-720"/>
        </w:tabs>
        <w:spacing w:line="276" w:lineRule="auto"/>
        <w:contextualSpacing/>
        <w:jc w:val="both"/>
        <w:rPr>
          <w:rFonts w:ascii="Nunito Sans" w:hAnsi="Nunito Sans"/>
          <w:sz w:val="20"/>
          <w:szCs w:val="20"/>
        </w:rPr>
      </w:pPr>
      <w:r w:rsidRPr="00AD7B43">
        <w:rPr>
          <w:rFonts w:ascii="Nunito Sans" w:hAnsi="Nunito Sans"/>
          <w:sz w:val="20"/>
          <w:szCs w:val="20"/>
        </w:rPr>
        <w:t>tłumaczenie, przystosowywanie, zmianę układu lub dokonywanie jakichkolwiek innych zmian w oprogramowaniu,</w:t>
      </w:r>
    </w:p>
    <w:p w14:paraId="251A31C5" w14:textId="7DC1A159" w:rsidR="00046215" w:rsidRPr="00046215" w:rsidRDefault="00046215" w:rsidP="00AD7B43">
      <w:pPr>
        <w:pStyle w:val="Akapitzlist1"/>
        <w:numPr>
          <w:ilvl w:val="1"/>
          <w:numId w:val="31"/>
        </w:numPr>
        <w:tabs>
          <w:tab w:val="left" w:pos="-720"/>
        </w:tabs>
        <w:spacing w:line="276" w:lineRule="auto"/>
        <w:contextualSpacing/>
        <w:jc w:val="both"/>
        <w:rPr>
          <w:rFonts w:ascii="Nunito Sans" w:hAnsi="Nunito Sans"/>
          <w:sz w:val="20"/>
          <w:szCs w:val="20"/>
        </w:rPr>
      </w:pPr>
      <w:r w:rsidRPr="00AD7B43">
        <w:rPr>
          <w:rFonts w:ascii="Nunito Sans" w:hAnsi="Nunito Sans"/>
          <w:sz w:val="20"/>
          <w:szCs w:val="20"/>
        </w:rPr>
        <w:t>przekształcanie formatu pierwotnego oprogramowania na dowolny inny format, wymagany przez Zamawiającego i dostosowanie do platform sprzętowo-systemowych wybranych przez Zamawiającego</w:t>
      </w:r>
      <w:r>
        <w:rPr>
          <w:rFonts w:ascii="Nunito Sans" w:hAnsi="Nunito Sans"/>
          <w:sz w:val="18"/>
          <w:szCs w:val="18"/>
        </w:rPr>
        <w:t>.</w:t>
      </w:r>
    </w:p>
    <w:p w14:paraId="7D6E1EE9" w14:textId="0ED55D33" w:rsidR="006926F5" w:rsidRPr="00B6186C" w:rsidRDefault="006926F5" w:rsidP="00673987">
      <w:pPr>
        <w:numPr>
          <w:ilvl w:val="0"/>
          <w:numId w:val="41"/>
        </w:numPr>
        <w:tabs>
          <w:tab w:val="left" w:pos="284"/>
          <w:tab w:val="left" w:pos="709"/>
        </w:tabs>
        <w:suppressAutoHyphens/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 xml:space="preserve"> Wykonawca, w ramach wynagrodzenia, przenosi na Zamawiającego, wyłączne prawo do tworzenia i</w:t>
      </w:r>
      <w:r w:rsidR="00E176D4" w:rsidRPr="00B6186C">
        <w:rPr>
          <w:sz w:val="20"/>
          <w:szCs w:val="20"/>
        </w:rPr>
        <w:t> </w:t>
      </w:r>
      <w:r w:rsidRPr="00B6186C">
        <w:rPr>
          <w:sz w:val="20"/>
          <w:szCs w:val="20"/>
        </w:rPr>
        <w:t xml:space="preserve">korzystania z utworów zależnych zrealizowanych przy wykorzystaniu Utworów oraz do zezwalania na wykonywanie zależnych praw autorskich do opracowań Utworów (tj. prawo do korzystania i rozporządzania </w:t>
      </w:r>
      <w:r w:rsidRPr="00B6186C">
        <w:rPr>
          <w:sz w:val="20"/>
          <w:szCs w:val="20"/>
        </w:rPr>
        <w:lastRenderedPageBreak/>
        <w:t xml:space="preserve">opracowaniami Utworów oraz udzielania zezwoleń na korzystanie i rozporządzanie opracowaniami Utworów), w zakresie czasowym i terytorialnym oraz na polach eksploatacji określonych w ust. 1. </w:t>
      </w:r>
    </w:p>
    <w:p w14:paraId="04A4C5FC" w14:textId="0481F71C" w:rsidR="006926F5" w:rsidRPr="00B6186C" w:rsidRDefault="006926F5" w:rsidP="00673987">
      <w:pPr>
        <w:numPr>
          <w:ilvl w:val="0"/>
          <w:numId w:val="41"/>
        </w:numPr>
        <w:tabs>
          <w:tab w:val="left" w:pos="284"/>
          <w:tab w:val="left" w:pos="709"/>
        </w:tabs>
        <w:suppressAutoHyphens/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>Wykonawca, w ramach wynagrodzenia, zezwala Zamawiającemu na tworzenie opracowań baz danych będących Produktami, podlegającym ochronie zgodnie z ustawą z dnia 4 lutego 1994 r. – o Prawie autorskim i</w:t>
      </w:r>
      <w:r w:rsidR="00E176D4" w:rsidRPr="00B6186C">
        <w:rPr>
          <w:sz w:val="20"/>
          <w:szCs w:val="20"/>
        </w:rPr>
        <w:t> </w:t>
      </w:r>
      <w:r w:rsidRPr="00B6186C">
        <w:rPr>
          <w:sz w:val="20"/>
          <w:szCs w:val="20"/>
        </w:rPr>
        <w:t xml:space="preserve">prawach pokrewnych, którego to zezwolenia pod rygorem odpowiedzialności odszkodowawczej, zobowiązuje się nie odwoływać. </w:t>
      </w:r>
    </w:p>
    <w:p w14:paraId="404C1968" w14:textId="77777777" w:rsidR="006926F5" w:rsidRPr="00B6186C" w:rsidRDefault="006926F5" w:rsidP="00673987">
      <w:pPr>
        <w:numPr>
          <w:ilvl w:val="0"/>
          <w:numId w:val="41"/>
        </w:numPr>
        <w:tabs>
          <w:tab w:val="left" w:pos="284"/>
          <w:tab w:val="left" w:pos="709"/>
        </w:tabs>
        <w:suppressAutoHyphens/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 xml:space="preserve">Wykonawca zapewni Zamawiającemu wykonywanie osobistych praw autorskich do Utworów bez konieczności zapłaty wynagrodzenia w zakresie czasowym i terytorialnym oraz na polach eksploatacji określonych w ust. 1. </w:t>
      </w:r>
    </w:p>
    <w:p w14:paraId="4F8D5EE4" w14:textId="12405925" w:rsidR="00532483" w:rsidRPr="00B6186C" w:rsidRDefault="00532483" w:rsidP="00673987">
      <w:pPr>
        <w:numPr>
          <w:ilvl w:val="0"/>
          <w:numId w:val="41"/>
        </w:numPr>
        <w:tabs>
          <w:tab w:val="left" w:pos="284"/>
          <w:tab w:val="left" w:pos="709"/>
        </w:tabs>
        <w:suppressAutoHyphens/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ab/>
        <w:t xml:space="preserve">Wykonawca zobowiązuje się, że nie będzie korzystał z Utworów bez odrębnej zgody </w:t>
      </w:r>
      <w:r w:rsidR="00315438" w:rsidRPr="00B6186C">
        <w:rPr>
          <w:sz w:val="20"/>
          <w:szCs w:val="20"/>
        </w:rPr>
        <w:t>Z</w:t>
      </w:r>
      <w:r w:rsidRPr="00B6186C">
        <w:rPr>
          <w:sz w:val="20"/>
          <w:szCs w:val="20"/>
        </w:rPr>
        <w:t>amawiającego oraz że nie będzie w nich umieszczał swoich oznaczeń, w szczególności nazwy, firmy i logo.</w:t>
      </w:r>
    </w:p>
    <w:p w14:paraId="427781D9" w14:textId="77777777" w:rsidR="006926F5" w:rsidRPr="00B6186C" w:rsidRDefault="006926F5" w:rsidP="00673987">
      <w:pPr>
        <w:numPr>
          <w:ilvl w:val="0"/>
          <w:numId w:val="41"/>
        </w:numPr>
        <w:tabs>
          <w:tab w:val="left" w:pos="284"/>
          <w:tab w:val="left" w:pos="709"/>
        </w:tabs>
        <w:suppressAutoHyphens/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 xml:space="preserve">Zamawiający uprawniony jest do: </w:t>
      </w:r>
    </w:p>
    <w:p w14:paraId="7DBD3E37" w14:textId="7B7ECFD9" w:rsidR="006926F5" w:rsidRPr="00B6186C" w:rsidRDefault="006926F5" w:rsidP="00673987">
      <w:pPr>
        <w:pStyle w:val="ustp-umowy-podpunkty"/>
        <w:numPr>
          <w:ilvl w:val="0"/>
          <w:numId w:val="32"/>
        </w:numPr>
        <w:tabs>
          <w:tab w:val="left" w:pos="737"/>
        </w:tabs>
        <w:spacing w:line="276" w:lineRule="auto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dokonywania opracowań Utworu – wprowadzania wszelkich zmian i przeróbek, w tym również do</w:t>
      </w:r>
      <w:r w:rsidR="00E176D4" w:rsidRPr="00B6186C">
        <w:rPr>
          <w:rFonts w:ascii="Nunito Sans" w:hAnsi="Nunito Sans"/>
          <w:sz w:val="20"/>
          <w:szCs w:val="20"/>
        </w:rPr>
        <w:t> </w:t>
      </w:r>
      <w:r w:rsidRPr="00B6186C">
        <w:rPr>
          <w:rFonts w:ascii="Nunito Sans" w:hAnsi="Nunito Sans"/>
          <w:sz w:val="20"/>
          <w:szCs w:val="20"/>
        </w:rPr>
        <w:t xml:space="preserve">wykorzystywania Utworów w części lub w całości oraz łączenia ich z innymi dziełami, nadzoru nad sposobem korzystania z nich, </w:t>
      </w:r>
    </w:p>
    <w:p w14:paraId="6008C2C2" w14:textId="77777777" w:rsidR="006926F5" w:rsidRPr="00B6186C" w:rsidRDefault="006926F5" w:rsidP="00673987">
      <w:pPr>
        <w:pStyle w:val="ustp-umowy-podpunkty"/>
        <w:numPr>
          <w:ilvl w:val="0"/>
          <w:numId w:val="32"/>
        </w:numPr>
        <w:tabs>
          <w:tab w:val="left" w:pos="737"/>
        </w:tabs>
        <w:spacing w:line="276" w:lineRule="auto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do decydowania o pierwszym udostępnieniu Utworów </w:t>
      </w:r>
      <w:proofErr w:type="gramStart"/>
      <w:r w:rsidRPr="00B6186C">
        <w:rPr>
          <w:rFonts w:ascii="Nunito Sans" w:hAnsi="Nunito Sans"/>
          <w:sz w:val="20"/>
          <w:szCs w:val="20"/>
        </w:rPr>
        <w:t>publiczności,</w:t>
      </w:r>
      <w:proofErr w:type="gramEnd"/>
      <w:r w:rsidRPr="00B6186C">
        <w:rPr>
          <w:rFonts w:ascii="Nunito Sans" w:hAnsi="Nunito Sans"/>
          <w:sz w:val="20"/>
          <w:szCs w:val="20"/>
        </w:rPr>
        <w:t xml:space="preserve"> - bez dodatkowego wynagrodzenia. </w:t>
      </w:r>
    </w:p>
    <w:p w14:paraId="4B247334" w14:textId="77777777" w:rsidR="006926F5" w:rsidRPr="00B6186C" w:rsidRDefault="006926F5" w:rsidP="00673987">
      <w:pPr>
        <w:numPr>
          <w:ilvl w:val="0"/>
          <w:numId w:val="41"/>
        </w:numPr>
        <w:tabs>
          <w:tab w:val="left" w:pos="284"/>
          <w:tab w:val="left" w:pos="709"/>
        </w:tabs>
        <w:suppressAutoHyphens/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 xml:space="preserve">Wykonawca, bez dodatkowego wynagrodzenia, zobowiązuje się do zapewnienia, iż autorzy Utworów nie będą wykonywać przysługujących im osobistych praw autorskich do Utworów względem Zamawiającego oraz podmiotów, którym Zamawiający udzieli licencji na korzystanie z Utworów lub w inny sposób udostępni lub umożliwi korzystanie z Utworów. </w:t>
      </w:r>
    </w:p>
    <w:p w14:paraId="50646CDA" w14:textId="4E87F833" w:rsidR="006926F5" w:rsidRPr="00B6186C" w:rsidRDefault="00E36E12" w:rsidP="00673987">
      <w:pPr>
        <w:numPr>
          <w:ilvl w:val="0"/>
          <w:numId w:val="41"/>
        </w:numPr>
        <w:tabs>
          <w:tab w:val="left" w:pos="284"/>
          <w:tab w:val="left" w:pos="709"/>
        </w:tabs>
        <w:suppressAutoHyphens/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 xml:space="preserve">Przeniesienie </w:t>
      </w:r>
      <w:r w:rsidR="006926F5" w:rsidRPr="00B6186C">
        <w:rPr>
          <w:sz w:val="20"/>
          <w:szCs w:val="20"/>
        </w:rPr>
        <w:t xml:space="preserve">praw autorskich powoduje przejście, w ramach umówionego wynagrodzenia, na Zamawiającego własności egzemplarzy Utworów oraz nośników, na których Utwory zostały utrwalone i przekazane Zamawiającemu. </w:t>
      </w:r>
    </w:p>
    <w:p w14:paraId="30F36B48" w14:textId="4B6E4CAB" w:rsidR="00A90784" w:rsidRPr="00B6186C" w:rsidRDefault="006926F5" w:rsidP="00673987">
      <w:pPr>
        <w:numPr>
          <w:ilvl w:val="0"/>
          <w:numId w:val="41"/>
        </w:numPr>
        <w:tabs>
          <w:tab w:val="left" w:pos="284"/>
          <w:tab w:val="left" w:pos="709"/>
        </w:tabs>
        <w:suppressAutoHyphens/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>Przejście na Zamawiającego całości majątkowych praw autorskich i praw pokrewnych, prawa zezwalania na</w:t>
      </w:r>
      <w:r w:rsidR="00E176D4" w:rsidRPr="00B6186C">
        <w:rPr>
          <w:sz w:val="20"/>
          <w:szCs w:val="20"/>
        </w:rPr>
        <w:t> </w:t>
      </w:r>
      <w:r w:rsidRPr="00B6186C">
        <w:rPr>
          <w:sz w:val="20"/>
          <w:szCs w:val="20"/>
        </w:rPr>
        <w:t xml:space="preserve">wykonywanie zależnych praw autorskich do opracowań Utworów, w zakresie i na polach eksploatacji określonych w Umowie oraz prawa własności do egzemplarzy Utworów, do </w:t>
      </w:r>
      <w:proofErr w:type="gramStart"/>
      <w:r w:rsidRPr="00B6186C">
        <w:rPr>
          <w:sz w:val="20"/>
          <w:szCs w:val="20"/>
        </w:rPr>
        <w:t>nośników</w:t>
      </w:r>
      <w:proofErr w:type="gramEnd"/>
      <w:r w:rsidRPr="00B6186C">
        <w:rPr>
          <w:sz w:val="20"/>
          <w:szCs w:val="20"/>
        </w:rPr>
        <w:t xml:space="preserve"> na których Utwory zostaną utrwalone i dostarczone, następuje z chwilą podpisania Protokołu odbioru.</w:t>
      </w:r>
    </w:p>
    <w:p w14:paraId="15DB6610" w14:textId="6C4409F2" w:rsidR="006926F5" w:rsidRPr="00B6186C" w:rsidRDefault="00E545EC" w:rsidP="00673987">
      <w:pPr>
        <w:pStyle w:val="Akapitzlist"/>
        <w:numPr>
          <w:ilvl w:val="0"/>
          <w:numId w:val="41"/>
        </w:numPr>
        <w:jc w:val="both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Wykonawca udziela ponadto Zamawiającemu niewyłącznych nieograniczonych w czasie i terytorialnie licencji na korzystanie z oprogramowania, wchodzącego w skład Przedmiotu Umowy, do któr</w:t>
      </w:r>
      <w:r w:rsidR="006F3971" w:rsidRPr="00B6186C">
        <w:rPr>
          <w:rFonts w:ascii="Nunito Sans" w:hAnsi="Nunito Sans"/>
          <w:sz w:val="20"/>
          <w:szCs w:val="20"/>
        </w:rPr>
        <w:t>ego</w:t>
      </w:r>
      <w:r w:rsidRPr="00B6186C">
        <w:rPr>
          <w:rFonts w:ascii="Nunito Sans" w:hAnsi="Nunito Sans"/>
          <w:sz w:val="20"/>
          <w:szCs w:val="20"/>
        </w:rPr>
        <w:t xml:space="preserve"> nie ma możliwości pozyskania pełni praw autorskich, na polach eksploatacji określonych w ust. 1. Zamawiający nie będzie zobowiązany do zapłaty żadnemu podmiotowi wynagrodzenia z tego tytułu, za wyjątkiem wynagrodzenia Wykonawcy, określonego w § 4 Umowy.</w:t>
      </w:r>
    </w:p>
    <w:p w14:paraId="1CE7214C" w14:textId="77777777" w:rsidR="006926F5" w:rsidRPr="00B6186C" w:rsidRDefault="006926F5" w:rsidP="00866B3F">
      <w:pPr>
        <w:pStyle w:val="paragraf"/>
        <w:numPr>
          <w:ilvl w:val="0"/>
          <w:numId w:val="0"/>
        </w:numPr>
        <w:spacing w:before="0" w:after="0" w:line="276" w:lineRule="auto"/>
        <w:jc w:val="center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§ 11</w:t>
      </w:r>
    </w:p>
    <w:p w14:paraId="69F51DE6" w14:textId="056D55CC" w:rsidR="006926F5" w:rsidRPr="00B6186C" w:rsidRDefault="006926F5" w:rsidP="00866B3F">
      <w:pPr>
        <w:pStyle w:val="paragraf"/>
        <w:numPr>
          <w:ilvl w:val="0"/>
          <w:numId w:val="0"/>
        </w:numPr>
        <w:spacing w:before="0" w:after="0" w:line="276" w:lineRule="auto"/>
        <w:jc w:val="center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Dokumentacja</w:t>
      </w:r>
      <w:r w:rsidR="00046215">
        <w:rPr>
          <w:rFonts w:ascii="Nunito Sans" w:hAnsi="Nunito Sans"/>
          <w:sz w:val="20"/>
          <w:szCs w:val="20"/>
        </w:rPr>
        <w:t xml:space="preserve"> i kody źródłowe</w:t>
      </w:r>
    </w:p>
    <w:p w14:paraId="7B88F0B8" w14:textId="77777777" w:rsidR="006926F5" w:rsidRPr="00B6186C" w:rsidRDefault="006926F5" w:rsidP="00673987">
      <w:pPr>
        <w:numPr>
          <w:ilvl w:val="0"/>
          <w:numId w:val="33"/>
        </w:numPr>
        <w:tabs>
          <w:tab w:val="left" w:pos="284"/>
          <w:tab w:val="left" w:pos="709"/>
        </w:tabs>
        <w:suppressAutoHyphens/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>W ramach realizacji Umowy, w zamian za wynagrodzenie przewidziane Umową, Wykonawca zobowiązuje się do wydania Zamawiającemu kompletnej dokumentacji.</w:t>
      </w:r>
    </w:p>
    <w:p w14:paraId="4F87BFD3" w14:textId="4E2AFCE7" w:rsidR="006926F5" w:rsidRPr="00B6186C" w:rsidRDefault="006926F5" w:rsidP="00673987">
      <w:pPr>
        <w:numPr>
          <w:ilvl w:val="0"/>
          <w:numId w:val="33"/>
        </w:numPr>
        <w:tabs>
          <w:tab w:val="left" w:pos="284"/>
          <w:tab w:val="left" w:pos="709"/>
        </w:tabs>
        <w:suppressAutoHyphens/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 xml:space="preserve">Dokumentacja obejmowała będzie w szczególności dokumentację dotyczącą opisu sposobu realizacji </w:t>
      </w:r>
      <w:r w:rsidR="006E08EE" w:rsidRPr="00B6186C">
        <w:rPr>
          <w:sz w:val="20"/>
          <w:szCs w:val="20"/>
        </w:rPr>
        <w:t>U</w:t>
      </w:r>
      <w:r w:rsidRPr="00B6186C">
        <w:rPr>
          <w:sz w:val="20"/>
          <w:szCs w:val="20"/>
        </w:rPr>
        <w:t>mowy</w:t>
      </w:r>
      <w:r w:rsidR="005E5B89" w:rsidRPr="00B6186C">
        <w:rPr>
          <w:sz w:val="20"/>
          <w:szCs w:val="20"/>
        </w:rPr>
        <w:t xml:space="preserve">, </w:t>
      </w:r>
      <w:r w:rsidR="00315438" w:rsidRPr="00B6186C">
        <w:rPr>
          <w:sz w:val="20"/>
          <w:szCs w:val="20"/>
        </w:rPr>
        <w:t xml:space="preserve">a </w:t>
      </w:r>
      <w:r w:rsidR="005E5B89" w:rsidRPr="00B6186C">
        <w:rPr>
          <w:sz w:val="20"/>
          <w:szCs w:val="20"/>
        </w:rPr>
        <w:t>mianowicie</w:t>
      </w:r>
      <w:r w:rsidR="006E08EE" w:rsidRPr="00B6186C">
        <w:rPr>
          <w:sz w:val="20"/>
          <w:szCs w:val="20"/>
        </w:rPr>
        <w:t xml:space="preserve"> Raport końcow</w:t>
      </w:r>
      <w:r w:rsidR="00924F58" w:rsidRPr="00B6186C">
        <w:rPr>
          <w:sz w:val="20"/>
          <w:szCs w:val="20"/>
        </w:rPr>
        <w:t xml:space="preserve">y w tym </w:t>
      </w:r>
      <w:r w:rsidR="005E5B89" w:rsidRPr="00B6186C">
        <w:rPr>
          <w:sz w:val="20"/>
          <w:szCs w:val="20"/>
        </w:rPr>
        <w:t>p</w:t>
      </w:r>
      <w:r w:rsidR="006E08EE" w:rsidRPr="00B6186C">
        <w:rPr>
          <w:sz w:val="20"/>
          <w:szCs w:val="20"/>
        </w:rPr>
        <w:t>rezentacj</w:t>
      </w:r>
      <w:r w:rsidR="00924F58" w:rsidRPr="00B6186C">
        <w:rPr>
          <w:sz w:val="20"/>
          <w:szCs w:val="20"/>
        </w:rPr>
        <w:t>ę.</w:t>
      </w:r>
    </w:p>
    <w:p w14:paraId="646112C7" w14:textId="6235192F" w:rsidR="00602855" w:rsidRDefault="00602855" w:rsidP="00673987">
      <w:pPr>
        <w:numPr>
          <w:ilvl w:val="0"/>
          <w:numId w:val="33"/>
        </w:numPr>
        <w:tabs>
          <w:tab w:val="left" w:pos="284"/>
          <w:tab w:val="left" w:pos="709"/>
        </w:tabs>
        <w:suppressAutoHyphens/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>Wykonawca trwale usunie</w:t>
      </w:r>
      <w:r w:rsidR="00A7314B" w:rsidRPr="00B6186C">
        <w:rPr>
          <w:sz w:val="20"/>
          <w:szCs w:val="20"/>
        </w:rPr>
        <w:t xml:space="preserve"> </w:t>
      </w:r>
      <w:r w:rsidRPr="00B6186C">
        <w:rPr>
          <w:sz w:val="20"/>
          <w:szCs w:val="20"/>
        </w:rPr>
        <w:t>ze swoich zasobów</w:t>
      </w:r>
      <w:r w:rsidR="00A7314B" w:rsidRPr="00B6186C">
        <w:rPr>
          <w:sz w:val="20"/>
          <w:szCs w:val="20"/>
        </w:rPr>
        <w:t xml:space="preserve"> </w:t>
      </w:r>
      <w:r w:rsidRPr="00B6186C">
        <w:rPr>
          <w:sz w:val="20"/>
          <w:szCs w:val="20"/>
        </w:rPr>
        <w:t>wszelkie materiały udostępnione jemu przez Zamawiającego w celu realizacji Umowy</w:t>
      </w:r>
      <w:r w:rsidR="00A7314B" w:rsidRPr="00B6186C">
        <w:rPr>
          <w:sz w:val="20"/>
          <w:szCs w:val="20"/>
        </w:rPr>
        <w:t xml:space="preserve">, a także nie będzie wykorzystywał informacji w nich </w:t>
      </w:r>
      <w:r w:rsidR="0064079A" w:rsidRPr="00B6186C">
        <w:rPr>
          <w:sz w:val="20"/>
          <w:szCs w:val="20"/>
        </w:rPr>
        <w:t>zawartych</w:t>
      </w:r>
      <w:r w:rsidR="00A7314B" w:rsidRPr="00B6186C">
        <w:rPr>
          <w:sz w:val="20"/>
          <w:szCs w:val="20"/>
        </w:rPr>
        <w:t xml:space="preserve"> po ustaniu Umowy.</w:t>
      </w:r>
    </w:p>
    <w:p w14:paraId="1EDDEC4F" w14:textId="0C437C5B" w:rsidR="00046215" w:rsidRPr="00AD7B43" w:rsidRDefault="00046215" w:rsidP="00AD7B43">
      <w:pPr>
        <w:numPr>
          <w:ilvl w:val="0"/>
          <w:numId w:val="33"/>
        </w:numPr>
        <w:tabs>
          <w:tab w:val="left" w:pos="284"/>
          <w:tab w:val="left" w:pos="709"/>
        </w:tabs>
        <w:suppressAutoHyphens/>
        <w:spacing w:line="276" w:lineRule="auto"/>
        <w:rPr>
          <w:sz w:val="20"/>
          <w:szCs w:val="20"/>
        </w:rPr>
      </w:pPr>
      <w:r w:rsidRPr="00AD7B43">
        <w:rPr>
          <w:sz w:val="20"/>
          <w:szCs w:val="20"/>
        </w:rPr>
        <w:t xml:space="preserve">W ramach wykonywania Umowy, w ramach wynagrodzenia przewidzianego Umową, Wykonawca zobowiązuje się do wydania Zamawiającemu kompletnych kodów źródłowych </w:t>
      </w:r>
      <w:r w:rsidR="00B33F35" w:rsidRPr="00AD7B43">
        <w:rPr>
          <w:sz w:val="20"/>
          <w:szCs w:val="20"/>
        </w:rPr>
        <w:t xml:space="preserve">Przedmiotu umowy </w:t>
      </w:r>
      <w:r w:rsidRPr="00AD7B43">
        <w:rPr>
          <w:sz w:val="20"/>
          <w:szCs w:val="20"/>
        </w:rPr>
        <w:t xml:space="preserve">w części objętej przeniesieniem praw autorskich, z chwilą odbioru bez zastrzeżeń albo na wezwanie Zamawiającego. </w:t>
      </w:r>
    </w:p>
    <w:p w14:paraId="42BF528A" w14:textId="77777777" w:rsidR="00046215" w:rsidRPr="00AD7B43" w:rsidRDefault="00046215" w:rsidP="00AD7B43">
      <w:pPr>
        <w:numPr>
          <w:ilvl w:val="0"/>
          <w:numId w:val="33"/>
        </w:numPr>
        <w:tabs>
          <w:tab w:val="left" w:pos="284"/>
          <w:tab w:val="left" w:pos="709"/>
        </w:tabs>
        <w:suppressAutoHyphens/>
        <w:spacing w:line="276" w:lineRule="auto"/>
        <w:rPr>
          <w:sz w:val="20"/>
          <w:szCs w:val="20"/>
        </w:rPr>
      </w:pPr>
      <w:r w:rsidRPr="00AD7B43">
        <w:rPr>
          <w:sz w:val="20"/>
          <w:szCs w:val="20"/>
        </w:rPr>
        <w:t xml:space="preserve">Wykonawca zobowiązuje się wydawać kody źródłowe wraz z wszelkimi elementami niezbędnymi do doprowadzenia kodu źródłowego do formy wykonywalnej, a także do niestosowania jakichkolwiek technik lub ograniczeń, które uniemożliwiłyby Zamawiającemu odczyt lub zapisywanie kodu źródłowego. Kody źródłowe będą opatrzone przejrzystymi komentarzami. </w:t>
      </w:r>
    </w:p>
    <w:p w14:paraId="40CE48AE" w14:textId="77777777" w:rsidR="00046215" w:rsidRPr="00AD7B43" w:rsidRDefault="00046215" w:rsidP="00AD7B43">
      <w:pPr>
        <w:numPr>
          <w:ilvl w:val="0"/>
          <w:numId w:val="33"/>
        </w:numPr>
        <w:tabs>
          <w:tab w:val="left" w:pos="284"/>
          <w:tab w:val="left" w:pos="709"/>
        </w:tabs>
        <w:suppressAutoHyphens/>
        <w:spacing w:line="276" w:lineRule="auto"/>
        <w:rPr>
          <w:sz w:val="20"/>
          <w:szCs w:val="20"/>
        </w:rPr>
      </w:pPr>
      <w:r w:rsidRPr="00AD7B43">
        <w:rPr>
          <w:sz w:val="20"/>
          <w:szCs w:val="20"/>
        </w:rPr>
        <w:lastRenderedPageBreak/>
        <w:t>W razie wydania kodu źródłowego na materialnym nośniku, Wykonawca, w ramach wynagrodzenia przewidzianego Umową, zobowiązuje się przenieść na Zamawiającego własność tych nośników, z chwilą, w której Zamawiający obejmie je w posiadanie.</w:t>
      </w:r>
    </w:p>
    <w:p w14:paraId="0055B2DB" w14:textId="77777777" w:rsidR="00046215" w:rsidRPr="00B6186C" w:rsidRDefault="00046215" w:rsidP="00AD7B43">
      <w:pPr>
        <w:tabs>
          <w:tab w:val="left" w:pos="284"/>
          <w:tab w:val="left" w:pos="709"/>
        </w:tabs>
        <w:suppressAutoHyphens/>
        <w:spacing w:line="276" w:lineRule="auto"/>
        <w:ind w:left="340"/>
        <w:rPr>
          <w:sz w:val="20"/>
          <w:szCs w:val="20"/>
        </w:rPr>
      </w:pPr>
    </w:p>
    <w:p w14:paraId="25D6DA98" w14:textId="77777777" w:rsidR="006926F5" w:rsidRPr="00B6186C" w:rsidRDefault="006926F5" w:rsidP="00866B3F">
      <w:pPr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 xml:space="preserve"> </w:t>
      </w:r>
    </w:p>
    <w:p w14:paraId="3E8CC3FF" w14:textId="77777777" w:rsidR="006926F5" w:rsidRPr="00B6186C" w:rsidRDefault="006926F5" w:rsidP="00866B3F">
      <w:pPr>
        <w:pStyle w:val="paragraf"/>
        <w:numPr>
          <w:ilvl w:val="0"/>
          <w:numId w:val="0"/>
        </w:numPr>
        <w:spacing w:before="0" w:after="0" w:line="276" w:lineRule="auto"/>
        <w:ind w:left="4508" w:hanging="113"/>
        <w:rPr>
          <w:rFonts w:ascii="Nunito Sans" w:hAnsi="Nunito Sans"/>
          <w:sz w:val="20"/>
          <w:szCs w:val="20"/>
        </w:rPr>
      </w:pPr>
      <w:bookmarkStart w:id="8" w:name="_Hlk51871431"/>
      <w:r w:rsidRPr="00B6186C">
        <w:rPr>
          <w:rFonts w:ascii="Nunito Sans" w:hAnsi="Nunito Sans"/>
          <w:sz w:val="20"/>
          <w:szCs w:val="20"/>
        </w:rPr>
        <w:t>§ 12</w:t>
      </w:r>
    </w:p>
    <w:bookmarkEnd w:id="8"/>
    <w:p w14:paraId="3947F21E" w14:textId="77777777" w:rsidR="006926F5" w:rsidRPr="00B6186C" w:rsidRDefault="006926F5" w:rsidP="00866B3F">
      <w:pPr>
        <w:pStyle w:val="paragraf"/>
        <w:numPr>
          <w:ilvl w:val="0"/>
          <w:numId w:val="0"/>
        </w:numPr>
        <w:spacing w:before="0" w:after="0" w:line="276" w:lineRule="auto"/>
        <w:jc w:val="center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Gwarancja</w:t>
      </w:r>
    </w:p>
    <w:p w14:paraId="182032A1" w14:textId="2A14162A" w:rsidR="006926F5" w:rsidRPr="00B6186C" w:rsidRDefault="006926F5" w:rsidP="00673987">
      <w:pPr>
        <w:pStyle w:val="ustp-umowy"/>
        <w:numPr>
          <w:ilvl w:val="3"/>
          <w:numId w:val="34"/>
        </w:numPr>
        <w:spacing w:line="276" w:lineRule="auto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Wykonawca udziela Zamawiającemu 24 miesięcznej gwarancji jakości na wykonane w ramach przedmiotu Umowy prace. Bieg terminu gwarancji rozpoczyna się od dnia podpisania protokołu odbioru </w:t>
      </w:r>
      <w:r w:rsidR="00A62568" w:rsidRPr="00B6186C">
        <w:rPr>
          <w:rFonts w:ascii="Nunito Sans" w:hAnsi="Nunito Sans"/>
          <w:sz w:val="20"/>
          <w:szCs w:val="20"/>
        </w:rPr>
        <w:t xml:space="preserve">ostatniego Etapu </w:t>
      </w:r>
      <w:r w:rsidRPr="00B6186C">
        <w:rPr>
          <w:rFonts w:ascii="Nunito Sans" w:hAnsi="Nunito Sans"/>
          <w:sz w:val="20"/>
          <w:szCs w:val="20"/>
        </w:rPr>
        <w:t>Przedmiotu Umowy.</w:t>
      </w:r>
    </w:p>
    <w:p w14:paraId="26431A24" w14:textId="2C2D82C8" w:rsidR="006926F5" w:rsidRPr="00B6186C" w:rsidRDefault="006926F5" w:rsidP="00673987">
      <w:pPr>
        <w:pStyle w:val="ustp-umowy"/>
        <w:numPr>
          <w:ilvl w:val="3"/>
          <w:numId w:val="34"/>
        </w:numPr>
        <w:spacing w:line="276" w:lineRule="auto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Przez okres gwarancji Wykonawca będzie usuwał wszelkie wady i usterki w Przedmiocie umowy. </w:t>
      </w:r>
    </w:p>
    <w:p w14:paraId="774E8DC6" w14:textId="77777777" w:rsidR="006926F5" w:rsidRPr="00B6186C" w:rsidRDefault="006926F5" w:rsidP="00673987">
      <w:pPr>
        <w:pStyle w:val="ustp-umowy"/>
        <w:numPr>
          <w:ilvl w:val="3"/>
          <w:numId w:val="34"/>
        </w:numPr>
        <w:spacing w:line="276" w:lineRule="auto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Gwarancja nie wyłącza odpowiedzialności Wykonawcy wobec Zamawiającego z tytułu rękojmi.</w:t>
      </w:r>
    </w:p>
    <w:p w14:paraId="1BA1D5B3" w14:textId="77777777" w:rsidR="006926F5" w:rsidRPr="00B6186C" w:rsidRDefault="006926F5" w:rsidP="00673987">
      <w:pPr>
        <w:pStyle w:val="ustp-umowy"/>
        <w:numPr>
          <w:ilvl w:val="3"/>
          <w:numId w:val="34"/>
        </w:numPr>
        <w:spacing w:line="276" w:lineRule="auto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Wykonawca zapewnia, że wykonany, doręczony i odebrany przez Zamawiającego przedmiot Umowy będzie wolny od wad fizycznych i prawnych.</w:t>
      </w:r>
    </w:p>
    <w:p w14:paraId="1525AC44" w14:textId="30893B87" w:rsidR="00161B14" w:rsidRPr="00B6186C" w:rsidRDefault="006926F5" w:rsidP="00673987">
      <w:pPr>
        <w:pStyle w:val="ustp-umowy"/>
        <w:numPr>
          <w:ilvl w:val="3"/>
          <w:numId w:val="34"/>
        </w:numPr>
        <w:spacing w:line="276" w:lineRule="auto"/>
        <w:rPr>
          <w:rFonts w:ascii="Nunito Sans" w:hAnsi="Nunito Sans"/>
          <w:kern w:val="24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W przypadku żądania przez Zamawiającego usunięcia wad i usterek w przedmiocie Umowy w ramach gwarancji, Wykonawca zobowiązany jest do ich nieodpłatnego usunięcia w terminie wyznaczonym przez Zamawiającego, liczonym od daty pisemnego zawiadomienia Wykonawcy przez Zamawiającego o tych wadach i usterkach.</w:t>
      </w:r>
    </w:p>
    <w:p w14:paraId="174DF091" w14:textId="77777777" w:rsidR="00161B14" w:rsidRPr="00B6186C" w:rsidRDefault="00161B14" w:rsidP="00866B3F">
      <w:pPr>
        <w:pStyle w:val="ustp-umowy"/>
        <w:spacing w:line="276" w:lineRule="auto"/>
        <w:ind w:left="340"/>
        <w:rPr>
          <w:rFonts w:ascii="Nunito Sans" w:hAnsi="Nunito Sans"/>
          <w:kern w:val="24"/>
          <w:sz w:val="20"/>
          <w:szCs w:val="20"/>
        </w:rPr>
      </w:pPr>
    </w:p>
    <w:p w14:paraId="153D2563" w14:textId="77777777" w:rsidR="006926F5" w:rsidRPr="00B6186C" w:rsidRDefault="006926F5" w:rsidP="00866B3F">
      <w:pPr>
        <w:pStyle w:val="ustp-umowy"/>
        <w:spacing w:line="276" w:lineRule="auto"/>
        <w:jc w:val="center"/>
        <w:rPr>
          <w:rFonts w:ascii="Nunito Sans" w:hAnsi="Nunito Sans"/>
          <w:b/>
          <w:sz w:val="20"/>
          <w:szCs w:val="20"/>
        </w:rPr>
      </w:pPr>
      <w:r w:rsidRPr="00B6186C">
        <w:rPr>
          <w:rFonts w:ascii="Nunito Sans" w:hAnsi="Nunito Sans"/>
          <w:b/>
          <w:sz w:val="20"/>
          <w:szCs w:val="20"/>
        </w:rPr>
        <w:t>§ 13</w:t>
      </w:r>
    </w:p>
    <w:p w14:paraId="65D00FB8" w14:textId="77777777" w:rsidR="006926F5" w:rsidRPr="00B6186C" w:rsidRDefault="006926F5" w:rsidP="00866B3F">
      <w:pPr>
        <w:pStyle w:val="paragraf"/>
        <w:numPr>
          <w:ilvl w:val="0"/>
          <w:numId w:val="0"/>
        </w:numPr>
        <w:spacing w:before="0" w:after="0" w:line="276" w:lineRule="auto"/>
        <w:jc w:val="center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Warunki zmiany Umowy</w:t>
      </w:r>
    </w:p>
    <w:p w14:paraId="79F7EDFE" w14:textId="14264290" w:rsidR="006926F5" w:rsidRPr="00B6186C" w:rsidRDefault="006926F5" w:rsidP="00D561F5">
      <w:pPr>
        <w:pStyle w:val="ustp-umowy"/>
        <w:numPr>
          <w:ilvl w:val="0"/>
          <w:numId w:val="18"/>
        </w:numPr>
        <w:spacing w:line="276" w:lineRule="auto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Zamawiający, przewiduje możliwość zmian Umowy w przypadkach przewidzianych w Umowie a także w</w:t>
      </w:r>
      <w:r w:rsidR="00E176D4" w:rsidRPr="00B6186C">
        <w:rPr>
          <w:rFonts w:ascii="Nunito Sans" w:hAnsi="Nunito Sans"/>
          <w:sz w:val="20"/>
          <w:szCs w:val="20"/>
        </w:rPr>
        <w:t> </w:t>
      </w:r>
      <w:r w:rsidRPr="00B6186C">
        <w:rPr>
          <w:rFonts w:ascii="Nunito Sans" w:hAnsi="Nunito Sans"/>
          <w:sz w:val="20"/>
          <w:szCs w:val="20"/>
        </w:rPr>
        <w:t xml:space="preserve">przypadkach, gdy konieczność wprowadzenia zmian Umowy wynika: </w:t>
      </w:r>
    </w:p>
    <w:p w14:paraId="3772158C" w14:textId="77777777" w:rsidR="006926F5" w:rsidRPr="00B6186C" w:rsidRDefault="006926F5" w:rsidP="00D561F5">
      <w:pPr>
        <w:pStyle w:val="Default"/>
        <w:numPr>
          <w:ilvl w:val="0"/>
          <w:numId w:val="20"/>
        </w:numPr>
        <w:spacing w:line="276" w:lineRule="auto"/>
        <w:jc w:val="both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ze zmiany wymogów technologicznych lub planowanych do wykorzystania danych, w tym obiektywnego braku ich dostępności, w szczególności, gdyby zastosowanie przewidzianych rozwiązań groziło niewykonaniem lub wadliwym wykonaniem przedmiotu Umowy.</w:t>
      </w:r>
    </w:p>
    <w:p w14:paraId="2EB16178" w14:textId="5DC9DE96" w:rsidR="006926F5" w:rsidRPr="00B6186C" w:rsidRDefault="006926F5" w:rsidP="00D561F5">
      <w:pPr>
        <w:numPr>
          <w:ilvl w:val="0"/>
          <w:numId w:val="20"/>
        </w:numPr>
        <w:tabs>
          <w:tab w:val="left" w:pos="284"/>
        </w:tabs>
        <w:suppressAutoHyphens/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>z zaistnienia siły wyższej, tj. zdarzenia losowego wywołanego przez czynniki zewnętrzne, którego nie</w:t>
      </w:r>
      <w:r w:rsidR="00E176D4" w:rsidRPr="00B6186C">
        <w:rPr>
          <w:sz w:val="20"/>
          <w:szCs w:val="20"/>
        </w:rPr>
        <w:t> </w:t>
      </w:r>
      <w:r w:rsidRPr="00B6186C">
        <w:rPr>
          <w:sz w:val="20"/>
          <w:szCs w:val="20"/>
        </w:rPr>
        <w:t>można było przewidzieć ani mu zapobiec lub przezwyciężyć poprzez działanie z dochowaniem należytej staranności, w szczególności zagrażającego bezpośrednio życiu lub zdrowiu ludzi lub grożącego powstaniem szkody w znacznych rozmiarach.</w:t>
      </w:r>
    </w:p>
    <w:p w14:paraId="65F5089D" w14:textId="77777777" w:rsidR="006926F5" w:rsidRPr="00B6186C" w:rsidRDefault="006926F5" w:rsidP="00D561F5">
      <w:pPr>
        <w:numPr>
          <w:ilvl w:val="0"/>
          <w:numId w:val="20"/>
        </w:numPr>
        <w:tabs>
          <w:tab w:val="left" w:pos="284"/>
        </w:tabs>
        <w:suppressAutoHyphens/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>ze zmiany przepisów prawa mających wpływ na wykonanie przedmiotu Umowy, w szczególności mających wpływ na konieczność zastosowaniu innych rozwiązań technicznych lub materiałowych.</w:t>
      </w:r>
    </w:p>
    <w:p w14:paraId="04586EF1" w14:textId="77777777" w:rsidR="006926F5" w:rsidRPr="00B6186C" w:rsidRDefault="006926F5" w:rsidP="00D561F5">
      <w:pPr>
        <w:pStyle w:val="Akapitzlist"/>
        <w:numPr>
          <w:ilvl w:val="0"/>
          <w:numId w:val="20"/>
        </w:numPr>
        <w:tabs>
          <w:tab w:val="left" w:pos="426"/>
        </w:tabs>
        <w:spacing w:after="0"/>
        <w:ind w:left="714" w:hanging="357"/>
        <w:contextualSpacing w:val="0"/>
        <w:jc w:val="both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z okoliczności, których Zamawiający, działając z należytą starannością, nie mógł przewidzieć a które mają istotny wpływ na prawidłową realizację przedmiotu Umowy.</w:t>
      </w:r>
    </w:p>
    <w:p w14:paraId="4FA4C959" w14:textId="77777777" w:rsidR="006926F5" w:rsidRPr="00B6186C" w:rsidRDefault="006926F5" w:rsidP="00D561F5">
      <w:pPr>
        <w:numPr>
          <w:ilvl w:val="0"/>
          <w:numId w:val="20"/>
        </w:numPr>
        <w:tabs>
          <w:tab w:val="left" w:pos="284"/>
        </w:tabs>
        <w:suppressAutoHyphens/>
        <w:spacing w:line="276" w:lineRule="auto"/>
        <w:ind w:left="714" w:hanging="357"/>
        <w:rPr>
          <w:sz w:val="20"/>
          <w:szCs w:val="20"/>
        </w:rPr>
      </w:pPr>
      <w:r w:rsidRPr="00B6186C">
        <w:rPr>
          <w:sz w:val="20"/>
          <w:szCs w:val="20"/>
        </w:rPr>
        <w:t xml:space="preserve">ze wstrzymania realizacji Umowy przez Zamawiającego, nie wynikającego </w:t>
      </w:r>
      <w:r w:rsidRPr="00B6186C">
        <w:rPr>
          <w:sz w:val="20"/>
          <w:szCs w:val="20"/>
        </w:rPr>
        <w:br/>
        <w:t>z winy Wykonawcy.</w:t>
      </w:r>
    </w:p>
    <w:p w14:paraId="7FCD4534" w14:textId="04B25635" w:rsidR="006926F5" w:rsidRPr="00B6186C" w:rsidRDefault="006926F5" w:rsidP="00D561F5">
      <w:pPr>
        <w:pStyle w:val="Default"/>
        <w:numPr>
          <w:ilvl w:val="0"/>
          <w:numId w:val="20"/>
        </w:numPr>
        <w:spacing w:line="276" w:lineRule="auto"/>
        <w:jc w:val="both"/>
        <w:rPr>
          <w:rFonts w:ascii="Nunito Sans" w:hAnsi="Nunito Sans" w:cstheme="minorBidi"/>
          <w:color w:val="auto"/>
          <w:sz w:val="20"/>
          <w:szCs w:val="20"/>
        </w:rPr>
      </w:pPr>
      <w:r w:rsidRPr="00B6186C">
        <w:rPr>
          <w:rFonts w:ascii="Nunito Sans" w:eastAsia="Times New Roman" w:hAnsi="Nunito Sans"/>
          <w:sz w:val="20"/>
          <w:szCs w:val="20"/>
          <w:lang w:eastAsia="pl-PL"/>
        </w:rPr>
        <w:t>z opóźnień w przekazaniu danych i materiałów źródłowych niezbędnych do realizacji Umowy</w:t>
      </w:r>
      <w:r w:rsidRPr="00B6186C">
        <w:rPr>
          <w:rFonts w:ascii="Nunito Sans" w:hAnsi="Nunito Sans"/>
          <w:sz w:val="20"/>
          <w:szCs w:val="20"/>
        </w:rPr>
        <w:t>,</w:t>
      </w:r>
      <w:r w:rsidRPr="00B6186C">
        <w:rPr>
          <w:rFonts w:ascii="Nunito Sans" w:eastAsia="Times New Roman" w:hAnsi="Nunito Sans"/>
          <w:sz w:val="20"/>
          <w:szCs w:val="20"/>
          <w:lang w:eastAsia="pl-PL"/>
        </w:rPr>
        <w:t xml:space="preserve"> o ile </w:t>
      </w:r>
      <w:r w:rsidRPr="00B6186C">
        <w:rPr>
          <w:rFonts w:ascii="Nunito Sans" w:hAnsi="Nunito Sans" w:cstheme="minorBidi"/>
          <w:color w:val="auto"/>
          <w:sz w:val="20"/>
          <w:szCs w:val="20"/>
        </w:rPr>
        <w:t>nie</w:t>
      </w:r>
      <w:r w:rsidR="00E176D4" w:rsidRPr="00B6186C">
        <w:rPr>
          <w:rFonts w:ascii="Nunito Sans" w:hAnsi="Nunito Sans" w:cstheme="minorBidi"/>
          <w:color w:val="auto"/>
          <w:sz w:val="20"/>
          <w:szCs w:val="20"/>
        </w:rPr>
        <w:t> </w:t>
      </w:r>
      <w:r w:rsidRPr="00B6186C">
        <w:rPr>
          <w:rFonts w:ascii="Nunito Sans" w:hAnsi="Nunito Sans" w:cstheme="minorBidi"/>
          <w:color w:val="auto"/>
          <w:sz w:val="20"/>
          <w:szCs w:val="20"/>
        </w:rPr>
        <w:t>wynika to z przyczyn leżących po stronie Wykonawcy.</w:t>
      </w:r>
    </w:p>
    <w:p w14:paraId="64E54D05" w14:textId="293A7F49" w:rsidR="006926F5" w:rsidRPr="00B6186C" w:rsidRDefault="006926F5" w:rsidP="00B04D0C">
      <w:pPr>
        <w:numPr>
          <w:ilvl w:val="0"/>
          <w:numId w:val="20"/>
        </w:numPr>
        <w:tabs>
          <w:tab w:val="left" w:pos="284"/>
        </w:tabs>
        <w:suppressAutoHyphens/>
        <w:spacing w:line="276" w:lineRule="auto"/>
        <w:ind w:left="714" w:hanging="357"/>
        <w:rPr>
          <w:sz w:val="20"/>
          <w:szCs w:val="20"/>
        </w:rPr>
      </w:pPr>
      <w:r w:rsidRPr="00B6186C">
        <w:rPr>
          <w:sz w:val="20"/>
          <w:szCs w:val="20"/>
        </w:rPr>
        <w:t>gdy zaistnieje przerwa w realizacji Umowy z przyczyn niezależnych od Wykonawcy.</w:t>
      </w:r>
    </w:p>
    <w:p w14:paraId="6DE5D220" w14:textId="6A58C3A5" w:rsidR="001F6461" w:rsidRPr="00B6186C" w:rsidRDefault="001F6461" w:rsidP="001F6461">
      <w:pPr>
        <w:pStyle w:val="Lista"/>
        <w:numPr>
          <w:ilvl w:val="0"/>
          <w:numId w:val="20"/>
        </w:numPr>
        <w:suppressAutoHyphens w:val="0"/>
        <w:spacing w:line="300" w:lineRule="auto"/>
        <w:contextualSpacing/>
        <w:jc w:val="both"/>
        <w:rPr>
          <w:rFonts w:ascii="Nunito Sans" w:eastAsiaTheme="minorHAnsi" w:hAnsi="Nunito Sans" w:cstheme="minorBidi"/>
          <w:lang w:eastAsia="en-US"/>
        </w:rPr>
      </w:pPr>
      <w:r w:rsidRPr="00B6186C">
        <w:rPr>
          <w:rFonts w:ascii="Nunito Sans" w:eastAsiaTheme="minorHAnsi" w:hAnsi="Nunito Sans" w:cstheme="minorBidi"/>
          <w:lang w:eastAsia="en-US"/>
        </w:rPr>
        <w:t>powstanie rozbieżności, sprzeczności lub niejasności w rozumieniu zapisów w Umowie, których nie można usunąć w inny sposób, a zmiana będzie umożliwiać ich modyfikację i doprecyzowanie Umowy w celu jednoznacznej interpretacji jej postanowień przez Strony.</w:t>
      </w:r>
    </w:p>
    <w:p w14:paraId="422A8739" w14:textId="2184FD8F" w:rsidR="001F6461" w:rsidRPr="00B6186C" w:rsidRDefault="001F6461" w:rsidP="001F6461">
      <w:pPr>
        <w:pStyle w:val="Lista"/>
        <w:numPr>
          <w:ilvl w:val="0"/>
          <w:numId w:val="20"/>
        </w:numPr>
        <w:suppressAutoHyphens w:val="0"/>
        <w:spacing w:line="300" w:lineRule="auto"/>
        <w:contextualSpacing/>
        <w:jc w:val="both"/>
        <w:rPr>
          <w:rFonts w:ascii="Nunito Sans" w:eastAsiaTheme="minorHAnsi" w:hAnsi="Nunito Sans" w:cstheme="minorBidi"/>
          <w:lang w:eastAsia="en-US"/>
        </w:rPr>
      </w:pPr>
      <w:r w:rsidRPr="00B6186C">
        <w:rPr>
          <w:rFonts w:ascii="Nunito Sans" w:eastAsiaTheme="minorHAnsi" w:hAnsi="Nunito Sans" w:cstheme="minorBidi"/>
          <w:lang w:eastAsia="en-US"/>
        </w:rPr>
        <w:t xml:space="preserve">konieczność zastosowania nowych rozwiązań w zakresie opracowania </w:t>
      </w:r>
      <w:r w:rsidR="00E9447B" w:rsidRPr="00B6186C">
        <w:rPr>
          <w:rFonts w:ascii="Nunito Sans" w:eastAsiaTheme="minorHAnsi" w:hAnsi="Nunito Sans" w:cstheme="minorBidi"/>
          <w:lang w:eastAsia="en-US"/>
        </w:rPr>
        <w:t>Przedmiotu umowy</w:t>
      </w:r>
      <w:r w:rsidRPr="00B6186C">
        <w:rPr>
          <w:rFonts w:ascii="Nunito Sans" w:eastAsiaTheme="minorHAnsi" w:hAnsi="Nunito Sans" w:cstheme="minorBidi"/>
          <w:lang w:eastAsia="en-US"/>
        </w:rPr>
        <w:t xml:space="preserve"> wynikających m.in. ze zmiany metod wytwarzania oraz wykorzystania nowych Materiałów źródłowych, w celu zapewnienia wymaganych parametrów jakościowych.</w:t>
      </w:r>
    </w:p>
    <w:p w14:paraId="2C3C99F4" w14:textId="7ACAA384" w:rsidR="001F6461" w:rsidRPr="00B6186C" w:rsidRDefault="001F6461" w:rsidP="00B04D0C">
      <w:pPr>
        <w:numPr>
          <w:ilvl w:val="0"/>
          <w:numId w:val="20"/>
        </w:numPr>
        <w:tabs>
          <w:tab w:val="left" w:pos="284"/>
        </w:tabs>
        <w:suppressAutoHyphens/>
        <w:spacing w:line="276" w:lineRule="auto"/>
        <w:ind w:left="714" w:hanging="357"/>
        <w:rPr>
          <w:sz w:val="20"/>
          <w:szCs w:val="20"/>
        </w:rPr>
      </w:pPr>
      <w:r w:rsidRPr="00B6186C">
        <w:rPr>
          <w:sz w:val="20"/>
          <w:szCs w:val="20"/>
        </w:rPr>
        <w:t>konieczność wprowadzenia niezbędnych zmian w Umowie w związku ze skorzystaniem przez Zamawiającego z prawa do odstąpienia od Umowy w części.</w:t>
      </w:r>
    </w:p>
    <w:p w14:paraId="1D3E140E" w14:textId="1B9A0E0B" w:rsidR="001F6461" w:rsidRPr="00B6186C" w:rsidRDefault="001F6461" w:rsidP="001F6461">
      <w:pPr>
        <w:pStyle w:val="Lista"/>
        <w:numPr>
          <w:ilvl w:val="0"/>
          <w:numId w:val="20"/>
        </w:numPr>
        <w:suppressAutoHyphens w:val="0"/>
        <w:spacing w:line="300" w:lineRule="auto"/>
        <w:contextualSpacing/>
        <w:jc w:val="both"/>
        <w:rPr>
          <w:rFonts w:ascii="Nunito Sans" w:eastAsiaTheme="minorHAnsi" w:hAnsi="Nunito Sans" w:cstheme="minorBidi"/>
          <w:lang w:eastAsia="en-US"/>
        </w:rPr>
      </w:pPr>
      <w:r w:rsidRPr="00B6186C">
        <w:rPr>
          <w:rFonts w:ascii="Nunito Sans" w:eastAsiaTheme="minorHAnsi" w:hAnsi="Nunito Sans" w:cstheme="minorBidi"/>
          <w:lang w:eastAsia="en-US"/>
        </w:rPr>
        <w:lastRenderedPageBreak/>
        <w:t>ujawnienia się uzasadnionych trudności w realizacji Umowy wynikających z sytuacji terenowej, których Strony nie mogły w momencie zawarcia Umowy przewidzieć i które są od nich niezależne, uniemożliwiające lub istotnie utrudniające realizację przedmiotu Umowy.</w:t>
      </w:r>
    </w:p>
    <w:p w14:paraId="5A102E6C" w14:textId="1064E9D7" w:rsidR="001F6461" w:rsidRPr="00B6186C" w:rsidRDefault="001F6461" w:rsidP="00B04D0C">
      <w:pPr>
        <w:numPr>
          <w:ilvl w:val="0"/>
          <w:numId w:val="20"/>
        </w:numPr>
        <w:tabs>
          <w:tab w:val="left" w:pos="284"/>
        </w:tabs>
        <w:suppressAutoHyphens/>
        <w:spacing w:line="276" w:lineRule="auto"/>
        <w:ind w:left="714" w:hanging="357"/>
        <w:rPr>
          <w:sz w:val="20"/>
          <w:szCs w:val="20"/>
        </w:rPr>
      </w:pPr>
      <w:r w:rsidRPr="00B6186C">
        <w:rPr>
          <w:sz w:val="20"/>
          <w:szCs w:val="20"/>
        </w:rPr>
        <w:t>skorzystanie przez Zamawiającego z prawa do obniżenia wynagrodzenia, jeżeli uprawnienie takie wynika z przepisów prawa powszechnie obowiązującego, a Zamawiający nie zdecyduje się skorzystać z prawa do odstąpienia od Umowy.</w:t>
      </w:r>
    </w:p>
    <w:p w14:paraId="4BC8B0DA" w14:textId="77777777" w:rsidR="006926F5" w:rsidRPr="00B6186C" w:rsidRDefault="006926F5" w:rsidP="00D561F5">
      <w:pPr>
        <w:numPr>
          <w:ilvl w:val="0"/>
          <w:numId w:val="10"/>
        </w:numPr>
        <w:tabs>
          <w:tab w:val="left" w:pos="284"/>
        </w:tabs>
        <w:suppressAutoHyphens/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>W przypadkach określonych w ust. 1 Zmawiający przewiduje możliwość:</w:t>
      </w:r>
    </w:p>
    <w:p w14:paraId="6D35800C" w14:textId="4AF8C320" w:rsidR="006926F5" w:rsidRPr="00B6186C" w:rsidRDefault="001B7F57" w:rsidP="00D561F5">
      <w:pPr>
        <w:numPr>
          <w:ilvl w:val="0"/>
          <w:numId w:val="21"/>
        </w:numPr>
        <w:tabs>
          <w:tab w:val="left" w:pos="284"/>
        </w:tabs>
        <w:suppressAutoHyphens/>
        <w:spacing w:line="276" w:lineRule="auto"/>
        <w:ind w:left="709"/>
        <w:rPr>
          <w:sz w:val="20"/>
          <w:szCs w:val="20"/>
        </w:rPr>
      </w:pPr>
      <w:r w:rsidRPr="00B6186C">
        <w:rPr>
          <w:sz w:val="20"/>
          <w:szCs w:val="20"/>
        </w:rPr>
        <w:t>zmiany</w:t>
      </w:r>
      <w:r w:rsidR="006926F5" w:rsidRPr="00B6186C">
        <w:rPr>
          <w:sz w:val="20"/>
          <w:szCs w:val="20"/>
        </w:rPr>
        <w:t xml:space="preserve"> terminu realizacji Umowy, </w:t>
      </w:r>
    </w:p>
    <w:p w14:paraId="387E38EE" w14:textId="77777777" w:rsidR="006926F5" w:rsidRPr="00B6186C" w:rsidRDefault="006926F5" w:rsidP="00D561F5">
      <w:pPr>
        <w:numPr>
          <w:ilvl w:val="0"/>
          <w:numId w:val="21"/>
        </w:numPr>
        <w:tabs>
          <w:tab w:val="left" w:pos="284"/>
        </w:tabs>
        <w:suppressAutoHyphens/>
        <w:spacing w:line="276" w:lineRule="auto"/>
        <w:ind w:left="709"/>
        <w:rPr>
          <w:sz w:val="20"/>
          <w:szCs w:val="20"/>
        </w:rPr>
      </w:pPr>
      <w:r w:rsidRPr="00B6186C">
        <w:rPr>
          <w:sz w:val="20"/>
          <w:szCs w:val="20"/>
        </w:rPr>
        <w:t>zmian w sposobie rozliczania z Wykonawcą, o ile te zmiany będą korzystne dla Zamawiającego,</w:t>
      </w:r>
    </w:p>
    <w:p w14:paraId="5D5AE3F1" w14:textId="77777777" w:rsidR="006926F5" w:rsidRPr="00B6186C" w:rsidRDefault="006926F5" w:rsidP="00D561F5">
      <w:pPr>
        <w:numPr>
          <w:ilvl w:val="0"/>
          <w:numId w:val="21"/>
        </w:numPr>
        <w:tabs>
          <w:tab w:val="left" w:pos="284"/>
        </w:tabs>
        <w:suppressAutoHyphens/>
        <w:spacing w:line="276" w:lineRule="auto"/>
        <w:ind w:left="709"/>
        <w:rPr>
          <w:sz w:val="20"/>
          <w:szCs w:val="20"/>
        </w:rPr>
      </w:pPr>
      <w:r w:rsidRPr="00B6186C">
        <w:rPr>
          <w:sz w:val="20"/>
          <w:szCs w:val="20"/>
        </w:rPr>
        <w:t>zmiany sposobu wykonania przedmiotu Umowy,</w:t>
      </w:r>
    </w:p>
    <w:p w14:paraId="02E77A75" w14:textId="44626FE0" w:rsidR="006926F5" w:rsidRPr="00B6186C" w:rsidRDefault="006926F5" w:rsidP="00D561F5">
      <w:pPr>
        <w:numPr>
          <w:ilvl w:val="0"/>
          <w:numId w:val="21"/>
        </w:numPr>
        <w:tabs>
          <w:tab w:val="left" w:pos="284"/>
        </w:tabs>
        <w:suppressAutoHyphens/>
        <w:spacing w:line="276" w:lineRule="auto"/>
        <w:ind w:left="709"/>
        <w:rPr>
          <w:sz w:val="20"/>
          <w:szCs w:val="20"/>
        </w:rPr>
      </w:pPr>
      <w:r w:rsidRPr="00B6186C">
        <w:rPr>
          <w:sz w:val="20"/>
          <w:szCs w:val="20"/>
        </w:rPr>
        <w:t>zmniejszenia wynagrodzenia Wykonawcy</w:t>
      </w:r>
      <w:r w:rsidR="001F6461" w:rsidRPr="00B6186C">
        <w:rPr>
          <w:sz w:val="20"/>
          <w:szCs w:val="20"/>
        </w:rPr>
        <w:t>,</w:t>
      </w:r>
    </w:p>
    <w:p w14:paraId="5186B6F8" w14:textId="7EB54DF4" w:rsidR="001F6461" w:rsidRPr="00B6186C" w:rsidRDefault="001F6461" w:rsidP="00D561F5">
      <w:pPr>
        <w:numPr>
          <w:ilvl w:val="0"/>
          <w:numId w:val="21"/>
        </w:numPr>
        <w:tabs>
          <w:tab w:val="left" w:pos="284"/>
        </w:tabs>
        <w:suppressAutoHyphens/>
        <w:spacing w:line="276" w:lineRule="auto"/>
        <w:ind w:left="709"/>
        <w:rPr>
          <w:sz w:val="20"/>
          <w:szCs w:val="20"/>
        </w:rPr>
      </w:pPr>
      <w:r w:rsidRPr="00B6186C">
        <w:rPr>
          <w:sz w:val="20"/>
          <w:szCs w:val="20"/>
        </w:rPr>
        <w:t>usunięcia rozbieżności lub niejasności w Umowie, których nie można usunąć w inny sposób.</w:t>
      </w:r>
    </w:p>
    <w:p w14:paraId="05518F2F" w14:textId="161F2CA5" w:rsidR="006926F5" w:rsidRPr="00B6186C" w:rsidRDefault="006926F5" w:rsidP="003D6654">
      <w:pPr>
        <w:numPr>
          <w:ilvl w:val="0"/>
          <w:numId w:val="10"/>
        </w:numPr>
        <w:tabs>
          <w:tab w:val="left" w:pos="284"/>
        </w:tabs>
        <w:suppressAutoHyphens/>
        <w:spacing w:line="276" w:lineRule="auto"/>
        <w:ind w:left="284" w:hanging="284"/>
        <w:rPr>
          <w:sz w:val="20"/>
          <w:szCs w:val="20"/>
        </w:rPr>
      </w:pPr>
      <w:r w:rsidRPr="00B6186C">
        <w:rPr>
          <w:sz w:val="20"/>
          <w:szCs w:val="20"/>
        </w:rPr>
        <w:t xml:space="preserve">Zmiany Umowy na podstawie niniejszego paragrafu oraz </w:t>
      </w:r>
      <w:r w:rsidR="003B60F5" w:rsidRPr="00B6186C">
        <w:rPr>
          <w:sz w:val="20"/>
          <w:szCs w:val="20"/>
        </w:rPr>
        <w:t>innych,</w:t>
      </w:r>
      <w:r w:rsidRPr="00B6186C">
        <w:rPr>
          <w:sz w:val="20"/>
          <w:szCs w:val="20"/>
        </w:rPr>
        <w:t xml:space="preserve"> jeśli są wyraźnie zastrzeżone w treści Umowy, wymagają aneksu pod rygorem nieważności.</w:t>
      </w:r>
    </w:p>
    <w:p w14:paraId="24EEA5CA" w14:textId="77777777" w:rsidR="006926F5" w:rsidRPr="00B6186C" w:rsidRDefault="006926F5" w:rsidP="00866B3F">
      <w:pPr>
        <w:tabs>
          <w:tab w:val="left" w:pos="284"/>
        </w:tabs>
        <w:suppressAutoHyphens/>
        <w:spacing w:line="276" w:lineRule="auto"/>
        <w:rPr>
          <w:sz w:val="20"/>
          <w:szCs w:val="20"/>
        </w:rPr>
      </w:pPr>
    </w:p>
    <w:p w14:paraId="725B0B31" w14:textId="77777777" w:rsidR="006926F5" w:rsidRPr="00B6186C" w:rsidRDefault="006926F5" w:rsidP="00866B3F">
      <w:pPr>
        <w:pStyle w:val="ustp-umowy"/>
        <w:spacing w:line="276" w:lineRule="auto"/>
        <w:jc w:val="center"/>
        <w:rPr>
          <w:rFonts w:ascii="Nunito Sans" w:hAnsi="Nunito Sans"/>
          <w:b/>
          <w:sz w:val="20"/>
          <w:szCs w:val="20"/>
        </w:rPr>
      </w:pPr>
      <w:r w:rsidRPr="00B6186C">
        <w:rPr>
          <w:rFonts w:ascii="Nunito Sans" w:hAnsi="Nunito Sans"/>
          <w:b/>
          <w:sz w:val="20"/>
          <w:szCs w:val="20"/>
        </w:rPr>
        <w:t>§ 14</w:t>
      </w:r>
    </w:p>
    <w:p w14:paraId="29C93912" w14:textId="77777777" w:rsidR="006926F5" w:rsidRPr="00B6186C" w:rsidRDefault="006926F5" w:rsidP="00866B3F">
      <w:pPr>
        <w:pStyle w:val="paragraf"/>
        <w:numPr>
          <w:ilvl w:val="0"/>
          <w:numId w:val="0"/>
        </w:numPr>
        <w:spacing w:before="0" w:after="0" w:line="276" w:lineRule="auto"/>
        <w:jc w:val="center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Wypowiedzenie lub odstąpienie od Umowy</w:t>
      </w:r>
    </w:p>
    <w:p w14:paraId="279F36BD" w14:textId="74770F91" w:rsidR="006926F5" w:rsidRPr="00B6186C" w:rsidRDefault="006926F5" w:rsidP="00D561F5">
      <w:pPr>
        <w:pStyle w:val="ustp-umowy"/>
        <w:numPr>
          <w:ilvl w:val="0"/>
          <w:numId w:val="17"/>
        </w:numPr>
        <w:tabs>
          <w:tab w:val="left" w:pos="340"/>
        </w:tabs>
        <w:spacing w:line="276" w:lineRule="auto"/>
        <w:rPr>
          <w:rFonts w:ascii="Nunito Sans" w:hAnsi="Nunito Sans"/>
          <w:spacing w:val="0"/>
          <w:kern w:val="32"/>
          <w:sz w:val="20"/>
          <w:szCs w:val="20"/>
          <w:lang w:eastAsia="pl-PL"/>
        </w:rPr>
      </w:pPr>
      <w:r w:rsidRPr="00B6186C">
        <w:rPr>
          <w:rFonts w:ascii="Nunito Sans" w:hAnsi="Nunito Sans"/>
          <w:spacing w:val="0"/>
          <w:kern w:val="32"/>
          <w:sz w:val="20"/>
          <w:szCs w:val="20"/>
          <w:lang w:eastAsia="pl-PL"/>
        </w:rPr>
        <w:t xml:space="preserve">Poza przypadkami wskazanymi w Umowie, </w:t>
      </w:r>
      <w:r w:rsidR="00E36E12" w:rsidRPr="00B6186C">
        <w:rPr>
          <w:rFonts w:ascii="Nunito Sans" w:hAnsi="Nunito Sans"/>
          <w:spacing w:val="0"/>
          <w:kern w:val="32"/>
          <w:sz w:val="20"/>
          <w:szCs w:val="20"/>
          <w:lang w:eastAsia="pl-PL"/>
        </w:rPr>
        <w:t xml:space="preserve">Zamawiającemu </w:t>
      </w:r>
      <w:r w:rsidRPr="00B6186C">
        <w:rPr>
          <w:rFonts w:ascii="Nunito Sans" w:hAnsi="Nunito Sans"/>
          <w:spacing w:val="0"/>
          <w:kern w:val="32"/>
          <w:sz w:val="20"/>
          <w:szCs w:val="20"/>
          <w:lang w:eastAsia="pl-PL"/>
        </w:rPr>
        <w:t>przysługuje prawo odstąpienia</w:t>
      </w:r>
      <w:r w:rsidR="00B33F35">
        <w:rPr>
          <w:rFonts w:ascii="Nunito Sans" w:hAnsi="Nunito Sans"/>
          <w:spacing w:val="0"/>
          <w:kern w:val="32"/>
          <w:sz w:val="20"/>
          <w:szCs w:val="20"/>
          <w:lang w:eastAsia="pl-PL"/>
        </w:rPr>
        <w:t xml:space="preserve"> od</w:t>
      </w:r>
      <w:r w:rsidRPr="00B6186C">
        <w:rPr>
          <w:rFonts w:ascii="Nunito Sans" w:hAnsi="Nunito Sans"/>
          <w:spacing w:val="0"/>
          <w:kern w:val="32"/>
          <w:sz w:val="20"/>
          <w:szCs w:val="20"/>
          <w:lang w:eastAsia="pl-PL"/>
        </w:rPr>
        <w:t xml:space="preserve"> Umowy w całości lub części, bez wyznaczenia dodatkowego terminu w następujących przypadkach:</w:t>
      </w:r>
    </w:p>
    <w:p w14:paraId="2203CA47" w14:textId="77777777" w:rsidR="006926F5" w:rsidRPr="00B6186C" w:rsidRDefault="006926F5" w:rsidP="00D561F5">
      <w:pPr>
        <w:widowControl w:val="0"/>
        <w:numPr>
          <w:ilvl w:val="0"/>
          <w:numId w:val="22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276" w:lineRule="auto"/>
        <w:ind w:left="924" w:hanging="357"/>
        <w:rPr>
          <w:sz w:val="20"/>
          <w:szCs w:val="20"/>
        </w:rPr>
      </w:pPr>
      <w:r w:rsidRPr="00B6186C">
        <w:rPr>
          <w:sz w:val="20"/>
          <w:szCs w:val="20"/>
        </w:rPr>
        <w:t>wystąpienia istotnej zmiany okoliczności powodującej, że wykonanie</w:t>
      </w:r>
      <w:r w:rsidRPr="00B6186C">
        <w:rPr>
          <w:sz w:val="20"/>
          <w:szCs w:val="20"/>
        </w:rPr>
        <w:br/>
        <w:t>Umowy nie leży w interesie publicznym, czego nie można było przewidzieć</w:t>
      </w:r>
      <w:r w:rsidRPr="00B6186C">
        <w:rPr>
          <w:sz w:val="20"/>
          <w:szCs w:val="20"/>
        </w:rPr>
        <w:br/>
        <w:t>w chwili zawarcia Umowy,</w:t>
      </w:r>
    </w:p>
    <w:p w14:paraId="0673C290" w14:textId="6A6CAFD4" w:rsidR="006926F5" w:rsidRPr="00B6186C" w:rsidRDefault="006926F5" w:rsidP="00D561F5">
      <w:pPr>
        <w:widowControl w:val="0"/>
        <w:numPr>
          <w:ilvl w:val="0"/>
          <w:numId w:val="22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276" w:lineRule="auto"/>
        <w:ind w:left="924" w:hanging="357"/>
        <w:rPr>
          <w:sz w:val="20"/>
          <w:szCs w:val="20"/>
        </w:rPr>
      </w:pPr>
      <w:r w:rsidRPr="00B6186C">
        <w:rPr>
          <w:sz w:val="20"/>
          <w:szCs w:val="20"/>
        </w:rPr>
        <w:t>realizowania przedmiotu Umowy w sposób sprzeczny z przepisami prawa lub uprzednio wskazanymi przez Zamawiającego wytycznymi, o których Zamawiający uprzednio poinformował Wykonawcę,</w:t>
      </w:r>
    </w:p>
    <w:p w14:paraId="21FBCDB4" w14:textId="0E9FA3AE" w:rsidR="006926F5" w:rsidRPr="00B6186C" w:rsidRDefault="006926F5" w:rsidP="00D561F5">
      <w:pPr>
        <w:widowControl w:val="0"/>
        <w:numPr>
          <w:ilvl w:val="0"/>
          <w:numId w:val="22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276" w:lineRule="auto"/>
        <w:ind w:left="924" w:hanging="357"/>
        <w:rPr>
          <w:sz w:val="20"/>
          <w:szCs w:val="20"/>
        </w:rPr>
      </w:pPr>
      <w:r w:rsidRPr="00B6186C">
        <w:rPr>
          <w:sz w:val="20"/>
          <w:szCs w:val="20"/>
        </w:rPr>
        <w:t>zwłoki w rozpoczęciu lub zakończeniu wykonania danego Etapu o dłużej niż 14 dni w stosunku do</w:t>
      </w:r>
      <w:r w:rsidR="00E176D4" w:rsidRPr="00B6186C">
        <w:rPr>
          <w:sz w:val="20"/>
          <w:szCs w:val="20"/>
        </w:rPr>
        <w:t> </w:t>
      </w:r>
      <w:r w:rsidRPr="00B6186C">
        <w:rPr>
          <w:sz w:val="20"/>
          <w:szCs w:val="20"/>
        </w:rPr>
        <w:t>terminów określonych w § 3 ust. 2 Umowy,</w:t>
      </w:r>
    </w:p>
    <w:p w14:paraId="540F3F7E" w14:textId="78D10A35" w:rsidR="006926F5" w:rsidRDefault="006926F5" w:rsidP="00D561F5">
      <w:pPr>
        <w:widowControl w:val="0"/>
        <w:numPr>
          <w:ilvl w:val="0"/>
          <w:numId w:val="22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276" w:lineRule="auto"/>
        <w:ind w:left="924" w:hanging="357"/>
        <w:rPr>
          <w:sz w:val="20"/>
          <w:szCs w:val="20"/>
        </w:rPr>
      </w:pPr>
      <w:r w:rsidRPr="00B6186C">
        <w:rPr>
          <w:sz w:val="20"/>
          <w:szCs w:val="20"/>
        </w:rPr>
        <w:t>w przypadku innego istotnego naruszenia przez Wykonawcę warunków Umowy, jeżeli Wykonawca nie</w:t>
      </w:r>
      <w:r w:rsidR="00E176D4" w:rsidRPr="00B6186C">
        <w:rPr>
          <w:sz w:val="20"/>
          <w:szCs w:val="20"/>
        </w:rPr>
        <w:t> </w:t>
      </w:r>
      <w:r w:rsidRPr="00B6186C">
        <w:rPr>
          <w:sz w:val="20"/>
          <w:szCs w:val="20"/>
        </w:rPr>
        <w:t>zaprzestanie lub nie naprawi naruszenia po upływie 14 dni od dnia wezwania przez Zamawiającego,</w:t>
      </w:r>
    </w:p>
    <w:p w14:paraId="1F67FBA1" w14:textId="623C22D8" w:rsidR="00B33F35" w:rsidRPr="00B33F35" w:rsidRDefault="00B33F35" w:rsidP="00B33F35">
      <w:pPr>
        <w:widowControl w:val="0"/>
        <w:numPr>
          <w:ilvl w:val="0"/>
          <w:numId w:val="22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276" w:lineRule="auto"/>
        <w:ind w:left="924" w:hanging="357"/>
        <w:rPr>
          <w:sz w:val="20"/>
          <w:szCs w:val="20"/>
        </w:rPr>
      </w:pPr>
      <w:r w:rsidRPr="00AD7B43">
        <w:rPr>
          <w:sz w:val="20"/>
          <w:szCs w:val="20"/>
        </w:rPr>
        <w:t>po stronie Wykonawcy wystąpi sytuacja, która powoduje wejście w życie zakazów ustanowionych przez art. 5k ust. 1 Rozporządzenia Rady (UE) nr 833/2014 z dnia 31 lipca 2014 r. dotyczącego środków ograniczających w związku z działaniami Rosji destabilizującymi sytuację na Ukrainie;</w:t>
      </w:r>
    </w:p>
    <w:p w14:paraId="0FBF165D" w14:textId="65018E4B" w:rsidR="00B33F35" w:rsidRPr="00B33F35" w:rsidRDefault="00B33F35" w:rsidP="00D561F5">
      <w:pPr>
        <w:widowControl w:val="0"/>
        <w:numPr>
          <w:ilvl w:val="0"/>
          <w:numId w:val="22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276" w:lineRule="auto"/>
        <w:ind w:left="924" w:hanging="357"/>
        <w:rPr>
          <w:sz w:val="20"/>
          <w:szCs w:val="20"/>
        </w:rPr>
      </w:pPr>
      <w:r w:rsidRPr="00B33F35">
        <w:rPr>
          <w:sz w:val="20"/>
          <w:szCs w:val="20"/>
        </w:rPr>
        <w:t xml:space="preserve">w </w:t>
      </w:r>
      <w:proofErr w:type="gramStart"/>
      <w:r w:rsidRPr="00B33F35">
        <w:rPr>
          <w:sz w:val="20"/>
          <w:szCs w:val="20"/>
        </w:rPr>
        <w:t>przypadku</w:t>
      </w:r>
      <w:proofErr w:type="gramEnd"/>
      <w:r w:rsidRPr="00B33F35">
        <w:rPr>
          <w:sz w:val="20"/>
          <w:szCs w:val="20"/>
        </w:rPr>
        <w:t xml:space="preserve"> o którym mowa w § 7 ust. 5.</w:t>
      </w:r>
    </w:p>
    <w:p w14:paraId="6D61A4C8" w14:textId="77777777" w:rsidR="006926F5" w:rsidRPr="00B6186C" w:rsidRDefault="006926F5" w:rsidP="00D561F5">
      <w:pPr>
        <w:pStyle w:val="ustp-umowy"/>
        <w:numPr>
          <w:ilvl w:val="0"/>
          <w:numId w:val="17"/>
        </w:numPr>
        <w:tabs>
          <w:tab w:val="left" w:pos="340"/>
        </w:tabs>
        <w:spacing w:line="276" w:lineRule="auto"/>
        <w:rPr>
          <w:rFonts w:ascii="Nunito Sans" w:hAnsi="Nunito Sans"/>
          <w:spacing w:val="0"/>
          <w:kern w:val="32"/>
          <w:sz w:val="20"/>
          <w:szCs w:val="20"/>
          <w:lang w:eastAsia="pl-PL"/>
        </w:rPr>
      </w:pPr>
      <w:r w:rsidRPr="00B6186C">
        <w:rPr>
          <w:rFonts w:ascii="Nunito Sans" w:hAnsi="Nunito Sans"/>
          <w:spacing w:val="0"/>
          <w:kern w:val="32"/>
          <w:sz w:val="20"/>
          <w:szCs w:val="20"/>
          <w:lang w:eastAsia="pl-PL"/>
        </w:rPr>
        <w:t xml:space="preserve">W przypadku otwarcia likwidacji, złożenia wniosku o upadłość lub wydania sądowego nakazu zajęcia majątku Wykonawcy Zamawiający ma prawo wypowiedzieć Umowę z zachowaniem 14 dniowego okresu wypowiedzenia. </w:t>
      </w:r>
    </w:p>
    <w:p w14:paraId="55FB8E48" w14:textId="169D1C7F" w:rsidR="006926F5" w:rsidRPr="00B6186C" w:rsidRDefault="006926F5" w:rsidP="00D561F5">
      <w:pPr>
        <w:pStyle w:val="ustp-umowy"/>
        <w:numPr>
          <w:ilvl w:val="0"/>
          <w:numId w:val="17"/>
        </w:numPr>
        <w:tabs>
          <w:tab w:val="left" w:pos="340"/>
        </w:tabs>
        <w:spacing w:line="276" w:lineRule="auto"/>
        <w:rPr>
          <w:rFonts w:ascii="Nunito Sans" w:hAnsi="Nunito Sans"/>
          <w:spacing w:val="0"/>
          <w:kern w:val="32"/>
          <w:sz w:val="20"/>
          <w:szCs w:val="20"/>
          <w:lang w:eastAsia="pl-PL"/>
        </w:rPr>
      </w:pPr>
      <w:r w:rsidRPr="00B6186C">
        <w:rPr>
          <w:rFonts w:ascii="Nunito Sans" w:hAnsi="Nunito Sans"/>
          <w:spacing w:val="0"/>
          <w:kern w:val="32"/>
          <w:sz w:val="20"/>
          <w:szCs w:val="20"/>
          <w:lang w:eastAsia="pl-PL"/>
        </w:rPr>
        <w:t xml:space="preserve">Odstąpienie od Umowy w sytuacjach określonych w ust. 1 może nastąpić </w:t>
      </w:r>
      <w:r w:rsidRPr="00B6186C">
        <w:rPr>
          <w:rFonts w:ascii="Nunito Sans" w:hAnsi="Nunito Sans"/>
          <w:spacing w:val="0"/>
          <w:kern w:val="32"/>
          <w:sz w:val="20"/>
          <w:szCs w:val="20"/>
          <w:lang w:eastAsia="pl-PL"/>
        </w:rPr>
        <w:br/>
        <w:t xml:space="preserve">w terminie </w:t>
      </w:r>
      <w:r w:rsidR="00B33F35" w:rsidRPr="00B33F35">
        <w:rPr>
          <w:rFonts w:ascii="Nunito Sans" w:hAnsi="Nunito Sans"/>
          <w:spacing w:val="0"/>
          <w:kern w:val="32"/>
          <w:sz w:val="20"/>
          <w:szCs w:val="20"/>
          <w:lang w:eastAsia="pl-PL"/>
        </w:rPr>
        <w:t xml:space="preserve">do </w:t>
      </w:r>
      <w:r w:rsidR="002341AB">
        <w:rPr>
          <w:rFonts w:ascii="Nunito Sans" w:hAnsi="Nunito Sans"/>
          <w:spacing w:val="0"/>
          <w:kern w:val="32"/>
          <w:sz w:val="20"/>
          <w:szCs w:val="20"/>
          <w:lang w:eastAsia="pl-PL"/>
        </w:rPr>
        <w:t>30</w:t>
      </w:r>
      <w:r w:rsidR="00B33F35" w:rsidRPr="00B33F35">
        <w:rPr>
          <w:rFonts w:ascii="Nunito Sans" w:hAnsi="Nunito Sans"/>
          <w:spacing w:val="0"/>
          <w:kern w:val="32"/>
          <w:sz w:val="20"/>
          <w:szCs w:val="20"/>
          <w:lang w:eastAsia="pl-PL"/>
        </w:rPr>
        <w:t xml:space="preserve"> tygodni od zawarcia umowy.</w:t>
      </w:r>
    </w:p>
    <w:p w14:paraId="2E8E434A" w14:textId="3486FB4D" w:rsidR="006926F5" w:rsidRPr="00B6186C" w:rsidRDefault="006926F5" w:rsidP="00D561F5">
      <w:pPr>
        <w:pStyle w:val="ustp-umowy"/>
        <w:numPr>
          <w:ilvl w:val="0"/>
          <w:numId w:val="17"/>
        </w:numPr>
        <w:tabs>
          <w:tab w:val="left" w:pos="340"/>
        </w:tabs>
        <w:spacing w:line="276" w:lineRule="auto"/>
        <w:rPr>
          <w:rFonts w:ascii="Nunito Sans" w:hAnsi="Nunito Sans"/>
          <w:spacing w:val="0"/>
          <w:kern w:val="32"/>
          <w:sz w:val="20"/>
          <w:szCs w:val="20"/>
          <w:lang w:eastAsia="pl-PL"/>
        </w:rPr>
      </w:pPr>
      <w:r w:rsidRPr="00B6186C">
        <w:rPr>
          <w:rFonts w:ascii="Nunito Sans" w:hAnsi="Nunito Sans"/>
          <w:spacing w:val="0"/>
          <w:kern w:val="32"/>
          <w:sz w:val="20"/>
          <w:szCs w:val="20"/>
          <w:lang w:eastAsia="pl-PL"/>
        </w:rPr>
        <w:t>Wypowiedzenie lub odstąpienie od Umowy następuje w formie pisemnej pod rygorem nieważności ze</w:t>
      </w:r>
      <w:r w:rsidR="00E176D4" w:rsidRPr="00B6186C">
        <w:rPr>
          <w:rFonts w:ascii="Nunito Sans" w:hAnsi="Nunito Sans"/>
          <w:spacing w:val="0"/>
          <w:kern w:val="32"/>
          <w:sz w:val="20"/>
          <w:szCs w:val="20"/>
          <w:lang w:eastAsia="pl-PL"/>
        </w:rPr>
        <w:t> </w:t>
      </w:r>
      <w:r w:rsidRPr="00B6186C">
        <w:rPr>
          <w:rFonts w:ascii="Nunito Sans" w:hAnsi="Nunito Sans"/>
          <w:spacing w:val="0"/>
          <w:kern w:val="32"/>
          <w:sz w:val="20"/>
          <w:szCs w:val="20"/>
          <w:lang w:eastAsia="pl-PL"/>
        </w:rPr>
        <w:t>wskazaniem podstawy wypowiedzenia lub odstąpienia.</w:t>
      </w:r>
    </w:p>
    <w:p w14:paraId="36676EB9" w14:textId="2DA276DC" w:rsidR="006926F5" w:rsidRPr="00AD7B43" w:rsidRDefault="006926F5" w:rsidP="00A32A4A">
      <w:pPr>
        <w:pStyle w:val="ustp-umowy"/>
        <w:numPr>
          <w:ilvl w:val="0"/>
          <w:numId w:val="17"/>
        </w:numPr>
        <w:tabs>
          <w:tab w:val="left" w:pos="340"/>
        </w:tabs>
        <w:spacing w:line="276" w:lineRule="auto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pacing w:val="0"/>
          <w:kern w:val="32"/>
          <w:sz w:val="20"/>
          <w:szCs w:val="20"/>
          <w:lang w:eastAsia="pl-PL"/>
        </w:rPr>
        <w:t xml:space="preserve">W razie wątpliwości Strony przyjmują, iż odstąpienie od Umowy wywiera skutek tylko w części dotyczącej niezrealizowanej części zobowiązań, chyba, że spełniona część świadczenia nie będzie </w:t>
      </w:r>
      <w:r w:rsidRPr="00B33F35">
        <w:rPr>
          <w:rFonts w:ascii="Nunito Sans" w:hAnsi="Nunito Sans"/>
          <w:spacing w:val="0"/>
          <w:kern w:val="32"/>
          <w:sz w:val="20"/>
          <w:szCs w:val="20"/>
          <w:lang w:eastAsia="pl-PL"/>
        </w:rPr>
        <w:t>miała dla Zamawiającego wartości ze względu na brak możliwości osiągnięcia celu określonego w Umowie. Wykonawca może żądać jedynie wynagrodzenia z tytułu należytego wykonania części Umowy.</w:t>
      </w:r>
    </w:p>
    <w:p w14:paraId="34F82A9B" w14:textId="77777777" w:rsidR="00B33F35" w:rsidRPr="00AD7B43" w:rsidRDefault="00B33F35" w:rsidP="00AD7B43">
      <w:pPr>
        <w:pStyle w:val="ustp-umowy"/>
        <w:numPr>
          <w:ilvl w:val="0"/>
          <w:numId w:val="17"/>
        </w:numPr>
        <w:tabs>
          <w:tab w:val="left" w:pos="340"/>
        </w:tabs>
        <w:spacing w:line="276" w:lineRule="auto"/>
        <w:rPr>
          <w:rFonts w:ascii="Nunito Sans" w:hAnsi="Nunito Sans"/>
          <w:sz w:val="20"/>
          <w:szCs w:val="20"/>
        </w:rPr>
      </w:pPr>
      <w:r w:rsidRPr="00AD7B43">
        <w:rPr>
          <w:rFonts w:ascii="Nunito Sans" w:hAnsi="Nunito Sans"/>
          <w:sz w:val="20"/>
          <w:szCs w:val="20"/>
        </w:rPr>
        <w:t xml:space="preserve">Zamawiającemu przysługują uprawnienia do </w:t>
      </w:r>
      <w:r w:rsidRPr="00AD7B43">
        <w:rPr>
          <w:rFonts w:ascii="Nunito Sans" w:hAnsi="Nunito Sans"/>
          <w:spacing w:val="0"/>
          <w:kern w:val="32"/>
          <w:sz w:val="20"/>
          <w:szCs w:val="20"/>
          <w:lang w:eastAsia="pl-PL"/>
        </w:rPr>
        <w:t>odstąpienia</w:t>
      </w:r>
      <w:r w:rsidRPr="00AD7B43">
        <w:rPr>
          <w:rFonts w:ascii="Nunito Sans" w:hAnsi="Nunito Sans"/>
          <w:sz w:val="20"/>
          <w:szCs w:val="20"/>
        </w:rPr>
        <w:t xml:space="preserve"> od Umowy przewidziane przez Kodeks cywilny oraz Prawo Zamówień Publicznych niezależnie od postanowień niniejszego paragrafu.</w:t>
      </w:r>
    </w:p>
    <w:p w14:paraId="1D2671C0" w14:textId="77777777" w:rsidR="00B33F35" w:rsidRPr="00AD7B43" w:rsidRDefault="00B33F35" w:rsidP="00AD7B43">
      <w:pPr>
        <w:pStyle w:val="ustp-umowy"/>
        <w:numPr>
          <w:ilvl w:val="0"/>
          <w:numId w:val="17"/>
        </w:numPr>
        <w:tabs>
          <w:tab w:val="left" w:pos="340"/>
        </w:tabs>
        <w:spacing w:line="276" w:lineRule="auto"/>
        <w:rPr>
          <w:rFonts w:ascii="Nunito Sans" w:hAnsi="Nunito Sans"/>
          <w:sz w:val="20"/>
          <w:szCs w:val="20"/>
        </w:rPr>
      </w:pPr>
      <w:r w:rsidRPr="00AD7B43">
        <w:rPr>
          <w:rFonts w:ascii="Nunito Sans" w:hAnsi="Nunito Sans"/>
          <w:sz w:val="20"/>
          <w:szCs w:val="20"/>
        </w:rPr>
        <w:t>Zamawiający może żądać wydania i dostarczenia mu zrealizowanych prac przez Wykonawcę, ale nieodebranych przez Zamawiającego, w celu podjęcia decyzji o ich ewentualnej akceptacji i odbiorze.</w:t>
      </w:r>
    </w:p>
    <w:p w14:paraId="7901838F" w14:textId="77777777" w:rsidR="00B33F35" w:rsidRPr="00AD7B43" w:rsidRDefault="00B33F35" w:rsidP="00AD7B43">
      <w:pPr>
        <w:pStyle w:val="ustp-umowy"/>
        <w:numPr>
          <w:ilvl w:val="0"/>
          <w:numId w:val="17"/>
        </w:numPr>
        <w:tabs>
          <w:tab w:val="left" w:pos="340"/>
        </w:tabs>
        <w:spacing w:line="276" w:lineRule="auto"/>
        <w:rPr>
          <w:rFonts w:ascii="Nunito Sans" w:hAnsi="Nunito Sans"/>
          <w:sz w:val="20"/>
          <w:szCs w:val="20"/>
        </w:rPr>
      </w:pPr>
      <w:r w:rsidRPr="00AD7B43">
        <w:rPr>
          <w:rFonts w:ascii="Nunito Sans" w:hAnsi="Nunito Sans" w:cstheme="minorHAnsi"/>
          <w:sz w:val="20"/>
          <w:szCs w:val="20"/>
        </w:rPr>
        <w:lastRenderedPageBreak/>
        <w:t xml:space="preserve">Skutek odstąpienia (umownego lub ustawowego) nie dotyczy instytucji takich jak kary umowne, żądania odszkodowania za niewykonanie lub nienależyte wykonanie Umowy, a także klauzuli </w:t>
      </w:r>
      <w:proofErr w:type="spellStart"/>
      <w:r w:rsidRPr="00AD7B43">
        <w:rPr>
          <w:rFonts w:ascii="Nunito Sans" w:hAnsi="Nunito Sans" w:cstheme="minorHAnsi"/>
          <w:sz w:val="20"/>
          <w:szCs w:val="20"/>
        </w:rPr>
        <w:t>prorogacyjnej</w:t>
      </w:r>
      <w:proofErr w:type="spellEnd"/>
      <w:r w:rsidRPr="00AD7B43">
        <w:rPr>
          <w:rFonts w:ascii="Nunito Sans" w:hAnsi="Nunito Sans" w:cstheme="minorHAnsi"/>
          <w:sz w:val="20"/>
          <w:szCs w:val="20"/>
        </w:rPr>
        <w:t>.</w:t>
      </w:r>
    </w:p>
    <w:p w14:paraId="4141B2EB" w14:textId="77777777" w:rsidR="00B33F35" w:rsidRPr="001670A6" w:rsidRDefault="00B33F35" w:rsidP="00AD7B43">
      <w:pPr>
        <w:pStyle w:val="Umowa-automat-punkt"/>
        <w:numPr>
          <w:ilvl w:val="0"/>
          <w:numId w:val="0"/>
        </w:numPr>
        <w:ind w:left="1080"/>
        <w:rPr>
          <w:rFonts w:ascii="Nunito Sans" w:hAnsi="Nunito Sans"/>
          <w:sz w:val="18"/>
          <w:szCs w:val="18"/>
        </w:rPr>
      </w:pPr>
    </w:p>
    <w:p w14:paraId="46B27F5B" w14:textId="77777777" w:rsidR="00B33F35" w:rsidRPr="00B6186C" w:rsidRDefault="00B33F35" w:rsidP="00AD7B43">
      <w:pPr>
        <w:pStyle w:val="ustp-umowy"/>
        <w:spacing w:line="276" w:lineRule="auto"/>
        <w:ind w:left="340"/>
        <w:rPr>
          <w:rFonts w:ascii="Nunito Sans" w:hAnsi="Nunito Sans"/>
          <w:sz w:val="20"/>
          <w:szCs w:val="20"/>
        </w:rPr>
      </w:pPr>
    </w:p>
    <w:p w14:paraId="390F92A3" w14:textId="77777777" w:rsidR="006926F5" w:rsidRPr="00B6186C" w:rsidRDefault="006926F5" w:rsidP="00866B3F">
      <w:pPr>
        <w:pStyle w:val="ustp-umowy"/>
        <w:spacing w:line="276" w:lineRule="auto"/>
        <w:ind w:left="340"/>
        <w:jc w:val="center"/>
        <w:rPr>
          <w:rFonts w:ascii="Nunito Sans" w:hAnsi="Nunito Sans"/>
          <w:b/>
          <w:sz w:val="20"/>
          <w:szCs w:val="20"/>
        </w:rPr>
      </w:pPr>
      <w:r w:rsidRPr="00B6186C">
        <w:rPr>
          <w:rFonts w:ascii="Nunito Sans" w:hAnsi="Nunito Sans"/>
          <w:b/>
          <w:sz w:val="20"/>
          <w:szCs w:val="20"/>
        </w:rPr>
        <w:t>§ 15</w:t>
      </w:r>
    </w:p>
    <w:p w14:paraId="2579527B" w14:textId="77777777" w:rsidR="006926F5" w:rsidRPr="00B6186C" w:rsidRDefault="006926F5" w:rsidP="00866B3F">
      <w:pPr>
        <w:pStyle w:val="paragraf"/>
        <w:numPr>
          <w:ilvl w:val="0"/>
          <w:numId w:val="0"/>
        </w:numPr>
        <w:spacing w:before="0" w:after="0" w:line="276" w:lineRule="auto"/>
        <w:jc w:val="center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Poufność danych i informacji</w:t>
      </w:r>
    </w:p>
    <w:p w14:paraId="3A5DF54D" w14:textId="77777777" w:rsidR="006926F5" w:rsidRPr="00B6186C" w:rsidRDefault="006926F5" w:rsidP="00D561F5">
      <w:pPr>
        <w:pStyle w:val="ustp-umowy"/>
        <w:numPr>
          <w:ilvl w:val="0"/>
          <w:numId w:val="28"/>
        </w:numPr>
        <w:spacing w:line="276" w:lineRule="auto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Strony zobowiązują się do zapewnienia poufności wszelkich informacji uzyskanych w trakcie realizacji niniejszej Umowy i </w:t>
      </w:r>
      <w:proofErr w:type="gramStart"/>
      <w:r w:rsidRPr="00B6186C">
        <w:rPr>
          <w:rFonts w:ascii="Nunito Sans" w:hAnsi="Nunito Sans"/>
          <w:sz w:val="20"/>
          <w:szCs w:val="20"/>
        </w:rPr>
        <w:t>nie ujawniania</w:t>
      </w:r>
      <w:proofErr w:type="gramEnd"/>
      <w:r w:rsidRPr="00B6186C">
        <w:rPr>
          <w:rFonts w:ascii="Nunito Sans" w:hAnsi="Nunito Sans"/>
          <w:sz w:val="20"/>
          <w:szCs w:val="20"/>
        </w:rPr>
        <w:t xml:space="preserve"> ich bez uprzedniej pisemnej zgody Strony, która jest ich administratorem. </w:t>
      </w:r>
    </w:p>
    <w:p w14:paraId="419862CA" w14:textId="7E1AD109" w:rsidR="006926F5" w:rsidRPr="00B6186C" w:rsidRDefault="006926F5" w:rsidP="00D561F5">
      <w:pPr>
        <w:numPr>
          <w:ilvl w:val="0"/>
          <w:numId w:val="28"/>
        </w:numPr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 xml:space="preserve">Strony zobowiązują się do wykorzystywania informacji, o których mowa w ust. 1 wyłącznie w celu realizacji przedmiotu niniejszej Umowy. </w:t>
      </w:r>
    </w:p>
    <w:p w14:paraId="0E12B4BB" w14:textId="3D54581B" w:rsidR="006926F5" w:rsidRPr="00B6186C" w:rsidRDefault="006926F5" w:rsidP="00D561F5">
      <w:pPr>
        <w:numPr>
          <w:ilvl w:val="0"/>
          <w:numId w:val="28"/>
        </w:numPr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>Obowiązek zachowania w poufności dotyczy w szczególności informacji prawnie chronionych, do których Strony mogą mieć dostęp w trakcie lub w związku z realizacją Przedmiotu Umowy, bez względu na sposób i formę ich</w:t>
      </w:r>
      <w:r w:rsidR="00E176D4" w:rsidRPr="00B6186C">
        <w:rPr>
          <w:sz w:val="20"/>
          <w:szCs w:val="20"/>
        </w:rPr>
        <w:t> </w:t>
      </w:r>
      <w:r w:rsidRPr="00B6186C">
        <w:rPr>
          <w:sz w:val="20"/>
          <w:szCs w:val="20"/>
        </w:rPr>
        <w:t xml:space="preserve">utrwalenia lub przekazania, o ile informacje takie nie są powszechnie znane, bądź obowiązek ich ujawnienia nie wynika z obowiązujących przepisów, orzeczeń sądów lub decyzji odpowiednich władz. </w:t>
      </w:r>
    </w:p>
    <w:p w14:paraId="7EAC1923" w14:textId="14CD6464" w:rsidR="006926F5" w:rsidRPr="00B6186C" w:rsidRDefault="006926F5" w:rsidP="00D561F5">
      <w:pPr>
        <w:numPr>
          <w:ilvl w:val="0"/>
          <w:numId w:val="28"/>
        </w:numPr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 xml:space="preserve">Obowiązkiem zachowania poufności nie jest objęty fakt zawarcia umowy ani jej treść w zakresie określonym obowiązującymi przepisami prawa. </w:t>
      </w:r>
    </w:p>
    <w:p w14:paraId="2B4D3E31" w14:textId="77777777" w:rsidR="006926F5" w:rsidRPr="00B6186C" w:rsidRDefault="006926F5" w:rsidP="00D561F5">
      <w:pPr>
        <w:numPr>
          <w:ilvl w:val="0"/>
          <w:numId w:val="28"/>
        </w:numPr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 xml:space="preserve">Zobowiązanie do zachowania poufności jest nieograniczone w czasie i obowiązuje także po ustaniu obowiązywania Umowy. </w:t>
      </w:r>
    </w:p>
    <w:p w14:paraId="4D57959F" w14:textId="77777777" w:rsidR="006926F5" w:rsidRPr="00B6186C" w:rsidRDefault="006926F5" w:rsidP="00D561F5">
      <w:pPr>
        <w:numPr>
          <w:ilvl w:val="0"/>
          <w:numId w:val="28"/>
        </w:numPr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 xml:space="preserve">Powyższe zobowiązanie nie dotyczy informacji, które zostały podane do publicznej wiadomości w sposób niestanowiący naruszenia niniejszej Umowy lub są znane Stronie z innych źródeł. </w:t>
      </w:r>
    </w:p>
    <w:p w14:paraId="3413DAF7" w14:textId="77777777" w:rsidR="006926F5" w:rsidRPr="00B6186C" w:rsidRDefault="006926F5" w:rsidP="00D561F5">
      <w:pPr>
        <w:numPr>
          <w:ilvl w:val="0"/>
          <w:numId w:val="28"/>
        </w:numPr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 xml:space="preserve">Postanowienia niniejszego paragrafu nie wyłączają postanowień przepisów szczególnych powszechnie obowiązującego prawa, nakładających obowiązek ujawnienia informacji we wskazanym tymi przepisami zakresie. </w:t>
      </w:r>
    </w:p>
    <w:p w14:paraId="78C40646" w14:textId="03224164" w:rsidR="006926F5" w:rsidRPr="00B6186C" w:rsidRDefault="006926F5" w:rsidP="00D561F5">
      <w:pPr>
        <w:numPr>
          <w:ilvl w:val="0"/>
          <w:numId w:val="28"/>
        </w:numPr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>Strony zgodnie oświadczają, że wszelkie dane osobowe przetwarzane przez Strony w związku z realizacją niniejszej Umowy będą przetwarzane w taki sposób i w takim zakresie, w jakim jest to niezbędne do jej realizacji, z zachowaniem zasad określonych w rozporządzeniu Parlamentu Europejskiego i Rady (UE) 2016/679 z dnia 27 kwietnia 2016 r. w sprawie ochrony osób fizycznych w związku z przetwarzaniem danych osobowych i w</w:t>
      </w:r>
      <w:r w:rsidR="00E176D4" w:rsidRPr="00B6186C">
        <w:rPr>
          <w:sz w:val="20"/>
          <w:szCs w:val="20"/>
        </w:rPr>
        <w:t> </w:t>
      </w:r>
      <w:r w:rsidRPr="00B6186C">
        <w:rPr>
          <w:sz w:val="20"/>
          <w:szCs w:val="20"/>
        </w:rPr>
        <w:t xml:space="preserve">sprawie swobodnego przepływu takich danych oraz uchylenia dyrektywy 95/46/WE (dalej: „RODO”). </w:t>
      </w:r>
    </w:p>
    <w:p w14:paraId="1331B5C0" w14:textId="57DED1DD" w:rsidR="006926F5" w:rsidRPr="00B6186C" w:rsidRDefault="006926F5" w:rsidP="00D561F5">
      <w:pPr>
        <w:numPr>
          <w:ilvl w:val="0"/>
          <w:numId w:val="28"/>
        </w:numPr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 xml:space="preserve">Oświadczenia stron związane z ochroną danych osobowych wynikającą RODO, stanowią Załącznik Nr </w:t>
      </w:r>
      <w:r w:rsidR="002C2569" w:rsidRPr="00B6186C">
        <w:rPr>
          <w:sz w:val="20"/>
          <w:szCs w:val="20"/>
        </w:rPr>
        <w:t>2</w:t>
      </w:r>
      <w:r w:rsidRPr="00B6186C">
        <w:rPr>
          <w:sz w:val="20"/>
          <w:szCs w:val="20"/>
        </w:rPr>
        <w:t xml:space="preserve"> do</w:t>
      </w:r>
      <w:r w:rsidR="00161B14" w:rsidRPr="00B6186C">
        <w:rPr>
          <w:sz w:val="20"/>
          <w:szCs w:val="20"/>
        </w:rPr>
        <w:t> </w:t>
      </w:r>
      <w:r w:rsidRPr="00B6186C">
        <w:rPr>
          <w:sz w:val="20"/>
          <w:szCs w:val="20"/>
        </w:rPr>
        <w:t>Umowy.</w:t>
      </w:r>
    </w:p>
    <w:p w14:paraId="5AD4959E" w14:textId="032877D9" w:rsidR="00161B14" w:rsidRPr="00B6186C" w:rsidRDefault="006926F5" w:rsidP="002F0921">
      <w:pPr>
        <w:numPr>
          <w:ilvl w:val="0"/>
          <w:numId w:val="28"/>
        </w:numPr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 xml:space="preserve">Wykonawca zobowiązuje się na bieżąco śledzić zmiany regulacji ochrony danych osobowych i dostosowywać sposób przetwarzania danych, w szczególności procedury wewnętrzne i sposoby zabezpieczenia danych osobowych, do aktualnych wymagań prawnych. </w:t>
      </w:r>
    </w:p>
    <w:p w14:paraId="507A4767" w14:textId="77777777" w:rsidR="00161B14" w:rsidRPr="00B6186C" w:rsidRDefault="00161B14" w:rsidP="00866B3F">
      <w:pPr>
        <w:pStyle w:val="ustp-umowy"/>
        <w:spacing w:line="276" w:lineRule="auto"/>
        <w:rPr>
          <w:rFonts w:ascii="Nunito Sans" w:hAnsi="Nunito Sans"/>
          <w:b/>
          <w:sz w:val="20"/>
          <w:szCs w:val="20"/>
        </w:rPr>
      </w:pPr>
    </w:p>
    <w:p w14:paraId="429F8EFE" w14:textId="77777777" w:rsidR="006926F5" w:rsidRPr="00B6186C" w:rsidRDefault="006926F5" w:rsidP="00866B3F">
      <w:pPr>
        <w:pStyle w:val="ustp-umowy"/>
        <w:spacing w:line="276" w:lineRule="auto"/>
        <w:ind w:left="340"/>
        <w:jc w:val="center"/>
        <w:rPr>
          <w:rFonts w:ascii="Nunito Sans" w:hAnsi="Nunito Sans"/>
          <w:b/>
          <w:sz w:val="20"/>
          <w:szCs w:val="20"/>
        </w:rPr>
      </w:pPr>
      <w:r w:rsidRPr="00B6186C">
        <w:rPr>
          <w:rFonts w:ascii="Nunito Sans" w:hAnsi="Nunito Sans"/>
          <w:b/>
          <w:sz w:val="20"/>
          <w:szCs w:val="20"/>
        </w:rPr>
        <w:t>§ 16</w:t>
      </w:r>
    </w:p>
    <w:p w14:paraId="7E3D7CBD" w14:textId="77777777" w:rsidR="006926F5" w:rsidRPr="00B6186C" w:rsidRDefault="006926F5" w:rsidP="00866B3F">
      <w:pPr>
        <w:pStyle w:val="paragraf"/>
        <w:numPr>
          <w:ilvl w:val="0"/>
          <w:numId w:val="0"/>
        </w:numPr>
        <w:spacing w:before="0" w:after="0" w:line="276" w:lineRule="auto"/>
        <w:jc w:val="center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Postanowienia końcowe</w:t>
      </w:r>
    </w:p>
    <w:p w14:paraId="17E75008" w14:textId="77777777" w:rsidR="006926F5" w:rsidRPr="00B6186C" w:rsidRDefault="006926F5" w:rsidP="00D561F5">
      <w:pPr>
        <w:pStyle w:val="ustp-umowy"/>
        <w:numPr>
          <w:ilvl w:val="0"/>
          <w:numId w:val="25"/>
        </w:numPr>
        <w:tabs>
          <w:tab w:val="clear" w:pos="766"/>
          <w:tab w:val="left" w:pos="340"/>
          <w:tab w:val="num" w:pos="426"/>
        </w:tabs>
        <w:spacing w:line="276" w:lineRule="auto"/>
        <w:ind w:left="284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Wszelkie spory między Stronami wynikłe w związku z realizacją albo na podstawie Umowy, których nie da się rozstrzygnąć w drodze negocjacji, będą rozstrzygane wyłącznie przez sąd powszechny miejscowo właściwy dla siedziby Zamawiającego.</w:t>
      </w:r>
    </w:p>
    <w:p w14:paraId="1FF5EFA4" w14:textId="3CF01023" w:rsidR="006926F5" w:rsidRPr="00B6186C" w:rsidRDefault="006926F5" w:rsidP="00D561F5">
      <w:pPr>
        <w:pStyle w:val="ustp-umowy"/>
        <w:numPr>
          <w:ilvl w:val="0"/>
          <w:numId w:val="25"/>
        </w:numPr>
        <w:tabs>
          <w:tab w:val="clear" w:pos="766"/>
          <w:tab w:val="left" w:pos="340"/>
          <w:tab w:val="num" w:pos="426"/>
        </w:tabs>
        <w:spacing w:line="276" w:lineRule="auto"/>
        <w:ind w:left="284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Wszelkie oświadczenia woli Strony, wynikające z postanowień Umowy winny być dokonywane w</w:t>
      </w:r>
      <w:r w:rsidR="00161B14" w:rsidRPr="00B6186C">
        <w:rPr>
          <w:rFonts w:ascii="Nunito Sans" w:hAnsi="Nunito Sans"/>
          <w:sz w:val="20"/>
          <w:szCs w:val="20"/>
        </w:rPr>
        <w:t> </w:t>
      </w:r>
      <w:r w:rsidRPr="00B6186C">
        <w:rPr>
          <w:rFonts w:ascii="Nunito Sans" w:hAnsi="Nunito Sans"/>
          <w:sz w:val="20"/>
          <w:szCs w:val="20"/>
        </w:rPr>
        <w:t xml:space="preserve">formie pisemnej </w:t>
      </w:r>
      <w:r w:rsidR="00BD0B45" w:rsidRPr="00B6186C">
        <w:rPr>
          <w:rFonts w:ascii="Nunito Sans" w:hAnsi="Nunito Sans"/>
          <w:sz w:val="20"/>
          <w:szCs w:val="20"/>
        </w:rPr>
        <w:t xml:space="preserve">lub </w:t>
      </w:r>
      <w:r w:rsidR="00C65836" w:rsidRPr="00B6186C">
        <w:rPr>
          <w:rFonts w:ascii="Nunito Sans" w:hAnsi="Nunito Sans"/>
          <w:sz w:val="20"/>
          <w:szCs w:val="20"/>
        </w:rPr>
        <w:t xml:space="preserve">w postaci elektronicznej opatrzonej kwalifikowanym podpisem elektronicznym </w:t>
      </w:r>
      <w:r w:rsidRPr="00B6186C">
        <w:rPr>
          <w:rFonts w:ascii="Nunito Sans" w:hAnsi="Nunito Sans"/>
          <w:sz w:val="20"/>
          <w:szCs w:val="20"/>
        </w:rPr>
        <w:t>pod rygorem nieważności, chyba że Umowa wskazuje inaczej.</w:t>
      </w:r>
    </w:p>
    <w:p w14:paraId="38F72AEA" w14:textId="4D3CEA24" w:rsidR="006926F5" w:rsidRPr="00B6186C" w:rsidRDefault="006926F5" w:rsidP="00D561F5">
      <w:pPr>
        <w:pStyle w:val="ustp-umowy"/>
        <w:numPr>
          <w:ilvl w:val="0"/>
          <w:numId w:val="25"/>
        </w:numPr>
        <w:tabs>
          <w:tab w:val="clear" w:pos="766"/>
          <w:tab w:val="left" w:pos="340"/>
          <w:tab w:val="num" w:pos="426"/>
        </w:tabs>
        <w:spacing w:line="276" w:lineRule="auto"/>
        <w:ind w:left="284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Korespondencja między Stronami, w tym powiadomienia, zawiadomienia, oświadczenia woli i wiedzy, z</w:t>
      </w:r>
      <w:r w:rsidR="00161B14" w:rsidRPr="00B6186C">
        <w:rPr>
          <w:rFonts w:ascii="Nunito Sans" w:hAnsi="Nunito Sans"/>
          <w:sz w:val="20"/>
          <w:szCs w:val="20"/>
        </w:rPr>
        <w:t> </w:t>
      </w:r>
      <w:r w:rsidRPr="00B6186C">
        <w:rPr>
          <w:rFonts w:ascii="Nunito Sans" w:hAnsi="Nunito Sans"/>
          <w:sz w:val="20"/>
          <w:szCs w:val="20"/>
        </w:rPr>
        <w:t xml:space="preserve">wyłączeniem bieżących kontaktów będzie kierowana na następujące adresy: </w:t>
      </w:r>
    </w:p>
    <w:p w14:paraId="7D361FA8" w14:textId="77777777" w:rsidR="006926F5" w:rsidRPr="00B6186C" w:rsidRDefault="006926F5" w:rsidP="00D561F5">
      <w:pPr>
        <w:pStyle w:val="ustp-umowy"/>
        <w:numPr>
          <w:ilvl w:val="1"/>
          <w:numId w:val="19"/>
        </w:numPr>
        <w:tabs>
          <w:tab w:val="left" w:pos="737"/>
        </w:tabs>
        <w:spacing w:line="276" w:lineRule="auto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Wykonawcy: </w:t>
      </w:r>
    </w:p>
    <w:p w14:paraId="20696944" w14:textId="77777777" w:rsidR="006926F5" w:rsidRPr="00B6186C" w:rsidRDefault="006926F5" w:rsidP="00866B3F">
      <w:pPr>
        <w:pStyle w:val="ustp-umowy-podpunkty"/>
        <w:numPr>
          <w:ilvl w:val="0"/>
          <w:numId w:val="0"/>
        </w:numPr>
        <w:tabs>
          <w:tab w:val="left" w:pos="708"/>
        </w:tabs>
        <w:spacing w:line="276" w:lineRule="auto"/>
        <w:ind w:left="1134" w:hanging="340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…………………………………………………………..…</w:t>
      </w:r>
    </w:p>
    <w:p w14:paraId="06F82BA6" w14:textId="77777777" w:rsidR="006926F5" w:rsidRPr="00B6186C" w:rsidRDefault="006926F5" w:rsidP="00866B3F">
      <w:pPr>
        <w:pStyle w:val="ustp-umowy-podpunkty"/>
        <w:numPr>
          <w:ilvl w:val="0"/>
          <w:numId w:val="0"/>
        </w:numPr>
        <w:tabs>
          <w:tab w:val="left" w:pos="708"/>
        </w:tabs>
        <w:spacing w:line="276" w:lineRule="auto"/>
        <w:ind w:left="1134" w:hanging="340"/>
        <w:rPr>
          <w:rFonts w:ascii="Nunito Sans" w:hAnsi="Nunito Sans"/>
          <w:sz w:val="20"/>
          <w:szCs w:val="20"/>
        </w:rPr>
      </w:pPr>
      <w:bookmarkStart w:id="9" w:name="_Hlk74225788"/>
      <w:r w:rsidRPr="00B6186C">
        <w:rPr>
          <w:rFonts w:ascii="Nunito Sans" w:hAnsi="Nunito Sans"/>
          <w:sz w:val="20"/>
          <w:szCs w:val="20"/>
        </w:rPr>
        <w:t>Numer telefonu:</w:t>
      </w:r>
      <w:bookmarkEnd w:id="9"/>
      <w:r w:rsidRPr="00B6186C">
        <w:rPr>
          <w:rFonts w:ascii="Nunito Sans" w:hAnsi="Nunito Sans"/>
          <w:sz w:val="20"/>
          <w:szCs w:val="20"/>
        </w:rPr>
        <w:t xml:space="preserve"> …………………</w:t>
      </w:r>
    </w:p>
    <w:p w14:paraId="79AF3FE4" w14:textId="77777777" w:rsidR="006926F5" w:rsidRPr="00B6186C" w:rsidRDefault="006926F5" w:rsidP="00866B3F">
      <w:pPr>
        <w:pStyle w:val="ustp-umowy-podpunkty"/>
        <w:numPr>
          <w:ilvl w:val="0"/>
          <w:numId w:val="0"/>
        </w:numPr>
        <w:tabs>
          <w:tab w:val="left" w:pos="708"/>
        </w:tabs>
        <w:spacing w:line="276" w:lineRule="auto"/>
        <w:ind w:left="1134" w:hanging="340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lastRenderedPageBreak/>
        <w:t>Adres email: …………………….</w:t>
      </w:r>
      <w:r w:rsidRPr="00B6186C">
        <w:rPr>
          <w:rFonts w:ascii="Nunito Sans" w:hAnsi="Nunito Sans"/>
          <w:sz w:val="20"/>
          <w:szCs w:val="20"/>
        </w:rPr>
        <w:tab/>
      </w:r>
    </w:p>
    <w:p w14:paraId="5332FDB2" w14:textId="58A0CA5E" w:rsidR="006926F5" w:rsidRPr="00B6186C" w:rsidRDefault="002D6147" w:rsidP="00D561F5">
      <w:pPr>
        <w:pStyle w:val="ustp-umowy"/>
        <w:numPr>
          <w:ilvl w:val="1"/>
          <w:numId w:val="19"/>
        </w:numPr>
        <w:tabs>
          <w:tab w:val="left" w:pos="737"/>
        </w:tabs>
        <w:spacing w:line="276" w:lineRule="auto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Zamawiającego</w:t>
      </w:r>
      <w:r w:rsidR="006926F5" w:rsidRPr="00B6186C">
        <w:rPr>
          <w:rFonts w:ascii="Nunito Sans" w:hAnsi="Nunito Sans"/>
          <w:sz w:val="20"/>
          <w:szCs w:val="20"/>
        </w:rPr>
        <w:t>:</w:t>
      </w:r>
    </w:p>
    <w:p w14:paraId="663B76D8" w14:textId="26688714" w:rsidR="006926F5" w:rsidRPr="00B6186C" w:rsidRDefault="00ED258D" w:rsidP="00866B3F">
      <w:pPr>
        <w:pStyle w:val="ustp-umowy-podpunkty"/>
        <w:numPr>
          <w:ilvl w:val="0"/>
          <w:numId w:val="0"/>
        </w:numPr>
        <w:tabs>
          <w:tab w:val="left" w:pos="708"/>
        </w:tabs>
        <w:spacing w:line="276" w:lineRule="auto"/>
        <w:ind w:left="1134" w:hanging="340"/>
        <w:rPr>
          <w:rFonts w:ascii="Nunito Sans" w:hAnsi="Nunito Sans"/>
          <w:sz w:val="20"/>
          <w:szCs w:val="20"/>
        </w:rPr>
      </w:pPr>
      <w:r>
        <w:rPr>
          <w:rFonts w:ascii="Nunito Sans" w:hAnsi="Nunito Sans"/>
          <w:sz w:val="20"/>
          <w:szCs w:val="20"/>
        </w:rPr>
        <w:t>Wojciech Cyran</w:t>
      </w:r>
      <w:r w:rsidR="00D62F62" w:rsidRPr="00B6186C">
        <w:rPr>
          <w:rFonts w:ascii="Nunito Sans" w:hAnsi="Nunito Sans"/>
          <w:sz w:val="20"/>
          <w:szCs w:val="20"/>
        </w:rPr>
        <w:t xml:space="preserve"> </w:t>
      </w:r>
      <w:r w:rsidR="00FF3445" w:rsidRPr="00B6186C">
        <w:rPr>
          <w:rFonts w:ascii="Nunito Sans" w:hAnsi="Nunito Sans"/>
          <w:sz w:val="20"/>
          <w:szCs w:val="20"/>
        </w:rPr>
        <w:t xml:space="preserve">Oddział terenowy Polskiej Agencji Kosmicznej w </w:t>
      </w:r>
      <w:r>
        <w:rPr>
          <w:rFonts w:ascii="Nunito Sans" w:hAnsi="Nunito Sans"/>
          <w:sz w:val="20"/>
          <w:szCs w:val="20"/>
        </w:rPr>
        <w:t>Rzeszowie</w:t>
      </w:r>
    </w:p>
    <w:p w14:paraId="124B2CDD" w14:textId="77777777" w:rsidR="006926F5" w:rsidRPr="00067D53" w:rsidRDefault="006926F5" w:rsidP="00866B3F">
      <w:pPr>
        <w:pStyle w:val="ustp-umowy-podpunkty"/>
        <w:numPr>
          <w:ilvl w:val="0"/>
          <w:numId w:val="0"/>
        </w:numPr>
        <w:tabs>
          <w:tab w:val="left" w:pos="708"/>
        </w:tabs>
        <w:spacing w:line="276" w:lineRule="auto"/>
        <w:ind w:left="1134" w:hanging="340"/>
        <w:rPr>
          <w:rFonts w:ascii="Nunito Sans" w:hAnsi="Nunito Sans"/>
          <w:sz w:val="20"/>
          <w:szCs w:val="20"/>
          <w:lang w:val="en-GB"/>
        </w:rPr>
      </w:pPr>
      <w:proofErr w:type="spellStart"/>
      <w:r w:rsidRPr="00067D53">
        <w:rPr>
          <w:rFonts w:ascii="Nunito Sans" w:hAnsi="Nunito Sans"/>
          <w:sz w:val="20"/>
          <w:szCs w:val="20"/>
          <w:lang w:val="en-GB"/>
        </w:rPr>
        <w:t>Numer</w:t>
      </w:r>
      <w:proofErr w:type="spellEnd"/>
      <w:r w:rsidRPr="00067D53">
        <w:rPr>
          <w:rFonts w:ascii="Nunito Sans" w:hAnsi="Nunito Sans"/>
          <w:sz w:val="20"/>
          <w:szCs w:val="20"/>
          <w:lang w:val="en-GB"/>
        </w:rPr>
        <w:t xml:space="preserve"> </w:t>
      </w:r>
      <w:proofErr w:type="spellStart"/>
      <w:r w:rsidRPr="00067D53">
        <w:rPr>
          <w:rFonts w:ascii="Nunito Sans" w:hAnsi="Nunito Sans"/>
          <w:sz w:val="20"/>
          <w:szCs w:val="20"/>
          <w:lang w:val="en-GB"/>
        </w:rPr>
        <w:t>telefonu</w:t>
      </w:r>
      <w:proofErr w:type="spellEnd"/>
      <w:r w:rsidRPr="00067D53">
        <w:rPr>
          <w:rFonts w:ascii="Nunito Sans" w:hAnsi="Nunito Sans"/>
          <w:sz w:val="20"/>
          <w:szCs w:val="20"/>
          <w:lang w:val="en-GB"/>
        </w:rPr>
        <w:t>: …………………</w:t>
      </w:r>
    </w:p>
    <w:p w14:paraId="6904DF71" w14:textId="2AD4C58F" w:rsidR="006926F5" w:rsidRPr="00067D53" w:rsidRDefault="006926F5" w:rsidP="00866B3F">
      <w:pPr>
        <w:pStyle w:val="ustp-umowy-podpunkty"/>
        <w:numPr>
          <w:ilvl w:val="0"/>
          <w:numId w:val="0"/>
        </w:numPr>
        <w:tabs>
          <w:tab w:val="left" w:pos="708"/>
        </w:tabs>
        <w:spacing w:line="276" w:lineRule="auto"/>
        <w:ind w:left="1134" w:hanging="340"/>
        <w:rPr>
          <w:rFonts w:ascii="Nunito Sans" w:hAnsi="Nunito Sans"/>
          <w:sz w:val="20"/>
          <w:szCs w:val="20"/>
          <w:lang w:val="en-GB"/>
        </w:rPr>
      </w:pPr>
      <w:r w:rsidRPr="00067D53">
        <w:rPr>
          <w:rFonts w:ascii="Nunito Sans" w:hAnsi="Nunito Sans"/>
          <w:sz w:val="20"/>
          <w:szCs w:val="20"/>
          <w:lang w:val="en-GB"/>
        </w:rPr>
        <w:t xml:space="preserve">Adres email: </w:t>
      </w:r>
      <w:r w:rsidR="00ED258D" w:rsidRPr="00ED258D">
        <w:rPr>
          <w:rFonts w:ascii="Nunito Sans" w:hAnsi="Nunito Sans"/>
          <w:sz w:val="20"/>
          <w:szCs w:val="20"/>
          <w:lang w:val="en-GB"/>
        </w:rPr>
        <w:t>Wojciech.Cyran@polsa.gov.pl</w:t>
      </w:r>
      <w:r w:rsidR="00ED258D">
        <w:rPr>
          <w:rFonts w:ascii="Nunito Sans" w:hAnsi="Nunito Sans"/>
          <w:sz w:val="20"/>
          <w:szCs w:val="20"/>
          <w:lang w:val="en-GB"/>
        </w:rPr>
        <w:t>,</w:t>
      </w:r>
      <w:r w:rsidR="00067D53" w:rsidRPr="00067D53">
        <w:rPr>
          <w:rFonts w:ascii="Nunito Sans" w:hAnsi="Nunito Sans"/>
          <w:sz w:val="20"/>
          <w:szCs w:val="20"/>
          <w:lang w:val="en-GB"/>
        </w:rPr>
        <w:t xml:space="preserve"> </w:t>
      </w:r>
      <w:r w:rsidR="00067D53">
        <w:rPr>
          <w:rFonts w:ascii="Nunito Sans" w:hAnsi="Nunito Sans"/>
          <w:sz w:val="20"/>
          <w:szCs w:val="20"/>
          <w:lang w:val="en-GB"/>
        </w:rPr>
        <w:t>sekretariat.warszawa@polsa.gov.pl</w:t>
      </w:r>
    </w:p>
    <w:p w14:paraId="7AFCE4FD" w14:textId="77777777" w:rsidR="006926F5" w:rsidRPr="00B6186C" w:rsidRDefault="006926F5" w:rsidP="00D561F5">
      <w:pPr>
        <w:pStyle w:val="ustp-umowy"/>
        <w:numPr>
          <w:ilvl w:val="0"/>
          <w:numId w:val="25"/>
        </w:numPr>
        <w:tabs>
          <w:tab w:val="clear" w:pos="766"/>
          <w:tab w:val="left" w:pos="340"/>
          <w:tab w:val="num" w:pos="426"/>
        </w:tabs>
        <w:spacing w:line="276" w:lineRule="auto"/>
        <w:ind w:left="284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Każda ze Stron jest zobowiązana do powiadomienia drugiej Strony o zmianie swojego adresu, numeru telefonu, tak szybko jak będzie to możliwe po dacie wystąpienia zmiany, nie później jednak niż w ciągu 3 dni roboczych od wystąpienia takiej zmiany. </w:t>
      </w:r>
    </w:p>
    <w:p w14:paraId="52E9B02D" w14:textId="77777777" w:rsidR="006926F5" w:rsidRPr="00B6186C" w:rsidRDefault="006926F5" w:rsidP="00D561F5">
      <w:pPr>
        <w:pStyle w:val="ustp-umowy"/>
        <w:numPr>
          <w:ilvl w:val="0"/>
          <w:numId w:val="25"/>
        </w:numPr>
        <w:tabs>
          <w:tab w:val="clear" w:pos="766"/>
          <w:tab w:val="left" w:pos="340"/>
          <w:tab w:val="num" w:pos="426"/>
        </w:tabs>
        <w:spacing w:line="276" w:lineRule="auto"/>
        <w:ind w:left="284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W przypadku </w:t>
      </w:r>
      <w:proofErr w:type="gramStart"/>
      <w:r w:rsidRPr="00B6186C">
        <w:rPr>
          <w:rFonts w:ascii="Nunito Sans" w:hAnsi="Nunito Sans"/>
          <w:sz w:val="20"/>
          <w:szCs w:val="20"/>
        </w:rPr>
        <w:t>nie wywiązania</w:t>
      </w:r>
      <w:proofErr w:type="gramEnd"/>
      <w:r w:rsidRPr="00B6186C">
        <w:rPr>
          <w:rFonts w:ascii="Nunito Sans" w:hAnsi="Nunito Sans"/>
          <w:sz w:val="20"/>
          <w:szCs w:val="20"/>
        </w:rPr>
        <w:t xml:space="preserve"> się jednej ze Stron z obowiązku, o którym mowa w ust. 4, korespondencja wysłana na podany w Umowie adres lub numer uważana będzie za doręczoną.</w:t>
      </w:r>
    </w:p>
    <w:p w14:paraId="6A188856" w14:textId="77777777" w:rsidR="006926F5" w:rsidRPr="00B6186C" w:rsidRDefault="006926F5" w:rsidP="00D561F5">
      <w:pPr>
        <w:pStyle w:val="ustp-umowy"/>
        <w:numPr>
          <w:ilvl w:val="0"/>
          <w:numId w:val="25"/>
        </w:numPr>
        <w:tabs>
          <w:tab w:val="clear" w:pos="766"/>
          <w:tab w:val="left" w:pos="340"/>
          <w:tab w:val="num" w:pos="426"/>
        </w:tabs>
        <w:spacing w:line="276" w:lineRule="auto"/>
        <w:ind w:left="284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 xml:space="preserve">W sprawach nieuregulowanych Umową mają zastosowanie odpowiednie przepisy powszechnie obowiązujące dotyczące Umowy. </w:t>
      </w:r>
    </w:p>
    <w:p w14:paraId="27FFBE58" w14:textId="77777777" w:rsidR="006926F5" w:rsidRPr="00B6186C" w:rsidRDefault="006926F5" w:rsidP="00D561F5">
      <w:pPr>
        <w:pStyle w:val="ustp-umowy"/>
        <w:numPr>
          <w:ilvl w:val="0"/>
          <w:numId w:val="25"/>
        </w:numPr>
        <w:tabs>
          <w:tab w:val="clear" w:pos="766"/>
          <w:tab w:val="left" w:pos="340"/>
          <w:tab w:val="num" w:pos="426"/>
        </w:tabs>
        <w:spacing w:line="276" w:lineRule="auto"/>
        <w:ind w:left="284"/>
        <w:rPr>
          <w:rFonts w:ascii="Nunito Sans" w:hAnsi="Nunito Sans"/>
          <w:sz w:val="20"/>
          <w:szCs w:val="20"/>
        </w:rPr>
      </w:pPr>
      <w:r w:rsidRPr="00B6186C">
        <w:rPr>
          <w:rFonts w:ascii="Nunito Sans" w:hAnsi="Nunito Sans"/>
          <w:sz w:val="20"/>
          <w:szCs w:val="20"/>
        </w:rPr>
        <w:t>Następujące załączniki stanowią integralną część Umowy.</w:t>
      </w:r>
    </w:p>
    <w:p w14:paraId="193604F2" w14:textId="77777777" w:rsidR="006926F5" w:rsidRPr="00B6186C" w:rsidRDefault="006926F5" w:rsidP="00673987">
      <w:pPr>
        <w:pStyle w:val="Akapitzlist"/>
        <w:widowControl w:val="0"/>
        <w:numPr>
          <w:ilvl w:val="0"/>
          <w:numId w:val="37"/>
        </w:numPr>
        <w:suppressAutoHyphens/>
        <w:spacing w:after="0"/>
        <w:ind w:right="86"/>
        <w:contextualSpacing w:val="0"/>
        <w:jc w:val="both"/>
        <w:rPr>
          <w:rFonts w:ascii="Nunito Sans" w:hAnsi="Nunito Sans"/>
          <w:spacing w:val="2"/>
          <w:kern w:val="1"/>
          <w:sz w:val="20"/>
          <w:szCs w:val="20"/>
        </w:rPr>
      </w:pPr>
      <w:r w:rsidRPr="00B6186C">
        <w:rPr>
          <w:rFonts w:ascii="Nunito Sans" w:hAnsi="Nunito Sans"/>
          <w:spacing w:val="2"/>
          <w:kern w:val="1"/>
          <w:sz w:val="20"/>
          <w:szCs w:val="20"/>
        </w:rPr>
        <w:t>Załącznik nr 1 – Szczegółowy Opis Przedmiotu Zamówienia;</w:t>
      </w:r>
    </w:p>
    <w:p w14:paraId="513ACAF5" w14:textId="77777777" w:rsidR="006B14D2" w:rsidRPr="00B6186C" w:rsidRDefault="006926F5" w:rsidP="00673987">
      <w:pPr>
        <w:pStyle w:val="Akapitzlist"/>
        <w:widowControl w:val="0"/>
        <w:numPr>
          <w:ilvl w:val="0"/>
          <w:numId w:val="37"/>
        </w:numPr>
        <w:suppressAutoHyphens/>
        <w:spacing w:after="0"/>
        <w:ind w:right="86"/>
        <w:contextualSpacing w:val="0"/>
        <w:jc w:val="both"/>
        <w:rPr>
          <w:rFonts w:ascii="Nunito Sans" w:hAnsi="Nunito Sans"/>
          <w:spacing w:val="2"/>
          <w:kern w:val="1"/>
          <w:sz w:val="20"/>
          <w:szCs w:val="20"/>
        </w:rPr>
      </w:pPr>
      <w:r w:rsidRPr="00B6186C">
        <w:rPr>
          <w:rFonts w:ascii="Nunito Sans" w:hAnsi="Nunito Sans"/>
          <w:spacing w:val="2"/>
          <w:kern w:val="1"/>
          <w:sz w:val="20"/>
          <w:szCs w:val="20"/>
        </w:rPr>
        <w:t xml:space="preserve">Załącznik nr </w:t>
      </w:r>
      <w:r w:rsidR="007149E9" w:rsidRPr="00B6186C">
        <w:rPr>
          <w:rFonts w:ascii="Nunito Sans" w:hAnsi="Nunito Sans"/>
          <w:spacing w:val="2"/>
          <w:kern w:val="1"/>
          <w:sz w:val="20"/>
          <w:szCs w:val="20"/>
        </w:rPr>
        <w:t>2</w:t>
      </w:r>
      <w:r w:rsidRPr="00B6186C">
        <w:rPr>
          <w:rFonts w:ascii="Nunito Sans" w:hAnsi="Nunito Sans"/>
          <w:spacing w:val="2"/>
          <w:kern w:val="1"/>
          <w:sz w:val="20"/>
          <w:szCs w:val="20"/>
        </w:rPr>
        <w:t xml:space="preserve"> – Oświadczenie RODO</w:t>
      </w:r>
      <w:r w:rsidR="006B14D2" w:rsidRPr="00B6186C">
        <w:rPr>
          <w:rFonts w:ascii="Nunito Sans" w:hAnsi="Nunito Sans"/>
          <w:spacing w:val="2"/>
          <w:kern w:val="1"/>
          <w:sz w:val="20"/>
          <w:szCs w:val="20"/>
        </w:rPr>
        <w:t>,</w:t>
      </w:r>
    </w:p>
    <w:p w14:paraId="767B704C" w14:textId="55EB6F69" w:rsidR="00AE47C1" w:rsidRPr="00C93819" w:rsidRDefault="00AE47C1" w:rsidP="00C93819">
      <w:pPr>
        <w:widowControl w:val="0"/>
        <w:suppressAutoHyphens/>
        <w:ind w:left="360" w:right="86"/>
        <w:rPr>
          <w:spacing w:val="2"/>
          <w:kern w:val="1"/>
          <w:sz w:val="20"/>
          <w:szCs w:val="20"/>
          <w:highlight w:val="yellow"/>
        </w:rPr>
      </w:pPr>
      <w:bookmarkStart w:id="10" w:name="_Hlk197674818"/>
      <w:bookmarkStart w:id="11" w:name="_GoBack"/>
      <w:bookmarkEnd w:id="11"/>
    </w:p>
    <w:bookmarkEnd w:id="10"/>
    <w:p w14:paraId="39E64E09" w14:textId="77777777" w:rsidR="006926F5" w:rsidRPr="00B6186C" w:rsidRDefault="006926F5" w:rsidP="002F0921">
      <w:pPr>
        <w:ind w:left="360"/>
        <w:rPr>
          <w:b/>
          <w:sz w:val="20"/>
          <w:szCs w:val="20"/>
        </w:rPr>
      </w:pPr>
    </w:p>
    <w:p w14:paraId="3A0C8AA8" w14:textId="2B806B2A" w:rsidR="006926F5" w:rsidRPr="00B6186C" w:rsidRDefault="006926F5" w:rsidP="00866B3F">
      <w:pPr>
        <w:spacing w:line="276" w:lineRule="auto"/>
        <w:ind w:firstLine="708"/>
        <w:rPr>
          <w:b/>
          <w:sz w:val="20"/>
          <w:szCs w:val="20"/>
        </w:rPr>
      </w:pPr>
      <w:r w:rsidRPr="00B6186C">
        <w:rPr>
          <w:b/>
          <w:sz w:val="20"/>
          <w:szCs w:val="20"/>
        </w:rPr>
        <w:t>ZAMAWIAJĄCY</w:t>
      </w:r>
      <w:r w:rsidR="00AE47C1" w:rsidRPr="00B6186C">
        <w:rPr>
          <w:b/>
          <w:sz w:val="20"/>
          <w:szCs w:val="20"/>
        </w:rPr>
        <w:t xml:space="preserve">: </w:t>
      </w:r>
      <w:r w:rsidRPr="00B6186C">
        <w:rPr>
          <w:b/>
          <w:sz w:val="20"/>
          <w:szCs w:val="20"/>
        </w:rPr>
        <w:tab/>
      </w:r>
      <w:r w:rsidRPr="00B6186C">
        <w:rPr>
          <w:b/>
          <w:sz w:val="20"/>
          <w:szCs w:val="20"/>
        </w:rPr>
        <w:tab/>
      </w:r>
      <w:r w:rsidRPr="00B6186C">
        <w:rPr>
          <w:b/>
          <w:sz w:val="20"/>
          <w:szCs w:val="20"/>
        </w:rPr>
        <w:tab/>
      </w:r>
      <w:r w:rsidRPr="00B6186C">
        <w:rPr>
          <w:b/>
          <w:sz w:val="20"/>
          <w:szCs w:val="20"/>
        </w:rPr>
        <w:tab/>
      </w:r>
      <w:r w:rsidRPr="00B6186C">
        <w:rPr>
          <w:b/>
          <w:sz w:val="20"/>
          <w:szCs w:val="20"/>
        </w:rPr>
        <w:tab/>
        <w:t>WYKONAWCA</w:t>
      </w:r>
      <w:r w:rsidR="00AE47C1" w:rsidRPr="00B6186C">
        <w:rPr>
          <w:b/>
          <w:sz w:val="20"/>
          <w:szCs w:val="20"/>
        </w:rPr>
        <w:t xml:space="preserve">: </w:t>
      </w:r>
      <w:r w:rsidRPr="00B6186C">
        <w:rPr>
          <w:b/>
          <w:sz w:val="20"/>
          <w:szCs w:val="20"/>
        </w:rPr>
        <w:br w:type="page"/>
      </w:r>
    </w:p>
    <w:p w14:paraId="65B1664E" w14:textId="2322E39E" w:rsidR="006926F5" w:rsidRPr="00B6186C" w:rsidRDefault="006926F5" w:rsidP="00190C4D">
      <w:pPr>
        <w:spacing w:line="276" w:lineRule="auto"/>
        <w:jc w:val="right"/>
        <w:rPr>
          <w:sz w:val="20"/>
          <w:szCs w:val="20"/>
        </w:rPr>
      </w:pPr>
      <w:r w:rsidRPr="00B6186C">
        <w:rPr>
          <w:sz w:val="20"/>
          <w:szCs w:val="20"/>
        </w:rPr>
        <w:lastRenderedPageBreak/>
        <w:t xml:space="preserve">Załącznik Nr </w:t>
      </w:r>
      <w:r w:rsidR="007149E9" w:rsidRPr="00B6186C">
        <w:rPr>
          <w:sz w:val="20"/>
          <w:szCs w:val="20"/>
        </w:rPr>
        <w:t>2</w:t>
      </w:r>
      <w:r w:rsidR="00190C4D" w:rsidRPr="00B6186C">
        <w:rPr>
          <w:sz w:val="20"/>
          <w:szCs w:val="20"/>
        </w:rPr>
        <w:t xml:space="preserve"> </w:t>
      </w:r>
      <w:r w:rsidRPr="00B6186C">
        <w:rPr>
          <w:sz w:val="20"/>
          <w:szCs w:val="20"/>
        </w:rPr>
        <w:t xml:space="preserve">do </w:t>
      </w:r>
      <w:r w:rsidR="00190C4D" w:rsidRPr="00B6186C">
        <w:rPr>
          <w:sz w:val="20"/>
          <w:szCs w:val="20"/>
        </w:rPr>
        <w:t>U</w:t>
      </w:r>
      <w:r w:rsidRPr="00B6186C">
        <w:rPr>
          <w:sz w:val="20"/>
          <w:szCs w:val="20"/>
        </w:rPr>
        <w:t>mowy.</w:t>
      </w:r>
    </w:p>
    <w:p w14:paraId="61AEBB64" w14:textId="77777777" w:rsidR="006926F5" w:rsidRPr="00B6186C" w:rsidRDefault="006926F5" w:rsidP="00866B3F">
      <w:pPr>
        <w:spacing w:line="276" w:lineRule="auto"/>
        <w:rPr>
          <w:sz w:val="20"/>
          <w:szCs w:val="20"/>
        </w:rPr>
      </w:pPr>
    </w:p>
    <w:p w14:paraId="0757CB3D" w14:textId="77777777" w:rsidR="006926F5" w:rsidRPr="00B6186C" w:rsidRDefault="006926F5" w:rsidP="00866B3F">
      <w:pPr>
        <w:spacing w:line="276" w:lineRule="auto"/>
        <w:jc w:val="center"/>
        <w:rPr>
          <w:smallCaps/>
          <w:sz w:val="20"/>
          <w:szCs w:val="20"/>
        </w:rPr>
      </w:pPr>
      <w:r w:rsidRPr="00B6186C">
        <w:rPr>
          <w:smallCaps/>
          <w:sz w:val="20"/>
          <w:szCs w:val="20"/>
        </w:rPr>
        <w:t>Zasady przetwarzania danych osobowych przedstawicieli obu Stron:</w:t>
      </w:r>
    </w:p>
    <w:p w14:paraId="4E1CA9D1" w14:textId="77777777" w:rsidR="006926F5" w:rsidRPr="00B6186C" w:rsidRDefault="006926F5" w:rsidP="00866B3F">
      <w:pPr>
        <w:spacing w:line="276" w:lineRule="auto"/>
        <w:ind w:left="284" w:hanging="284"/>
        <w:rPr>
          <w:sz w:val="20"/>
          <w:szCs w:val="20"/>
        </w:rPr>
      </w:pPr>
    </w:p>
    <w:p w14:paraId="3CAB9BC8" w14:textId="55FAF347" w:rsidR="006926F5" w:rsidRPr="00B6186C" w:rsidRDefault="006926F5" w:rsidP="00866B3F">
      <w:pPr>
        <w:spacing w:line="276" w:lineRule="auto"/>
        <w:ind w:left="284" w:hanging="284"/>
        <w:rPr>
          <w:sz w:val="20"/>
          <w:szCs w:val="20"/>
        </w:rPr>
      </w:pPr>
      <w:r w:rsidRPr="00B6186C">
        <w:rPr>
          <w:sz w:val="20"/>
          <w:szCs w:val="20"/>
        </w:rPr>
        <w:t>1. Każda ze Stron oświadcza, że jest administratorem w rozumieniu art. 4 pkt. 7 rozporządzenia Parlamentu Europejskiego i Rady (UE) 2016/679 z dnia 27 kwietnia 2016 r. w sprawie ochrony osób fizycznych w związku z przetwarzaniem danych osobowych i w sprawie swobodnego przepływu takich danych oraz uchylenia dyrektywy 95/46/WE (Dz. Urz. UE L Nr 119, str. 1) (dalej „RODO”) danych osobowych osób, wskazanych w</w:t>
      </w:r>
      <w:r w:rsidR="00161B14" w:rsidRPr="00B6186C">
        <w:rPr>
          <w:sz w:val="20"/>
          <w:szCs w:val="20"/>
        </w:rPr>
        <w:t> </w:t>
      </w:r>
      <w:r w:rsidRPr="00B6186C">
        <w:rPr>
          <w:sz w:val="20"/>
          <w:szCs w:val="20"/>
        </w:rPr>
        <w:t>Umowie, jako osoby reprezentujące Stronę, kontaktowe lub odpowiedzialne za realizację poszczególnych zadań wynikających z Umowy, określonych poniżej i zobowiązuje się udostępnić je drugiej Stronie w</w:t>
      </w:r>
      <w:r w:rsidR="00161B14" w:rsidRPr="00B6186C">
        <w:rPr>
          <w:sz w:val="20"/>
          <w:szCs w:val="20"/>
        </w:rPr>
        <w:t> </w:t>
      </w:r>
      <w:r w:rsidRPr="00B6186C">
        <w:rPr>
          <w:sz w:val="20"/>
          <w:szCs w:val="20"/>
        </w:rPr>
        <w:t>następującym zakresie: (i) imię i nazwisko, (ii) pełniona funkcja, (iii) adres e-mail, (iv) numer telefonu.</w:t>
      </w:r>
    </w:p>
    <w:p w14:paraId="1E840DDE" w14:textId="77777777" w:rsidR="006926F5" w:rsidRPr="00B6186C" w:rsidRDefault="006926F5" w:rsidP="00866B3F">
      <w:pPr>
        <w:spacing w:line="276" w:lineRule="auto"/>
        <w:ind w:left="284" w:hanging="284"/>
        <w:rPr>
          <w:sz w:val="20"/>
          <w:szCs w:val="20"/>
        </w:rPr>
      </w:pPr>
      <w:r w:rsidRPr="00B6186C">
        <w:rPr>
          <w:sz w:val="20"/>
          <w:szCs w:val="20"/>
        </w:rPr>
        <w:t>2. Strony zobowiązują się przetwarzać ww. dane osobowe wyłącznie dla celów związanych z realizacją umowy, zgodnie z przepisami prawa powszechnie obowiązującego, chroniącymi prawa osób, których dane te dotyczą, chyba że konieczność ujawnienia posiadanych informacji wynikać będzie z obowiązujących przepisów prawa.</w:t>
      </w:r>
    </w:p>
    <w:p w14:paraId="4B14B8B1" w14:textId="77777777" w:rsidR="006926F5" w:rsidRPr="00B6186C" w:rsidRDefault="006926F5" w:rsidP="00866B3F">
      <w:pPr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>3. Udostępnione dane nie będą profilowane.</w:t>
      </w:r>
    </w:p>
    <w:p w14:paraId="74FE3D3B" w14:textId="77777777" w:rsidR="006926F5" w:rsidRPr="00B6186C" w:rsidRDefault="006926F5" w:rsidP="00866B3F">
      <w:pPr>
        <w:spacing w:line="276" w:lineRule="auto"/>
        <w:ind w:left="284" w:hanging="284"/>
        <w:rPr>
          <w:sz w:val="20"/>
          <w:szCs w:val="20"/>
        </w:rPr>
      </w:pPr>
      <w:r w:rsidRPr="00B6186C">
        <w:rPr>
          <w:sz w:val="20"/>
          <w:szCs w:val="20"/>
        </w:rPr>
        <w:t>4. Każda ze Stron oświadcza, iż stosuje środki bezpieczeństwa, techniczne i organizacyjne, zapewniające bezpieczeństwo przetwarzanym danym osobowym, odpowiednie do stopnia ryzyka związanego z ich przetwarzaniem.</w:t>
      </w:r>
    </w:p>
    <w:p w14:paraId="588005F4" w14:textId="77777777" w:rsidR="006926F5" w:rsidRPr="00B6186C" w:rsidRDefault="006926F5" w:rsidP="00866B3F">
      <w:pPr>
        <w:spacing w:line="276" w:lineRule="auto"/>
        <w:ind w:left="284" w:hanging="284"/>
        <w:rPr>
          <w:sz w:val="20"/>
          <w:szCs w:val="20"/>
        </w:rPr>
      </w:pPr>
      <w:r w:rsidRPr="00B6186C">
        <w:rPr>
          <w:sz w:val="20"/>
          <w:szCs w:val="20"/>
        </w:rPr>
        <w:t>5. Każda ze Stron zobowiązuje się do nieudostępniania danych osobowych przetwarzanych w zakresie niniejszej umowy innym podmiotom, zarówno podczas trwania umowy jak i po jej ustaniu oraz do zagwarantowania, iż nie będą one udostępniane w sposób niedozwolony przez jego pracowników i współpracowników, z zastrzeżeniem pkt 6 poniżej.</w:t>
      </w:r>
    </w:p>
    <w:p w14:paraId="427155DB" w14:textId="77777777" w:rsidR="006926F5" w:rsidRPr="00B6186C" w:rsidRDefault="006926F5" w:rsidP="00866B3F">
      <w:pPr>
        <w:spacing w:line="276" w:lineRule="auto"/>
        <w:ind w:left="284" w:hanging="284"/>
        <w:rPr>
          <w:sz w:val="20"/>
          <w:szCs w:val="20"/>
        </w:rPr>
      </w:pPr>
      <w:r w:rsidRPr="00B6186C">
        <w:rPr>
          <w:sz w:val="20"/>
          <w:szCs w:val="20"/>
        </w:rPr>
        <w:t>6. Każda ze Stron może udostępniać przekazane jej dane osobowe innym podmiotom jedynie w celu realizacji czynności niezbędnych do wykonania umowy (w tym podwykonawcom). Kolejne podmioty przetwarzające winny spełniać te same wymogi, jakie zostały nałożone na Wykonawcę.</w:t>
      </w:r>
    </w:p>
    <w:p w14:paraId="10F781D6" w14:textId="77777777" w:rsidR="006926F5" w:rsidRPr="00B6186C" w:rsidRDefault="006926F5" w:rsidP="00866B3F">
      <w:pPr>
        <w:spacing w:line="276" w:lineRule="auto"/>
        <w:ind w:left="284" w:hanging="284"/>
        <w:rPr>
          <w:sz w:val="20"/>
          <w:szCs w:val="20"/>
        </w:rPr>
      </w:pPr>
      <w:r w:rsidRPr="00B6186C">
        <w:rPr>
          <w:sz w:val="20"/>
          <w:szCs w:val="20"/>
        </w:rPr>
        <w:t>7. Czas przetwarzania ww. danych osobowych jest ograniczony do terminu zakończenia realizacji wszystkich obowiązków Stron wynikających z umowy i udzielonej rękojmi. Po upływie tego okresu udostępnione dane będą usunięte przez Strony ze wszystkich ich baz danych.</w:t>
      </w:r>
    </w:p>
    <w:p w14:paraId="023CA8F7" w14:textId="77777777" w:rsidR="006926F5" w:rsidRPr="00B6186C" w:rsidRDefault="006926F5" w:rsidP="00866B3F">
      <w:pPr>
        <w:spacing w:line="276" w:lineRule="auto"/>
        <w:ind w:left="284" w:hanging="284"/>
        <w:rPr>
          <w:sz w:val="20"/>
          <w:szCs w:val="20"/>
        </w:rPr>
      </w:pPr>
      <w:r w:rsidRPr="00B6186C">
        <w:rPr>
          <w:sz w:val="20"/>
          <w:szCs w:val="20"/>
        </w:rPr>
        <w:t>8. W przypadku stwierdzenia naruszenia ochrony danych osobowych, Każda ze Stron niezwłocznie (nie później niż w ciągu 24 godzin) zgłosi ten fakt drugiej Stronie.</w:t>
      </w:r>
    </w:p>
    <w:p w14:paraId="6C2AC460" w14:textId="787E142A" w:rsidR="006926F5" w:rsidRPr="00B6186C" w:rsidRDefault="006926F5" w:rsidP="00866B3F">
      <w:pPr>
        <w:spacing w:line="276" w:lineRule="auto"/>
        <w:ind w:left="142" w:hanging="142"/>
        <w:rPr>
          <w:sz w:val="20"/>
          <w:szCs w:val="20"/>
        </w:rPr>
      </w:pPr>
      <w:r w:rsidRPr="00B6186C">
        <w:rPr>
          <w:sz w:val="20"/>
          <w:szCs w:val="20"/>
        </w:rPr>
        <w:t>9. Każda ze Stron zobowiązuje się zrealizować w imieniu drugiej Strony obowiązek informacyjny, wobec wskazanych przez siebie osób, o których mowa w pkt. 1, w tym poinformować je o udostępnieniu ich danych drugiej Stronie w</w:t>
      </w:r>
      <w:r w:rsidR="00161B14" w:rsidRPr="00B6186C">
        <w:rPr>
          <w:sz w:val="20"/>
          <w:szCs w:val="20"/>
        </w:rPr>
        <w:t> </w:t>
      </w:r>
      <w:r w:rsidRPr="00B6186C">
        <w:rPr>
          <w:sz w:val="20"/>
          <w:szCs w:val="20"/>
        </w:rPr>
        <w:t>zakresie i celach opisanych powyżej, w szczególności wskazując informacje wymagane na podstawie art. 13 i 14 RODO. Obowiązki informacyjne Stron znajdują się poniżej. Strona, która spełnia obowiązek informacyjny w</w:t>
      </w:r>
      <w:r w:rsidR="00161B14" w:rsidRPr="00B6186C">
        <w:rPr>
          <w:sz w:val="20"/>
          <w:szCs w:val="20"/>
        </w:rPr>
        <w:t> </w:t>
      </w:r>
      <w:r w:rsidRPr="00B6186C">
        <w:rPr>
          <w:sz w:val="20"/>
          <w:szCs w:val="20"/>
        </w:rPr>
        <w:t>imieniu drugiej Strony, nie ponosi odpowiedzialności za zakres ani treść tego obowiązku informacyjnego.</w:t>
      </w:r>
    </w:p>
    <w:p w14:paraId="3FBC7D01" w14:textId="77777777" w:rsidR="006926F5" w:rsidRPr="00B6186C" w:rsidRDefault="006926F5" w:rsidP="00866B3F">
      <w:pPr>
        <w:spacing w:line="276" w:lineRule="auto"/>
        <w:rPr>
          <w:sz w:val="20"/>
          <w:szCs w:val="20"/>
        </w:rPr>
      </w:pPr>
    </w:p>
    <w:p w14:paraId="16699BD9" w14:textId="77777777" w:rsidR="008720A8" w:rsidRDefault="008720A8" w:rsidP="00866B3F">
      <w:pPr>
        <w:spacing w:line="276" w:lineRule="auto"/>
        <w:jc w:val="center"/>
        <w:rPr>
          <w:smallCaps/>
          <w:sz w:val="20"/>
          <w:szCs w:val="20"/>
        </w:rPr>
      </w:pPr>
    </w:p>
    <w:p w14:paraId="66D94BBD" w14:textId="77777777" w:rsidR="008720A8" w:rsidRDefault="008720A8" w:rsidP="00866B3F">
      <w:pPr>
        <w:spacing w:line="276" w:lineRule="auto"/>
        <w:jc w:val="center"/>
        <w:rPr>
          <w:smallCaps/>
          <w:sz w:val="20"/>
          <w:szCs w:val="20"/>
        </w:rPr>
      </w:pPr>
    </w:p>
    <w:p w14:paraId="3B57F3FA" w14:textId="77777777" w:rsidR="008720A8" w:rsidRDefault="008720A8" w:rsidP="00866B3F">
      <w:pPr>
        <w:spacing w:line="276" w:lineRule="auto"/>
        <w:jc w:val="center"/>
        <w:rPr>
          <w:smallCaps/>
          <w:sz w:val="20"/>
          <w:szCs w:val="20"/>
        </w:rPr>
      </w:pPr>
    </w:p>
    <w:p w14:paraId="3D146FF2" w14:textId="393B8487" w:rsidR="006926F5" w:rsidRPr="00B6186C" w:rsidRDefault="006926F5" w:rsidP="00866B3F">
      <w:pPr>
        <w:spacing w:line="276" w:lineRule="auto"/>
        <w:jc w:val="center"/>
        <w:rPr>
          <w:smallCaps/>
          <w:sz w:val="20"/>
          <w:szCs w:val="20"/>
        </w:rPr>
      </w:pPr>
      <w:r w:rsidRPr="00B6186C">
        <w:rPr>
          <w:smallCaps/>
          <w:sz w:val="20"/>
          <w:szCs w:val="20"/>
        </w:rPr>
        <w:t>Informacja o przetwarzaniu danych osobowych przez Zamawiającego</w:t>
      </w:r>
    </w:p>
    <w:p w14:paraId="541775EC" w14:textId="77777777" w:rsidR="006926F5" w:rsidRPr="00B6186C" w:rsidRDefault="006926F5" w:rsidP="00866B3F">
      <w:pPr>
        <w:spacing w:line="276" w:lineRule="auto"/>
        <w:jc w:val="center"/>
        <w:rPr>
          <w:smallCaps/>
          <w:sz w:val="20"/>
          <w:szCs w:val="20"/>
        </w:rPr>
      </w:pPr>
    </w:p>
    <w:p w14:paraId="2313C4DD" w14:textId="77777777" w:rsidR="006926F5" w:rsidRPr="00B6186C" w:rsidRDefault="006926F5" w:rsidP="00866B3F">
      <w:pPr>
        <w:spacing w:line="276" w:lineRule="auto"/>
        <w:ind w:left="284" w:hanging="284"/>
        <w:rPr>
          <w:sz w:val="20"/>
          <w:szCs w:val="20"/>
        </w:rPr>
      </w:pPr>
      <w:r w:rsidRPr="00B6186C">
        <w:rPr>
          <w:sz w:val="20"/>
          <w:szCs w:val="20"/>
        </w:rPr>
        <w:t>1. Administratorem danych osobowych pozyskanych przez Zamawiającego w związku z realizacją niniejszej umowy będzie Polska Agencji Kosmiczna z siedzibą w Gdańsku ul. Trzy Lipy 3, 80-172 Gdańsk. Z administratorem danych można skontaktować się pod adresem e-mail: sekretariat@polsa.gov.pl, tel. 22 380 15 50 lub korespondencyjnie, pisząc na adres siedziby administratora.</w:t>
      </w:r>
    </w:p>
    <w:p w14:paraId="48741BDD" w14:textId="77777777" w:rsidR="006926F5" w:rsidRPr="00B6186C" w:rsidRDefault="006926F5" w:rsidP="00866B3F">
      <w:pPr>
        <w:spacing w:line="276" w:lineRule="auto"/>
        <w:ind w:left="284" w:hanging="284"/>
        <w:rPr>
          <w:sz w:val="20"/>
          <w:szCs w:val="20"/>
        </w:rPr>
      </w:pPr>
      <w:r w:rsidRPr="00B6186C">
        <w:rPr>
          <w:sz w:val="20"/>
          <w:szCs w:val="20"/>
        </w:rPr>
        <w:lastRenderedPageBreak/>
        <w:t>2. Dane osobowe pozyskane w związku z realizacją umowy przetwarzane będą w celu zapewnienia jej prawidłowej realizacji, a ponadto w celach archiwalnych, w zakresie w jakim jest to niezbędne do wypełnienia obowiązków prawnych wykonywanych w interesie publicznym, ciążących na administratorze danych.</w:t>
      </w:r>
    </w:p>
    <w:p w14:paraId="295DD55D" w14:textId="77777777" w:rsidR="006926F5" w:rsidRPr="00B6186C" w:rsidRDefault="006926F5" w:rsidP="00866B3F">
      <w:pPr>
        <w:spacing w:line="276" w:lineRule="auto"/>
        <w:ind w:left="284" w:hanging="284"/>
        <w:rPr>
          <w:sz w:val="20"/>
          <w:szCs w:val="20"/>
        </w:rPr>
      </w:pPr>
      <w:r w:rsidRPr="00B6186C">
        <w:rPr>
          <w:sz w:val="20"/>
          <w:szCs w:val="20"/>
        </w:rPr>
        <w:t>3. Podstawą przetwarzania danych osobowych w związku z realizacją umowy jest prawnie uzasadniony interes Zamawiającego, obejmujący realizację Przedmiotu Umowy.</w:t>
      </w:r>
    </w:p>
    <w:p w14:paraId="0FCF0FBA" w14:textId="77777777" w:rsidR="006926F5" w:rsidRPr="00B6186C" w:rsidRDefault="006926F5" w:rsidP="00866B3F">
      <w:pPr>
        <w:spacing w:line="276" w:lineRule="auto"/>
        <w:ind w:left="284" w:hanging="284"/>
        <w:rPr>
          <w:sz w:val="20"/>
          <w:szCs w:val="20"/>
        </w:rPr>
      </w:pPr>
      <w:r w:rsidRPr="00B6186C">
        <w:rPr>
          <w:sz w:val="20"/>
          <w:szCs w:val="20"/>
        </w:rPr>
        <w:t>4. Odbiorcą danych osobowych pozyskanych w związku z realizacją umowy mogą być: organy administracji publicznej i sądy w zakresie niezbędnym do realizacji obowiązków umownych i rozstrzygania sporów.</w:t>
      </w:r>
    </w:p>
    <w:p w14:paraId="159B1C3A" w14:textId="77777777" w:rsidR="006926F5" w:rsidRPr="00B6186C" w:rsidRDefault="006926F5" w:rsidP="00866B3F">
      <w:pPr>
        <w:spacing w:line="276" w:lineRule="auto"/>
        <w:ind w:left="284" w:hanging="284"/>
        <w:rPr>
          <w:sz w:val="20"/>
          <w:szCs w:val="20"/>
        </w:rPr>
      </w:pPr>
      <w:r w:rsidRPr="00B6186C">
        <w:rPr>
          <w:sz w:val="20"/>
          <w:szCs w:val="20"/>
        </w:rPr>
        <w:t>5. Dane osobowe pozyskane w związku z realizacją umowy nie będą przekazywane do państwa trzeciego lub organizacji międzynarodowej.</w:t>
      </w:r>
    </w:p>
    <w:p w14:paraId="7A96A5BF" w14:textId="77777777" w:rsidR="006926F5" w:rsidRPr="00B6186C" w:rsidRDefault="006926F5" w:rsidP="00866B3F">
      <w:pPr>
        <w:spacing w:line="276" w:lineRule="auto"/>
        <w:rPr>
          <w:sz w:val="20"/>
          <w:szCs w:val="20"/>
        </w:rPr>
      </w:pPr>
      <w:r w:rsidRPr="00B6186C">
        <w:rPr>
          <w:sz w:val="20"/>
          <w:szCs w:val="20"/>
        </w:rPr>
        <w:t>6. Dane osobowe pozyskane w związku z realizacją umowy będą przechowywane:</w:t>
      </w:r>
    </w:p>
    <w:p w14:paraId="006197F0" w14:textId="77777777" w:rsidR="006926F5" w:rsidRPr="00B6186C" w:rsidRDefault="006926F5" w:rsidP="00866B3F">
      <w:pPr>
        <w:spacing w:line="276" w:lineRule="auto"/>
        <w:ind w:left="426" w:hanging="142"/>
        <w:rPr>
          <w:sz w:val="20"/>
          <w:szCs w:val="20"/>
        </w:rPr>
      </w:pPr>
      <w:r w:rsidRPr="00B6186C">
        <w:rPr>
          <w:sz w:val="20"/>
          <w:szCs w:val="20"/>
        </w:rPr>
        <w:t>- w celach związanych z realizacją niniejszej umowy do zakończenia wszelkich praw i obowiązków wynikających z umowy.</w:t>
      </w:r>
    </w:p>
    <w:p w14:paraId="3B0E75EE" w14:textId="77777777" w:rsidR="006926F5" w:rsidRPr="00B6186C" w:rsidRDefault="006926F5" w:rsidP="00866B3F">
      <w:pPr>
        <w:spacing w:line="276" w:lineRule="auto"/>
        <w:ind w:left="426" w:hanging="142"/>
        <w:rPr>
          <w:sz w:val="20"/>
          <w:szCs w:val="20"/>
        </w:rPr>
      </w:pPr>
      <w:r w:rsidRPr="00B6186C">
        <w:rPr>
          <w:sz w:val="20"/>
          <w:szCs w:val="20"/>
        </w:rPr>
        <w:t>- w celach archiwalnych przez okres wskazany w odpowiednich przepisach zgodnie z ustawą o narodowym zasobie archiwalnym i archiwach oraz przepisach wykonawczych do tej ustawy.</w:t>
      </w:r>
    </w:p>
    <w:p w14:paraId="34CEF797" w14:textId="77777777" w:rsidR="006926F5" w:rsidRPr="00B6186C" w:rsidRDefault="006926F5" w:rsidP="00866B3F">
      <w:pPr>
        <w:spacing w:line="276" w:lineRule="auto"/>
        <w:ind w:left="142" w:hanging="142"/>
        <w:rPr>
          <w:sz w:val="20"/>
          <w:szCs w:val="20"/>
        </w:rPr>
      </w:pPr>
      <w:r w:rsidRPr="00B6186C">
        <w:rPr>
          <w:sz w:val="20"/>
          <w:szCs w:val="20"/>
        </w:rPr>
        <w:t>7. Osoby fizyczne, których dane pozyskano w związku z realizacją umowy mają prawo żądania dostępu do swoich danych osobowych (art. 15 RODO) oraz prawo ich sprostowania (art. 16 RODO), usunięcia lub ograniczenia przetwarzania na zasadach określonych w art. 17 i 18 RODO.</w:t>
      </w:r>
    </w:p>
    <w:p w14:paraId="38FE0FDF" w14:textId="77777777" w:rsidR="006B14D2" w:rsidRPr="00B6186C" w:rsidRDefault="006926F5" w:rsidP="006B14D2">
      <w:pPr>
        <w:spacing w:line="276" w:lineRule="auto"/>
        <w:ind w:left="142" w:hanging="142"/>
        <w:rPr>
          <w:sz w:val="20"/>
          <w:szCs w:val="20"/>
        </w:rPr>
      </w:pPr>
      <w:r w:rsidRPr="00B6186C">
        <w:rPr>
          <w:sz w:val="20"/>
          <w:szCs w:val="20"/>
        </w:rPr>
        <w:t xml:space="preserve">8. Osoba, której dane osobowe są przetwarzane w związku z realizacją umowy ma prawo wnieść skargę do organu nadzorczego w przypadku uznania, że przetwarzanie jej danych osobowych narusza </w:t>
      </w:r>
      <w:r w:rsidR="006B14D2" w:rsidRPr="00B6186C">
        <w:rPr>
          <w:sz w:val="20"/>
          <w:szCs w:val="20"/>
        </w:rPr>
        <w:t>przepisy o ochronie danych osobowych.</w:t>
      </w:r>
    </w:p>
    <w:p w14:paraId="05B3B947" w14:textId="77777777" w:rsidR="006B14D2" w:rsidRPr="00B6186C" w:rsidRDefault="006B14D2" w:rsidP="006B14D2">
      <w:pPr>
        <w:spacing w:line="276" w:lineRule="auto"/>
        <w:ind w:left="142" w:hanging="142"/>
        <w:rPr>
          <w:sz w:val="20"/>
          <w:szCs w:val="20"/>
        </w:rPr>
      </w:pPr>
      <w:r w:rsidRPr="00B6186C">
        <w:rPr>
          <w:sz w:val="20"/>
          <w:szCs w:val="20"/>
        </w:rPr>
        <w:t>9. Podanie danych osobowych jest dobrowolne. Niepodanie danych może uniemożliwić wypełnienie praw i obowiązków ustalonych w umowie.</w:t>
      </w:r>
    </w:p>
    <w:p w14:paraId="5AD79569" w14:textId="77777777" w:rsidR="006B14D2" w:rsidRPr="00B6186C" w:rsidRDefault="006B14D2" w:rsidP="006B14D2">
      <w:pPr>
        <w:spacing w:line="276" w:lineRule="auto"/>
        <w:ind w:left="142" w:hanging="142"/>
        <w:rPr>
          <w:sz w:val="20"/>
          <w:szCs w:val="20"/>
        </w:rPr>
      </w:pPr>
      <w:r w:rsidRPr="00B6186C">
        <w:rPr>
          <w:sz w:val="20"/>
          <w:szCs w:val="20"/>
        </w:rPr>
        <w:t>10. Przy przetwarzaniu danych osobowych w związku z realizacją umowy Zamawiający nie stosuje zautomatyzowanego podejmowania decyzji, w tym profilowania.</w:t>
      </w:r>
    </w:p>
    <w:p w14:paraId="1B8BB4F7" w14:textId="77777777" w:rsidR="006B14D2" w:rsidRPr="00B6186C" w:rsidRDefault="006B14D2" w:rsidP="006B14D2">
      <w:pPr>
        <w:spacing w:line="276" w:lineRule="auto"/>
        <w:ind w:left="142" w:hanging="142"/>
        <w:rPr>
          <w:sz w:val="20"/>
          <w:szCs w:val="20"/>
        </w:rPr>
      </w:pPr>
    </w:p>
    <w:p w14:paraId="511B1224" w14:textId="17A43515" w:rsidR="00190C4D" w:rsidRPr="00B6186C" w:rsidRDefault="00190C4D" w:rsidP="00190C4D">
      <w:pPr>
        <w:spacing w:line="276" w:lineRule="auto"/>
        <w:jc w:val="center"/>
        <w:rPr>
          <w:smallCaps/>
          <w:sz w:val="20"/>
          <w:szCs w:val="20"/>
        </w:rPr>
      </w:pPr>
      <w:r w:rsidRPr="00B6186C">
        <w:rPr>
          <w:smallCaps/>
          <w:sz w:val="20"/>
          <w:szCs w:val="20"/>
        </w:rPr>
        <w:t>Informacja o przetwarzaniu danych osobowych przez wykonawcę</w:t>
      </w:r>
    </w:p>
    <w:p w14:paraId="6D3619AF" w14:textId="77777777" w:rsidR="006B14D2" w:rsidRPr="00B6186C" w:rsidRDefault="006B14D2" w:rsidP="006B14D2">
      <w:pPr>
        <w:spacing w:line="276" w:lineRule="auto"/>
        <w:ind w:left="142" w:hanging="142"/>
        <w:rPr>
          <w:sz w:val="20"/>
          <w:szCs w:val="20"/>
        </w:rPr>
      </w:pPr>
      <w:r w:rsidRPr="00B6186C">
        <w:rPr>
          <w:sz w:val="20"/>
          <w:szCs w:val="20"/>
        </w:rPr>
        <w:t>(…)</w:t>
      </w:r>
    </w:p>
    <w:p w14:paraId="1AA86321" w14:textId="4F84390C" w:rsidR="006B14D2" w:rsidRPr="00B6186C" w:rsidRDefault="006B14D2" w:rsidP="006B14D2">
      <w:pPr>
        <w:jc w:val="center"/>
        <w:rPr>
          <w:sz w:val="20"/>
          <w:szCs w:val="20"/>
        </w:rPr>
      </w:pPr>
    </w:p>
    <w:p w14:paraId="1773233D" w14:textId="77777777" w:rsidR="00E1572F" w:rsidRPr="00B6186C" w:rsidRDefault="00E1572F" w:rsidP="006B14D2">
      <w:pPr>
        <w:jc w:val="center"/>
        <w:rPr>
          <w:sz w:val="20"/>
          <w:szCs w:val="20"/>
        </w:rPr>
      </w:pPr>
    </w:p>
    <w:p w14:paraId="51AAB984" w14:textId="77777777" w:rsidR="006B14D2" w:rsidRPr="00B6186C" w:rsidRDefault="006B14D2" w:rsidP="006B14D2">
      <w:pPr>
        <w:jc w:val="center"/>
        <w:rPr>
          <w:sz w:val="20"/>
          <w:szCs w:val="20"/>
        </w:rPr>
      </w:pPr>
    </w:p>
    <w:p w14:paraId="6390AFF6" w14:textId="77777777" w:rsidR="006B14D2" w:rsidRPr="00732BBD" w:rsidRDefault="006B14D2" w:rsidP="00866B3F">
      <w:pPr>
        <w:spacing w:line="276" w:lineRule="auto"/>
        <w:ind w:firstLine="708"/>
        <w:rPr>
          <w:b/>
          <w:sz w:val="20"/>
          <w:szCs w:val="20"/>
        </w:rPr>
      </w:pPr>
    </w:p>
    <w:p w14:paraId="27513852" w14:textId="77777777" w:rsidR="006926F5" w:rsidRPr="00732BBD" w:rsidRDefault="006926F5" w:rsidP="00866B3F">
      <w:pPr>
        <w:spacing w:line="276" w:lineRule="auto"/>
        <w:rPr>
          <w:b/>
          <w:sz w:val="20"/>
          <w:szCs w:val="20"/>
        </w:rPr>
      </w:pPr>
    </w:p>
    <w:p w14:paraId="2E9651AD" w14:textId="77777777" w:rsidR="00CD45C7" w:rsidRPr="00732BBD" w:rsidRDefault="00CD45C7" w:rsidP="002F0921">
      <w:pPr>
        <w:spacing w:line="276" w:lineRule="auto"/>
        <w:rPr>
          <w:b/>
          <w:color w:val="000000"/>
          <w:sz w:val="20"/>
          <w:szCs w:val="20"/>
        </w:rPr>
      </w:pPr>
    </w:p>
    <w:sectPr w:rsidR="00CD45C7" w:rsidRPr="00732BBD" w:rsidSect="00493988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701" w:right="1133" w:bottom="1701" w:left="1560" w:header="283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96D8D8" w14:textId="77777777" w:rsidR="00D1752C" w:rsidRDefault="00D1752C" w:rsidP="00C07F81">
      <w:r>
        <w:separator/>
      </w:r>
    </w:p>
  </w:endnote>
  <w:endnote w:type="continuationSeparator" w:id="0">
    <w:p w14:paraId="5E592868" w14:textId="77777777" w:rsidR="00D1752C" w:rsidRDefault="00D1752C" w:rsidP="00C07F81">
      <w:r>
        <w:continuationSeparator/>
      </w:r>
    </w:p>
  </w:endnote>
  <w:endnote w:type="continuationNotice" w:id="1">
    <w:p w14:paraId="6D418BFF" w14:textId="77777777" w:rsidR="00D1752C" w:rsidRDefault="00D1752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 Sans">
    <w:altName w:val="Calibri"/>
    <w:panose1 w:val="020B0604020202020204"/>
    <w:charset w:val="EE"/>
    <w:family w:val="auto"/>
    <w:pitch w:val="variable"/>
    <w:sig w:usb0="A00002FF" w:usb1="5000204B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Times New Roman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ontserrat">
    <w:panose1 w:val="020B0604020202020204"/>
    <w:charset w:val="EE"/>
    <w:family w:val="auto"/>
    <w:pitch w:val="variable"/>
    <w:sig w:usb0="2000020F" w:usb1="00000003" w:usb2="00000000" w:usb3="00000000" w:csb0="00000197" w:csb1="00000000"/>
  </w:font>
  <w:font w:name="Nunito Sans Bold">
    <w:altName w:val="Cambria"/>
    <w:panose1 w:val="020B0604020202020204"/>
    <w:charset w:val="00"/>
    <w:family w:val="roman"/>
    <w:notTrueType/>
    <w:pitch w:val="default"/>
  </w:font>
  <w:font w:name="Minion Pro"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ato">
    <w:altName w:val="Calibri"/>
    <w:panose1 w:val="020B0604020202020204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B92D0" w14:textId="77777777" w:rsidR="00493988" w:rsidRPr="00493988" w:rsidRDefault="00493988" w:rsidP="00493988">
    <w:pPr>
      <w:tabs>
        <w:tab w:val="center" w:pos="4536"/>
        <w:tab w:val="right" w:pos="9072"/>
      </w:tabs>
      <w:jc w:val="center"/>
      <w:rPr>
        <w:rFonts w:ascii="Lato" w:hAnsi="Lato"/>
      </w:rPr>
    </w:pPr>
    <w:r w:rsidRPr="00493988">
      <w:rPr>
        <w:rFonts w:ascii="Lato" w:hAnsi="Lato"/>
        <w:i/>
        <w:iCs/>
        <w:sz w:val="16"/>
        <w:szCs w:val="16"/>
      </w:rPr>
      <w:t>Krajowy Plan Odbudowy i Zwiększania Odporności w ramach Działania A2.6.1 pn.: „Inwestycje – Rozbudowa krajowego systemu serwisów monitoringowych, produktów, narzędzi analitycznych i usług oraz towarzyszącej infrastruktury wykorzystujących dane satelitarne”</w:t>
    </w:r>
  </w:p>
  <w:sdt>
    <w:sdtPr>
      <w:id w:val="463935443"/>
      <w:docPartObj>
        <w:docPartGallery w:val="Page Numbers (Bottom of Page)"/>
        <w:docPartUnique/>
      </w:docPartObj>
    </w:sdtPr>
    <w:sdtEndPr/>
    <w:sdtContent>
      <w:p w14:paraId="5ECB072D" w14:textId="16B3E137" w:rsidR="00493988" w:rsidRDefault="0049398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C48618" w14:textId="77777777" w:rsidR="00493988" w:rsidRDefault="004939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CDB2D" w14:textId="77777777" w:rsidR="00F43DC2" w:rsidRDefault="00F43DC2" w:rsidP="00F43DC2">
    <w:pPr>
      <w:pStyle w:val="Stopka"/>
      <w:jc w:val="center"/>
    </w:pPr>
  </w:p>
  <w:p w14:paraId="04B12B03" w14:textId="77777777" w:rsidR="00F43DC2" w:rsidRPr="00ED61D1" w:rsidRDefault="00F43DC2" w:rsidP="00F43DC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160" w:line="256" w:lineRule="auto"/>
      <w:jc w:val="right"/>
      <w:rPr>
        <w:rFonts w:eastAsia="Calibri"/>
        <w:color w:val="000000"/>
      </w:rPr>
    </w:pPr>
    <w:r w:rsidRPr="00ED61D1">
      <w:rPr>
        <w:rFonts w:eastAsia="Calibri"/>
        <w:color w:val="000000"/>
      </w:rPr>
      <w:fldChar w:fldCharType="begin"/>
    </w:r>
    <w:r w:rsidRPr="00ED61D1">
      <w:rPr>
        <w:rFonts w:eastAsia="Calibri"/>
        <w:color w:val="000000"/>
      </w:rPr>
      <w:instrText>PAGE</w:instrText>
    </w:r>
    <w:r w:rsidRPr="00ED61D1">
      <w:rPr>
        <w:rFonts w:eastAsia="Calibri"/>
        <w:color w:val="000000"/>
      </w:rPr>
      <w:fldChar w:fldCharType="separate"/>
    </w:r>
    <w:r>
      <w:rPr>
        <w:rFonts w:eastAsia="Calibri"/>
        <w:color w:val="000000"/>
      </w:rPr>
      <w:t>1</w:t>
    </w:r>
    <w:r w:rsidRPr="00ED61D1">
      <w:rPr>
        <w:rFonts w:eastAsia="Calibri"/>
        <w:color w:val="000000"/>
      </w:rPr>
      <w:fldChar w:fldCharType="end"/>
    </w:r>
  </w:p>
  <w:p w14:paraId="1BCBC784" w14:textId="77777777" w:rsidR="00F43DC2" w:rsidRPr="00493988" w:rsidRDefault="00F43DC2" w:rsidP="00F43DC2">
    <w:pPr>
      <w:tabs>
        <w:tab w:val="center" w:pos="4536"/>
        <w:tab w:val="right" w:pos="9072"/>
      </w:tabs>
      <w:jc w:val="center"/>
      <w:rPr>
        <w:rFonts w:ascii="Lato" w:hAnsi="Lato"/>
      </w:rPr>
    </w:pPr>
    <w:r w:rsidRPr="00493988">
      <w:rPr>
        <w:rFonts w:ascii="Lato" w:hAnsi="Lato"/>
        <w:i/>
        <w:iCs/>
        <w:sz w:val="16"/>
        <w:szCs w:val="16"/>
      </w:rPr>
      <w:t>Krajowy Plan Odbudowy i Zwiększania Odporności w ramach Działania A2.6.1 pn.: „Inwestycje – Rozbudowa krajowego systemu serwisów monitoringowych, produktów, narzędzi analitycznych i usług oraz towarzyszącej infrastruktury wykorzystujących dane satelitarne”</w:t>
    </w:r>
  </w:p>
  <w:p w14:paraId="73B1D9FB" w14:textId="77777777" w:rsidR="00F43DC2" w:rsidRDefault="00F43DC2" w:rsidP="00F43DC2">
    <w:pPr>
      <w:pStyle w:val="Stopka"/>
    </w:pPr>
  </w:p>
  <w:p w14:paraId="6501FAF7" w14:textId="77777777" w:rsidR="00F43DC2" w:rsidRDefault="00F43DC2">
    <w:pPr>
      <w:pStyle w:val="Stopka"/>
    </w:pPr>
  </w:p>
  <w:p w14:paraId="6F455822" w14:textId="59FA57F9" w:rsidR="00751867" w:rsidRDefault="00D1752C">
    <w:pPr>
      <w:pStyle w:val="Stopka"/>
    </w:pPr>
    <w:sdt>
      <w:sdtPr>
        <w:id w:val="-1386253514"/>
        <w:docPartObj>
          <w:docPartGallery w:val="Page Numbers (Bottom of Page)"/>
          <w:docPartUnique/>
        </w:docPartObj>
      </w:sdtPr>
      <w:sdtEndPr/>
      <w:sdtContent>
        <w:sdt>
          <w:sdtPr>
            <w:id w:val="2018801724"/>
            <w:docPartObj>
              <w:docPartGallery w:val="Page Numbers (Top of Page)"/>
              <w:docPartUnique/>
            </w:docPartObj>
          </w:sdtPr>
          <w:sdtEndPr/>
          <w:sdtContent>
            <w:r w:rsidR="00751867" w:rsidRPr="00E176D4">
              <w:rPr>
                <w:sz w:val="16"/>
                <w:szCs w:val="16"/>
              </w:rPr>
              <w:t xml:space="preserve"> </w:t>
            </w:r>
            <w:r w:rsidR="00751867" w:rsidRPr="00E176D4">
              <w:rPr>
                <w:sz w:val="16"/>
                <w:szCs w:val="16"/>
              </w:rPr>
              <w:fldChar w:fldCharType="begin"/>
            </w:r>
            <w:r w:rsidR="00751867" w:rsidRPr="00E176D4">
              <w:rPr>
                <w:sz w:val="16"/>
                <w:szCs w:val="16"/>
              </w:rPr>
              <w:instrText>PAGE</w:instrText>
            </w:r>
            <w:r w:rsidR="00751867" w:rsidRPr="00E176D4">
              <w:rPr>
                <w:sz w:val="16"/>
                <w:szCs w:val="16"/>
              </w:rPr>
              <w:fldChar w:fldCharType="separate"/>
            </w:r>
            <w:r w:rsidR="00BB3027" w:rsidRPr="00E176D4">
              <w:rPr>
                <w:noProof/>
                <w:sz w:val="16"/>
                <w:szCs w:val="16"/>
              </w:rPr>
              <w:t>39</w:t>
            </w:r>
            <w:r w:rsidR="00751867" w:rsidRPr="00E176D4">
              <w:rPr>
                <w:sz w:val="16"/>
                <w:szCs w:val="16"/>
              </w:rPr>
              <w:fldChar w:fldCharType="end"/>
            </w:r>
            <w:r w:rsidR="00751867" w:rsidRPr="00E176D4">
              <w:rPr>
                <w:sz w:val="16"/>
                <w:szCs w:val="16"/>
              </w:rPr>
              <w:t xml:space="preserve"> z </w:t>
            </w:r>
            <w:r w:rsidR="00751867" w:rsidRPr="00E176D4">
              <w:rPr>
                <w:sz w:val="16"/>
                <w:szCs w:val="16"/>
              </w:rPr>
              <w:fldChar w:fldCharType="begin"/>
            </w:r>
            <w:r w:rsidR="00751867" w:rsidRPr="00E176D4">
              <w:rPr>
                <w:sz w:val="16"/>
                <w:szCs w:val="16"/>
              </w:rPr>
              <w:instrText>NUMPAGES</w:instrText>
            </w:r>
            <w:r w:rsidR="00751867" w:rsidRPr="00E176D4">
              <w:rPr>
                <w:sz w:val="16"/>
                <w:szCs w:val="16"/>
              </w:rPr>
              <w:fldChar w:fldCharType="separate"/>
            </w:r>
            <w:r w:rsidR="00BB3027" w:rsidRPr="00E176D4">
              <w:rPr>
                <w:noProof/>
                <w:sz w:val="16"/>
                <w:szCs w:val="16"/>
              </w:rPr>
              <w:t>50</w:t>
            </w:r>
            <w:r w:rsidR="00751867" w:rsidRPr="00E176D4">
              <w:rPr>
                <w:sz w:val="16"/>
                <w:szCs w:val="16"/>
              </w:rPr>
              <w:fldChar w:fldCharType="end"/>
            </w:r>
            <w:r w:rsidR="00751867" w:rsidRPr="00E176D4">
              <w:rPr>
                <w:sz w:val="16"/>
                <w:szCs w:val="16"/>
              </w:rPr>
              <w:tab/>
            </w:r>
            <w:r w:rsidR="00751867" w:rsidRPr="00E176D4">
              <w:rPr>
                <w:sz w:val="16"/>
                <w:szCs w:val="16"/>
              </w:rPr>
              <w:tab/>
            </w:r>
          </w:sdtContent>
        </w:sdt>
      </w:sdtContent>
    </w:sdt>
    <w:r w:rsidR="00751867" w:rsidRPr="00E176D4">
      <w:rPr>
        <w:sz w:val="16"/>
        <w:szCs w:val="16"/>
      </w:rPr>
      <w:t xml:space="preserve"> </w:t>
    </w:r>
  </w:p>
  <w:p w14:paraId="03393C82" w14:textId="517CB49A" w:rsidR="00751867" w:rsidRDefault="007518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E9B966" w14:textId="77777777" w:rsidR="00D1752C" w:rsidRDefault="00D1752C" w:rsidP="00C07F81">
      <w:r>
        <w:separator/>
      </w:r>
    </w:p>
  </w:footnote>
  <w:footnote w:type="continuationSeparator" w:id="0">
    <w:p w14:paraId="2B1C7DCB" w14:textId="77777777" w:rsidR="00D1752C" w:rsidRDefault="00D1752C" w:rsidP="00C07F81">
      <w:r>
        <w:continuationSeparator/>
      </w:r>
    </w:p>
  </w:footnote>
  <w:footnote w:type="continuationNotice" w:id="1">
    <w:p w14:paraId="0A1CA98A" w14:textId="77777777" w:rsidR="00D1752C" w:rsidRDefault="00D1752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31F0C" w14:textId="112AE783" w:rsidR="00493988" w:rsidRDefault="00493988">
    <w:pPr>
      <w:pStyle w:val="Nagwek"/>
    </w:pPr>
    <w:r>
      <w:rPr>
        <w:noProof/>
      </w:rPr>
      <w:drawing>
        <wp:inline distT="0" distB="0" distL="0" distR="0" wp14:anchorId="36004E4E" wp14:editId="44C8DC47">
          <wp:extent cx="5760720" cy="648335"/>
          <wp:effectExtent l="0" t="0" r="0" b="0"/>
          <wp:docPr id="115647248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9558873" name="Obraz 179955887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3A03DB" w14:textId="08B2EB50" w:rsidR="00F43DC2" w:rsidRDefault="00F43DC2">
    <w:pPr>
      <w:pStyle w:val="Nagwek"/>
    </w:pPr>
    <w:r>
      <w:rPr>
        <w:noProof/>
      </w:rPr>
      <w:drawing>
        <wp:inline distT="0" distB="0" distL="0" distR="0" wp14:anchorId="52FA0E30" wp14:editId="5DFF3522">
          <wp:extent cx="5760720" cy="648335"/>
          <wp:effectExtent l="0" t="0" r="0" b="0"/>
          <wp:docPr id="202831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9558873" name="Obraz 179955887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E43EBCDE"/>
    <w:lvl w:ilvl="0">
      <w:start w:val="1"/>
      <w:numFmt w:val="decimal"/>
      <w:pStyle w:val="paragraf"/>
      <w:lvlText w:val="§ %1."/>
      <w:lvlJc w:val="left"/>
      <w:pPr>
        <w:tabs>
          <w:tab w:val="num" w:pos="4508"/>
        </w:tabs>
        <w:ind w:left="4508" w:hanging="113"/>
      </w:pPr>
      <w:rPr>
        <w:rFonts w:cs="Times New Roman" w:hint="default"/>
        <w:b/>
        <w:color w:val="auto"/>
      </w:rPr>
    </w:lvl>
  </w:abstractNum>
  <w:abstractNum w:abstractNumId="1" w15:restartNumberingAfterBreak="0">
    <w:nsid w:val="00000004"/>
    <w:multiLevelType w:val="singleLevel"/>
    <w:tmpl w:val="E17C004E"/>
    <w:name w:val="WW8Num5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</w:abstractNum>
  <w:abstractNum w:abstractNumId="2" w15:restartNumberingAfterBreak="0">
    <w:nsid w:val="00000016"/>
    <w:multiLevelType w:val="multilevel"/>
    <w:tmpl w:val="BDD085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851" w:hanging="360"/>
      </w:pPr>
      <w:rPr>
        <w:b w:val="0"/>
        <w:bCs w:val="0"/>
        <w:i w:val="0"/>
        <w:iCs w:val="0"/>
        <w:color w:val="00000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9" w:hanging="360"/>
      </w:pPr>
      <w:rPr>
        <w:rFonts w:ascii="Times New Roman" w:eastAsia="Times New Roman" w:hAnsi="Times New Roman" w:cs="Times New Roman"/>
        <w:color w:val="000000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67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391" w:hanging="360"/>
      </w:pPr>
      <w:rPr>
        <w:rFonts w:ascii="Times New Roman" w:eastAsia="Times New Roman" w:hAnsi="Times New Roman" w:cs="Times New Roman"/>
        <w:b/>
        <w:bCs/>
        <w:color w:val="000000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211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283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355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427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4991" w:hanging="180"/>
      </w:pPr>
    </w:lvl>
  </w:abstractNum>
  <w:abstractNum w:abstractNumId="3" w15:restartNumberingAfterBreak="0">
    <w:nsid w:val="0000001B"/>
    <w:multiLevelType w:val="multilevel"/>
    <w:tmpl w:val="FE6287E6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/>
        <w:i w:val="0"/>
        <w:iCs w:val="0"/>
        <w:caps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  <w:i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  <w:b/>
        <w:i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  <w:b/>
        <w:i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  <w:b/>
        <w:i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  <w:b/>
        <w:i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  <w:b/>
        <w:i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  <w:b/>
        <w:i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  <w:b/>
        <w:i/>
        <w:sz w:val="20"/>
        <w:szCs w:val="20"/>
      </w:rPr>
    </w:lvl>
  </w:abstractNum>
  <w:abstractNum w:abstractNumId="4" w15:restartNumberingAfterBreak="0">
    <w:nsid w:val="0000001C"/>
    <w:multiLevelType w:val="multilevel"/>
    <w:tmpl w:val="82AA540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F"/>
    <w:multiLevelType w:val="multilevel"/>
    <w:tmpl w:val="BC7A178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40"/>
      </w:pPr>
      <w:rPr>
        <w:rFonts w:ascii="Nunito Sans" w:hAnsi="Nunito Sans" w:cs="Times New Roman" w:hint="default"/>
        <w:b w:val="0"/>
        <w:i w:val="0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40"/>
    <w:multiLevelType w:val="multilevel"/>
    <w:tmpl w:val="06AA0BDA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  <w:b w:val="0"/>
        <w:bCs w:val="0"/>
        <w:i w:val="0"/>
        <w:i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Nunito Sans" w:hAnsi="Nunito Sans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41"/>
    <w:multiLevelType w:val="multi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43"/>
    <w:multiLevelType w:val="multilevel"/>
    <w:tmpl w:val="00000043"/>
    <w:name w:val="WW8Num67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OpenSymbol"/>
        <w:color w:val="00000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363"/>
        </w:tabs>
        <w:ind w:left="136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23"/>
        </w:tabs>
        <w:ind w:left="172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83"/>
        </w:tabs>
        <w:ind w:left="2083" w:hanging="360"/>
      </w:pPr>
      <w:rPr>
        <w:rFonts w:ascii="Symbol" w:hAnsi="Symbol" w:cs="OpenSymbol"/>
        <w:color w:val="00000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443"/>
        </w:tabs>
        <w:ind w:left="244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03"/>
        </w:tabs>
        <w:ind w:left="280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cs="OpenSymbol"/>
        <w:color w:val="00000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523"/>
        </w:tabs>
        <w:ind w:left="352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83"/>
        </w:tabs>
        <w:ind w:left="3883" w:hanging="360"/>
      </w:pPr>
      <w:rPr>
        <w:rFonts w:ascii="OpenSymbol" w:hAnsi="OpenSymbol" w:cs="OpenSymbol"/>
      </w:rPr>
    </w:lvl>
  </w:abstractNum>
  <w:abstractNum w:abstractNumId="11" w15:restartNumberingAfterBreak="0">
    <w:nsid w:val="00EC7F50"/>
    <w:multiLevelType w:val="hybridMultilevel"/>
    <w:tmpl w:val="E1E23F0C"/>
    <w:lvl w:ilvl="0" w:tplc="04150019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02B62CCD"/>
    <w:multiLevelType w:val="multilevel"/>
    <w:tmpl w:val="7A78D91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04F56675"/>
    <w:multiLevelType w:val="hybridMultilevel"/>
    <w:tmpl w:val="D4CC131C"/>
    <w:lvl w:ilvl="0" w:tplc="5BF4FC16">
      <w:start w:val="1"/>
      <w:numFmt w:val="decimal"/>
      <w:pStyle w:val="ustp-umowy-podpunkty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EF21CC"/>
    <w:multiLevelType w:val="multilevel"/>
    <w:tmpl w:val="0FC2D8EE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eastAsia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74B74CB"/>
    <w:multiLevelType w:val="multilevel"/>
    <w:tmpl w:val="7A78D91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07BF5963"/>
    <w:multiLevelType w:val="multilevel"/>
    <w:tmpl w:val="016E114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0A1153FD"/>
    <w:multiLevelType w:val="hybridMultilevel"/>
    <w:tmpl w:val="0EA632CE"/>
    <w:name w:val="WW8Num182223"/>
    <w:lvl w:ilvl="0" w:tplc="852081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0E046D68"/>
    <w:multiLevelType w:val="multilevel"/>
    <w:tmpl w:val="1F10129A"/>
    <w:styleLink w:val="WWNum63"/>
    <w:lvl w:ilvl="0">
      <w:numFmt w:val="bullet"/>
      <w:lvlText w:val=""/>
      <w:lvlJc w:val="left"/>
      <w:pPr>
        <w:ind w:left="106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19" w15:restartNumberingAfterBreak="0">
    <w:nsid w:val="0EA21358"/>
    <w:multiLevelType w:val="hybridMultilevel"/>
    <w:tmpl w:val="9224EEB8"/>
    <w:name w:val="WW8Num2222222"/>
    <w:lvl w:ilvl="0" w:tplc="1A4C49C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F7769F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14CC7D81"/>
    <w:multiLevelType w:val="hybridMultilevel"/>
    <w:tmpl w:val="2A567218"/>
    <w:lvl w:ilvl="0" w:tplc="DFBCEB4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16D930C3"/>
    <w:multiLevelType w:val="hybridMultilevel"/>
    <w:tmpl w:val="1ABCF9CC"/>
    <w:lvl w:ilvl="0" w:tplc="550AF1C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2B274E"/>
    <w:multiLevelType w:val="hybridMultilevel"/>
    <w:tmpl w:val="42925E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0A06F2"/>
    <w:multiLevelType w:val="multilevel"/>
    <w:tmpl w:val="42DE9D5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Nunito Sans" w:eastAsia="Times New Roman" w:hAnsi="Nunito Sans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5FB44F6"/>
    <w:multiLevelType w:val="hybridMultilevel"/>
    <w:tmpl w:val="5718C9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5C249E"/>
    <w:multiLevelType w:val="hybridMultilevel"/>
    <w:tmpl w:val="68FCE6B8"/>
    <w:lvl w:ilvl="0" w:tplc="6914C210">
      <w:start w:val="1"/>
      <w:numFmt w:val="decimal"/>
      <w:lvlText w:val="%1)"/>
      <w:lvlJc w:val="left"/>
      <w:pPr>
        <w:ind w:left="872" w:hanging="3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2BF93960"/>
    <w:multiLevelType w:val="multilevel"/>
    <w:tmpl w:val="AC1A0428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2DA67DC1"/>
    <w:multiLevelType w:val="hybridMultilevel"/>
    <w:tmpl w:val="B2ECAF0A"/>
    <w:lvl w:ilvl="0" w:tplc="8116A5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iCs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0" w15:restartNumberingAfterBreak="0">
    <w:nsid w:val="2ED60E70"/>
    <w:multiLevelType w:val="multilevel"/>
    <w:tmpl w:val="EAAA1976"/>
    <w:lvl w:ilvl="0">
      <w:start w:val="2"/>
      <w:numFmt w:val="decimal"/>
      <w:pStyle w:val="wt-listawielopoziomowa"/>
      <w:lvlText w:val="%1."/>
      <w:lvlJc w:val="left"/>
      <w:pPr>
        <w:tabs>
          <w:tab w:val="num" w:pos="595"/>
        </w:tabs>
        <w:ind w:left="595" w:hanging="453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28"/>
        </w:tabs>
        <w:ind w:left="161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88"/>
        </w:tabs>
        <w:ind w:left="21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08"/>
        </w:tabs>
        <w:ind w:left="262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8"/>
        </w:tabs>
        <w:ind w:left="312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8"/>
        </w:tabs>
        <w:ind w:left="36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8"/>
        </w:tabs>
        <w:ind w:left="413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8"/>
        </w:tabs>
        <w:ind w:left="4708" w:hanging="1440"/>
      </w:pPr>
      <w:rPr>
        <w:rFonts w:hint="default"/>
      </w:rPr>
    </w:lvl>
  </w:abstractNum>
  <w:abstractNum w:abstractNumId="31" w15:restartNumberingAfterBreak="0">
    <w:nsid w:val="3C01374D"/>
    <w:multiLevelType w:val="multilevel"/>
    <w:tmpl w:val="4636E41C"/>
    <w:name w:val="Umowa-automat"/>
    <w:lvl w:ilvl="0">
      <w:start w:val="1"/>
      <w:numFmt w:val="decimal"/>
      <w:pStyle w:val="Umowa-Automattop"/>
      <w:suff w:val="space"/>
      <w:lvlText w:val="§ %1 –"/>
      <w:lvlJc w:val="center"/>
      <w:pPr>
        <w:ind w:left="4330" w:hanging="360"/>
      </w:pPr>
      <w:rPr>
        <w:rFonts w:hint="default"/>
      </w:rPr>
    </w:lvl>
    <w:lvl w:ilvl="1">
      <w:start w:val="1"/>
      <w:numFmt w:val="decimal"/>
      <w:pStyle w:val="Umowa-automat-punkt"/>
      <w:lvlText w:val="%1.%2."/>
      <w:lvlJc w:val="left"/>
      <w:pPr>
        <w:ind w:left="26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0F37638"/>
    <w:multiLevelType w:val="multilevel"/>
    <w:tmpl w:val="04D24050"/>
    <w:styleLink w:val="Zaimportowanystyl140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decimal"/>
      <w:lvlText w:val="%1.%2.%3.%4."/>
      <w:lvlJc w:val="left"/>
      <w:pPr>
        <w:ind w:left="1758" w:hanging="85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3" w15:restartNumberingAfterBreak="0">
    <w:nsid w:val="421614D8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70C617C"/>
    <w:multiLevelType w:val="multilevel"/>
    <w:tmpl w:val="18A6EC7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4F177782"/>
    <w:multiLevelType w:val="hybridMultilevel"/>
    <w:tmpl w:val="EBC8E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DC617A"/>
    <w:multiLevelType w:val="multilevel"/>
    <w:tmpl w:val="28244318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40"/>
      </w:pPr>
      <w:rPr>
        <w:rFonts w:ascii="Nunito Sans" w:hAnsi="Nunito Sans" w:cs="Times New Roman" w:hint="default"/>
        <w:b w:val="0"/>
        <w:i w:val="0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A0B15E9"/>
    <w:multiLevelType w:val="multilevel"/>
    <w:tmpl w:val="FA0090C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3)"/>
      <w:lvlJc w:val="left"/>
      <w:pPr>
        <w:ind w:left="1437" w:hanging="36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9" w15:restartNumberingAfterBreak="0">
    <w:nsid w:val="5AAF378A"/>
    <w:multiLevelType w:val="multilevel"/>
    <w:tmpl w:val="C6AE87B0"/>
    <w:styleLink w:val="Zaimportowanystyl14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decimal"/>
      <w:lvlText w:val="%1.%2.%3.%4."/>
      <w:lvlJc w:val="left"/>
      <w:pPr>
        <w:ind w:left="1758" w:hanging="85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0" w15:restartNumberingAfterBreak="0">
    <w:nsid w:val="5C8B7EDA"/>
    <w:multiLevelType w:val="hybridMultilevel"/>
    <w:tmpl w:val="B3F09E12"/>
    <w:name w:val="WW8Num37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D3D2972"/>
    <w:multiLevelType w:val="hybridMultilevel"/>
    <w:tmpl w:val="68FCE6B8"/>
    <w:lvl w:ilvl="0" w:tplc="FFFFFFFF">
      <w:start w:val="1"/>
      <w:numFmt w:val="decimal"/>
      <w:lvlText w:val="%1)"/>
      <w:lvlJc w:val="left"/>
      <w:pPr>
        <w:ind w:left="872" w:hanging="3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 w15:restartNumberingAfterBreak="0">
    <w:nsid w:val="621D30B3"/>
    <w:multiLevelType w:val="multilevel"/>
    <w:tmpl w:val="B346364E"/>
    <w:lvl w:ilvl="0">
      <w:start w:val="1"/>
      <w:numFmt w:val="decimal"/>
      <w:lvlText w:val="§ %1."/>
      <w:lvlJc w:val="left"/>
      <w:pPr>
        <w:tabs>
          <w:tab w:val="num" w:pos="5216"/>
        </w:tabs>
        <w:ind w:left="5216" w:hanging="113"/>
      </w:pPr>
      <w:rPr>
        <w:rFonts w:cs="Times New Roman"/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hanging="284"/>
      </w:pPr>
      <w:rPr>
        <w:rFonts w:cs="Times New Roman"/>
        <w:b w:val="0"/>
        <w:color w:val="auto"/>
      </w:rPr>
    </w:lvl>
    <w:lvl w:ilvl="2">
      <w:start w:val="1"/>
      <w:numFmt w:val="decimal"/>
      <w:suff w:val="nothing"/>
      <w:lvlText w:val="%3)"/>
      <w:lvlJc w:val="left"/>
      <w:pPr>
        <w:tabs>
          <w:tab w:val="num" w:pos="1980"/>
        </w:tabs>
        <w:ind w:left="1980" w:firstLine="0"/>
      </w:pPr>
      <w:rPr>
        <w:rFonts w:ascii="Times New Roman" w:hAnsi="Times New Roman" w:cs="Times New Roman"/>
        <w:b w:val="0"/>
        <w:i w:val="0"/>
        <w:color w:val="auto"/>
        <w:sz w:val="24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284"/>
        </w:tabs>
        <w:ind w:left="284" w:hanging="284"/>
      </w:pPr>
      <w:rPr>
        <w:b/>
        <w:color w:val="auto"/>
      </w:rPr>
    </w:lvl>
    <w:lvl w:ilvl="5">
      <w:start w:val="1"/>
      <w:numFmt w:val="decimal"/>
      <w:lvlText w:val="%6."/>
      <w:lvlJc w:val="left"/>
      <w:pPr>
        <w:tabs>
          <w:tab w:val="num" w:pos="284"/>
        </w:tabs>
        <w:ind w:left="284" w:hanging="284"/>
      </w:pPr>
      <w:rPr>
        <w:b/>
        <w:color w:val="auto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284" w:hanging="284"/>
      </w:pPr>
      <w:rPr>
        <w:b/>
        <w:color w:val="auto"/>
      </w:rPr>
    </w:lvl>
    <w:lvl w:ilvl="7">
      <w:start w:val="1"/>
      <w:numFmt w:val="lowerLetter"/>
      <w:lvlText w:val="%8)"/>
      <w:lvlJc w:val="left"/>
      <w:pPr>
        <w:tabs>
          <w:tab w:val="num" w:pos="567"/>
        </w:tabs>
        <w:ind w:left="567" w:hanging="283"/>
      </w:pPr>
      <w:rPr>
        <w:b/>
        <w:color w:val="auto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65E6782B"/>
    <w:multiLevelType w:val="hybridMultilevel"/>
    <w:tmpl w:val="86E6A756"/>
    <w:lvl w:ilvl="0" w:tplc="FC4C99BC">
      <w:start w:val="1"/>
      <w:numFmt w:val="decimal"/>
      <w:lvlText w:val="%1."/>
      <w:lvlJc w:val="left"/>
      <w:pPr>
        <w:ind w:left="720" w:hanging="360"/>
      </w:pPr>
      <w:rPr>
        <w:rFonts w:ascii="Nunito Sans" w:hAnsi="Nunito San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E11047"/>
    <w:multiLevelType w:val="hybridMultilevel"/>
    <w:tmpl w:val="39585BEA"/>
    <w:name w:val="WW8Num2822"/>
    <w:lvl w:ilvl="0" w:tplc="CD9EB69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6AB20265"/>
    <w:multiLevelType w:val="multilevel"/>
    <w:tmpl w:val="994A1F3E"/>
    <w:lvl w:ilvl="0">
      <w:start w:val="15"/>
      <w:numFmt w:val="decimal"/>
      <w:lvlText w:val="§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6AC555C3"/>
    <w:multiLevelType w:val="multilevel"/>
    <w:tmpl w:val="DF00C0D8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48" w15:restartNumberingAfterBreak="0">
    <w:nsid w:val="702A5876"/>
    <w:multiLevelType w:val="multilevel"/>
    <w:tmpl w:val="8B2ED5F8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9" w15:restartNumberingAfterBreak="0">
    <w:nsid w:val="70DA3BAA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720F0467"/>
    <w:multiLevelType w:val="multilevel"/>
    <w:tmpl w:val="17B24D66"/>
    <w:styleLink w:val="Zaimportowanystyl13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decimal"/>
      <w:lvlText w:val="%1.%2.%3.%4."/>
      <w:lvlJc w:val="left"/>
      <w:pPr>
        <w:ind w:left="1758" w:hanging="85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1" w15:restartNumberingAfterBreak="0">
    <w:nsid w:val="727656CB"/>
    <w:multiLevelType w:val="multilevel"/>
    <w:tmpl w:val="3294A302"/>
    <w:lvl w:ilvl="0">
      <w:start w:val="1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ascii="Nunito Sans" w:eastAsia="Times New Roman" w:hAnsi="Nunito Sans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hint="default"/>
      </w:rPr>
    </w:lvl>
  </w:abstractNum>
  <w:num w:numId="1">
    <w:abstractNumId w:val="41"/>
    <w:lvlOverride w:ilvl="0">
      <w:startOverride w:val="1"/>
    </w:lvlOverride>
  </w:num>
  <w:num w:numId="2">
    <w:abstractNumId w:val="34"/>
    <w:lvlOverride w:ilvl="0">
      <w:startOverride w:val="1"/>
    </w:lvlOverride>
  </w:num>
  <w:num w:numId="3">
    <w:abstractNumId w:val="25"/>
  </w:num>
  <w:num w:numId="4">
    <w:abstractNumId w:val="28"/>
  </w:num>
  <w:num w:numId="5">
    <w:abstractNumId w:val="14"/>
  </w:num>
  <w:num w:numId="6">
    <w:abstractNumId w:val="18"/>
  </w:num>
  <w:num w:numId="7">
    <w:abstractNumId w:val="50"/>
  </w:num>
  <w:num w:numId="8">
    <w:abstractNumId w:val="39"/>
  </w:num>
  <w:num w:numId="9">
    <w:abstractNumId w:val="32"/>
  </w:num>
  <w:num w:numId="10">
    <w:abstractNumId w:val="1"/>
  </w:num>
  <w:num w:numId="11">
    <w:abstractNumId w:val="12"/>
  </w:num>
  <w:num w:numId="12">
    <w:abstractNumId w:val="13"/>
  </w:num>
  <w:num w:numId="13">
    <w:abstractNumId w:val="0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16"/>
  </w:num>
  <w:num w:numId="19">
    <w:abstractNumId w:val="17"/>
  </w:num>
  <w:num w:numId="20">
    <w:abstractNumId w:val="22"/>
  </w:num>
  <w:num w:numId="21">
    <w:abstractNumId w:val="45"/>
  </w:num>
  <w:num w:numId="22">
    <w:abstractNumId w:val="40"/>
  </w:num>
  <w:num w:numId="23">
    <w:abstractNumId w:val="30"/>
  </w:num>
  <w:num w:numId="24">
    <w:abstractNumId w:val="11"/>
  </w:num>
  <w:num w:numId="25">
    <w:abstractNumId w:val="51"/>
  </w:num>
  <w:num w:numId="26">
    <w:abstractNumId w:val="15"/>
  </w:num>
  <w:num w:numId="27">
    <w:abstractNumId w:val="44"/>
  </w:num>
  <w:num w:numId="28">
    <w:abstractNumId w:val="20"/>
  </w:num>
  <w:num w:numId="29">
    <w:abstractNumId w:val="35"/>
  </w:num>
  <w:num w:numId="30">
    <w:abstractNumId w:val="33"/>
  </w:num>
  <w:num w:numId="31">
    <w:abstractNumId w:val="24"/>
  </w:num>
  <w:num w:numId="32">
    <w:abstractNumId w:val="37"/>
  </w:num>
  <w:num w:numId="33">
    <w:abstractNumId w:val="49"/>
  </w:num>
  <w:num w:numId="34">
    <w:abstractNumId w:val="43"/>
  </w:num>
  <w:num w:numId="35">
    <w:abstractNumId w:val="23"/>
  </w:num>
  <w:num w:numId="36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29"/>
  </w:num>
  <w:num w:numId="39">
    <w:abstractNumId w:val="38"/>
  </w:num>
  <w:num w:numId="40">
    <w:abstractNumId w:val="36"/>
  </w:num>
  <w:num w:numId="41">
    <w:abstractNumId w:val="48"/>
  </w:num>
  <w:num w:numId="42">
    <w:abstractNumId w:val="27"/>
  </w:num>
  <w:num w:numId="43">
    <w:abstractNumId w:val="42"/>
  </w:num>
  <w:num w:numId="44">
    <w:abstractNumId w:val="21"/>
  </w:num>
  <w:num w:numId="45">
    <w:abstractNumId w:val="31"/>
  </w:num>
  <w:num w:numId="46">
    <w:abstractNumId w:val="47"/>
  </w:num>
  <w:num w:numId="47">
    <w:abstractNumId w:val="4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022"/>
    <w:rsid w:val="0000050B"/>
    <w:rsid w:val="000010F3"/>
    <w:rsid w:val="0000231C"/>
    <w:rsid w:val="000035B1"/>
    <w:rsid w:val="0000376C"/>
    <w:rsid w:val="00004CE0"/>
    <w:rsid w:val="0000550F"/>
    <w:rsid w:val="0000680F"/>
    <w:rsid w:val="00007B5E"/>
    <w:rsid w:val="00010FAE"/>
    <w:rsid w:val="00012BF3"/>
    <w:rsid w:val="00012EC2"/>
    <w:rsid w:val="00012F8A"/>
    <w:rsid w:val="00015246"/>
    <w:rsid w:val="00015F29"/>
    <w:rsid w:val="00020B18"/>
    <w:rsid w:val="00020C47"/>
    <w:rsid w:val="00022DEC"/>
    <w:rsid w:val="00023C75"/>
    <w:rsid w:val="0002445B"/>
    <w:rsid w:val="0002474A"/>
    <w:rsid w:val="00024FA3"/>
    <w:rsid w:val="00027809"/>
    <w:rsid w:val="000301FD"/>
    <w:rsid w:val="000316DA"/>
    <w:rsid w:val="00031E07"/>
    <w:rsid w:val="00034F2D"/>
    <w:rsid w:val="00034F6F"/>
    <w:rsid w:val="000376E0"/>
    <w:rsid w:val="00040035"/>
    <w:rsid w:val="00042D33"/>
    <w:rsid w:val="00045D90"/>
    <w:rsid w:val="00045EB9"/>
    <w:rsid w:val="00046215"/>
    <w:rsid w:val="00046E16"/>
    <w:rsid w:val="0004748A"/>
    <w:rsid w:val="00051E4E"/>
    <w:rsid w:val="000534D3"/>
    <w:rsid w:val="00053FDC"/>
    <w:rsid w:val="00055B76"/>
    <w:rsid w:val="000578D4"/>
    <w:rsid w:val="00057D54"/>
    <w:rsid w:val="000613FC"/>
    <w:rsid w:val="00061406"/>
    <w:rsid w:val="00067224"/>
    <w:rsid w:val="00067D53"/>
    <w:rsid w:val="0007156E"/>
    <w:rsid w:val="0007398B"/>
    <w:rsid w:val="00075044"/>
    <w:rsid w:val="0007766F"/>
    <w:rsid w:val="000814F5"/>
    <w:rsid w:val="00081918"/>
    <w:rsid w:val="00083C9B"/>
    <w:rsid w:val="000870B4"/>
    <w:rsid w:val="000904F9"/>
    <w:rsid w:val="000913FB"/>
    <w:rsid w:val="000918E6"/>
    <w:rsid w:val="00091CC5"/>
    <w:rsid w:val="00092386"/>
    <w:rsid w:val="00096158"/>
    <w:rsid w:val="00097A90"/>
    <w:rsid w:val="00097FC1"/>
    <w:rsid w:val="000A2732"/>
    <w:rsid w:val="000A414C"/>
    <w:rsid w:val="000A47A3"/>
    <w:rsid w:val="000A719E"/>
    <w:rsid w:val="000A72F1"/>
    <w:rsid w:val="000B0377"/>
    <w:rsid w:val="000B0466"/>
    <w:rsid w:val="000B1756"/>
    <w:rsid w:val="000B33BE"/>
    <w:rsid w:val="000B695D"/>
    <w:rsid w:val="000B7228"/>
    <w:rsid w:val="000C1643"/>
    <w:rsid w:val="000C18E8"/>
    <w:rsid w:val="000C6CBC"/>
    <w:rsid w:val="000D07CA"/>
    <w:rsid w:val="000D0AEE"/>
    <w:rsid w:val="000D182E"/>
    <w:rsid w:val="000D41A7"/>
    <w:rsid w:val="000D7211"/>
    <w:rsid w:val="000D7812"/>
    <w:rsid w:val="000E144B"/>
    <w:rsid w:val="000E3712"/>
    <w:rsid w:val="000E40B4"/>
    <w:rsid w:val="000E4216"/>
    <w:rsid w:val="000E5CF4"/>
    <w:rsid w:val="000F094C"/>
    <w:rsid w:val="000F2C3F"/>
    <w:rsid w:val="000F3421"/>
    <w:rsid w:val="000F3C7F"/>
    <w:rsid w:val="000F3DD2"/>
    <w:rsid w:val="000F656B"/>
    <w:rsid w:val="00101EEF"/>
    <w:rsid w:val="00102953"/>
    <w:rsid w:val="00104351"/>
    <w:rsid w:val="00105C9A"/>
    <w:rsid w:val="00105FD5"/>
    <w:rsid w:val="001114D8"/>
    <w:rsid w:val="001119D0"/>
    <w:rsid w:val="00113E6F"/>
    <w:rsid w:val="00114170"/>
    <w:rsid w:val="00116403"/>
    <w:rsid w:val="00116DB3"/>
    <w:rsid w:val="001206C7"/>
    <w:rsid w:val="001222FF"/>
    <w:rsid w:val="00126BBD"/>
    <w:rsid w:val="00126FE6"/>
    <w:rsid w:val="001275E3"/>
    <w:rsid w:val="001276A5"/>
    <w:rsid w:val="00127804"/>
    <w:rsid w:val="00127D13"/>
    <w:rsid w:val="00133714"/>
    <w:rsid w:val="001347F7"/>
    <w:rsid w:val="0014383F"/>
    <w:rsid w:val="00144F67"/>
    <w:rsid w:val="001478D8"/>
    <w:rsid w:val="001520F1"/>
    <w:rsid w:val="001525D4"/>
    <w:rsid w:val="00153679"/>
    <w:rsid w:val="001539B7"/>
    <w:rsid w:val="00160850"/>
    <w:rsid w:val="00161B14"/>
    <w:rsid w:val="001621B9"/>
    <w:rsid w:val="0016299F"/>
    <w:rsid w:val="00163615"/>
    <w:rsid w:val="001639C9"/>
    <w:rsid w:val="0016601A"/>
    <w:rsid w:val="0016684E"/>
    <w:rsid w:val="001669B2"/>
    <w:rsid w:val="00166FCB"/>
    <w:rsid w:val="0016753D"/>
    <w:rsid w:val="00167BD9"/>
    <w:rsid w:val="00170E38"/>
    <w:rsid w:val="001711F2"/>
    <w:rsid w:val="00172233"/>
    <w:rsid w:val="001745E3"/>
    <w:rsid w:val="00174765"/>
    <w:rsid w:val="00174F2D"/>
    <w:rsid w:val="00175138"/>
    <w:rsid w:val="001752FD"/>
    <w:rsid w:val="00175F21"/>
    <w:rsid w:val="0017739A"/>
    <w:rsid w:val="00177E4B"/>
    <w:rsid w:val="00182AD4"/>
    <w:rsid w:val="00182BE2"/>
    <w:rsid w:val="00183DA1"/>
    <w:rsid w:val="001841B8"/>
    <w:rsid w:val="0018529C"/>
    <w:rsid w:val="00185914"/>
    <w:rsid w:val="00185E45"/>
    <w:rsid w:val="00190669"/>
    <w:rsid w:val="00190C4D"/>
    <w:rsid w:val="00191772"/>
    <w:rsid w:val="00194104"/>
    <w:rsid w:val="001949EF"/>
    <w:rsid w:val="00195120"/>
    <w:rsid w:val="00196B08"/>
    <w:rsid w:val="001979A1"/>
    <w:rsid w:val="001A124A"/>
    <w:rsid w:val="001A27C2"/>
    <w:rsid w:val="001A3ED0"/>
    <w:rsid w:val="001A4B57"/>
    <w:rsid w:val="001A73CE"/>
    <w:rsid w:val="001A74EA"/>
    <w:rsid w:val="001A7DEC"/>
    <w:rsid w:val="001B635F"/>
    <w:rsid w:val="001B6F8E"/>
    <w:rsid w:val="001B7A50"/>
    <w:rsid w:val="001B7CB6"/>
    <w:rsid w:val="001B7F57"/>
    <w:rsid w:val="001C02E0"/>
    <w:rsid w:val="001C040F"/>
    <w:rsid w:val="001C101D"/>
    <w:rsid w:val="001C2BAA"/>
    <w:rsid w:val="001C3652"/>
    <w:rsid w:val="001C456C"/>
    <w:rsid w:val="001C5159"/>
    <w:rsid w:val="001C6490"/>
    <w:rsid w:val="001C7D12"/>
    <w:rsid w:val="001D0543"/>
    <w:rsid w:val="001D08C0"/>
    <w:rsid w:val="001D178C"/>
    <w:rsid w:val="001D20D6"/>
    <w:rsid w:val="001D2185"/>
    <w:rsid w:val="001D3D7E"/>
    <w:rsid w:val="001D540C"/>
    <w:rsid w:val="001D674B"/>
    <w:rsid w:val="001D757B"/>
    <w:rsid w:val="001E0DE3"/>
    <w:rsid w:val="001E3950"/>
    <w:rsid w:val="001E42C8"/>
    <w:rsid w:val="001E4C24"/>
    <w:rsid w:val="001E68F1"/>
    <w:rsid w:val="001E70CF"/>
    <w:rsid w:val="001F48A3"/>
    <w:rsid w:val="001F4BAB"/>
    <w:rsid w:val="001F6461"/>
    <w:rsid w:val="00200227"/>
    <w:rsid w:val="0020076D"/>
    <w:rsid w:val="0020144A"/>
    <w:rsid w:val="002016B8"/>
    <w:rsid w:val="002030D6"/>
    <w:rsid w:val="002105BD"/>
    <w:rsid w:val="002106E3"/>
    <w:rsid w:val="0021239C"/>
    <w:rsid w:val="00212D66"/>
    <w:rsid w:val="00213E33"/>
    <w:rsid w:val="00214F5C"/>
    <w:rsid w:val="00215F63"/>
    <w:rsid w:val="00216E68"/>
    <w:rsid w:val="002170C4"/>
    <w:rsid w:val="002175A0"/>
    <w:rsid w:val="002177A5"/>
    <w:rsid w:val="00217DE6"/>
    <w:rsid w:val="0022205A"/>
    <w:rsid w:val="0022415B"/>
    <w:rsid w:val="002256FB"/>
    <w:rsid w:val="00227CE1"/>
    <w:rsid w:val="0023041B"/>
    <w:rsid w:val="0023057C"/>
    <w:rsid w:val="0023105A"/>
    <w:rsid w:val="00232368"/>
    <w:rsid w:val="00232FA6"/>
    <w:rsid w:val="002341AB"/>
    <w:rsid w:val="002354F6"/>
    <w:rsid w:val="00236B22"/>
    <w:rsid w:val="0023789B"/>
    <w:rsid w:val="0024043A"/>
    <w:rsid w:val="002405B4"/>
    <w:rsid w:val="002433AC"/>
    <w:rsid w:val="00244615"/>
    <w:rsid w:val="002455D9"/>
    <w:rsid w:val="00252DBD"/>
    <w:rsid w:val="002533EA"/>
    <w:rsid w:val="0025373B"/>
    <w:rsid w:val="0025399F"/>
    <w:rsid w:val="00254184"/>
    <w:rsid w:val="00255085"/>
    <w:rsid w:val="00260D95"/>
    <w:rsid w:val="002634BE"/>
    <w:rsid w:val="00265256"/>
    <w:rsid w:val="00266AD3"/>
    <w:rsid w:val="00266B5E"/>
    <w:rsid w:val="00267B15"/>
    <w:rsid w:val="00271242"/>
    <w:rsid w:val="002716E7"/>
    <w:rsid w:val="00271DFC"/>
    <w:rsid w:val="00272DB9"/>
    <w:rsid w:val="00273B83"/>
    <w:rsid w:val="00274370"/>
    <w:rsid w:val="00275358"/>
    <w:rsid w:val="00275906"/>
    <w:rsid w:val="00276C3E"/>
    <w:rsid w:val="00283193"/>
    <w:rsid w:val="0028356F"/>
    <w:rsid w:val="0028620A"/>
    <w:rsid w:val="0028651F"/>
    <w:rsid w:val="00286F7E"/>
    <w:rsid w:val="00292154"/>
    <w:rsid w:val="00292E4C"/>
    <w:rsid w:val="002933CC"/>
    <w:rsid w:val="00293649"/>
    <w:rsid w:val="002A2537"/>
    <w:rsid w:val="002A35F2"/>
    <w:rsid w:val="002A3A18"/>
    <w:rsid w:val="002A4700"/>
    <w:rsid w:val="002B0252"/>
    <w:rsid w:val="002B1654"/>
    <w:rsid w:val="002B1D26"/>
    <w:rsid w:val="002B33A4"/>
    <w:rsid w:val="002B38A5"/>
    <w:rsid w:val="002B3C0F"/>
    <w:rsid w:val="002B7F19"/>
    <w:rsid w:val="002C01DA"/>
    <w:rsid w:val="002C08E6"/>
    <w:rsid w:val="002C2384"/>
    <w:rsid w:val="002C2569"/>
    <w:rsid w:val="002C3524"/>
    <w:rsid w:val="002C6E1B"/>
    <w:rsid w:val="002D1E6A"/>
    <w:rsid w:val="002D4462"/>
    <w:rsid w:val="002D6147"/>
    <w:rsid w:val="002D7810"/>
    <w:rsid w:val="002E1EC9"/>
    <w:rsid w:val="002E32A9"/>
    <w:rsid w:val="002E6D85"/>
    <w:rsid w:val="002F057C"/>
    <w:rsid w:val="002F0921"/>
    <w:rsid w:val="002F1BB8"/>
    <w:rsid w:val="002F207B"/>
    <w:rsid w:val="002F3199"/>
    <w:rsid w:val="002F473D"/>
    <w:rsid w:val="002F6AC2"/>
    <w:rsid w:val="002F709F"/>
    <w:rsid w:val="00304B27"/>
    <w:rsid w:val="003055D2"/>
    <w:rsid w:val="00306958"/>
    <w:rsid w:val="003102AB"/>
    <w:rsid w:val="00311EA1"/>
    <w:rsid w:val="00311F9C"/>
    <w:rsid w:val="0031290F"/>
    <w:rsid w:val="0031294B"/>
    <w:rsid w:val="00313F99"/>
    <w:rsid w:val="00314707"/>
    <w:rsid w:val="00315438"/>
    <w:rsid w:val="00316510"/>
    <w:rsid w:val="00320275"/>
    <w:rsid w:val="003225F2"/>
    <w:rsid w:val="00323357"/>
    <w:rsid w:val="0032374F"/>
    <w:rsid w:val="003245B6"/>
    <w:rsid w:val="00325320"/>
    <w:rsid w:val="0032600A"/>
    <w:rsid w:val="00326FB5"/>
    <w:rsid w:val="00330615"/>
    <w:rsid w:val="00331279"/>
    <w:rsid w:val="00331BA2"/>
    <w:rsid w:val="0033493A"/>
    <w:rsid w:val="00335FA8"/>
    <w:rsid w:val="003373AF"/>
    <w:rsid w:val="00340857"/>
    <w:rsid w:val="0034283C"/>
    <w:rsid w:val="0034325F"/>
    <w:rsid w:val="00345D11"/>
    <w:rsid w:val="0034721E"/>
    <w:rsid w:val="003475E7"/>
    <w:rsid w:val="00351562"/>
    <w:rsid w:val="003517E3"/>
    <w:rsid w:val="0035479A"/>
    <w:rsid w:val="003549FB"/>
    <w:rsid w:val="00354A4C"/>
    <w:rsid w:val="00354B12"/>
    <w:rsid w:val="0035652F"/>
    <w:rsid w:val="00360A60"/>
    <w:rsid w:val="00360F38"/>
    <w:rsid w:val="0036153D"/>
    <w:rsid w:val="0036155A"/>
    <w:rsid w:val="0036324A"/>
    <w:rsid w:val="0036421D"/>
    <w:rsid w:val="00364937"/>
    <w:rsid w:val="0036707C"/>
    <w:rsid w:val="00367CD7"/>
    <w:rsid w:val="00367FA3"/>
    <w:rsid w:val="00371BF7"/>
    <w:rsid w:val="003741A8"/>
    <w:rsid w:val="00375095"/>
    <w:rsid w:val="003756AE"/>
    <w:rsid w:val="00380E2E"/>
    <w:rsid w:val="00380FB9"/>
    <w:rsid w:val="00381173"/>
    <w:rsid w:val="003811FC"/>
    <w:rsid w:val="003848A9"/>
    <w:rsid w:val="003848CC"/>
    <w:rsid w:val="00387712"/>
    <w:rsid w:val="00391843"/>
    <w:rsid w:val="00393041"/>
    <w:rsid w:val="003A087F"/>
    <w:rsid w:val="003A224B"/>
    <w:rsid w:val="003A702C"/>
    <w:rsid w:val="003A7364"/>
    <w:rsid w:val="003A7BEE"/>
    <w:rsid w:val="003B2035"/>
    <w:rsid w:val="003B40DA"/>
    <w:rsid w:val="003B48FA"/>
    <w:rsid w:val="003B5ABB"/>
    <w:rsid w:val="003B60BC"/>
    <w:rsid w:val="003B60F5"/>
    <w:rsid w:val="003B6159"/>
    <w:rsid w:val="003B6400"/>
    <w:rsid w:val="003B729B"/>
    <w:rsid w:val="003C3192"/>
    <w:rsid w:val="003C33AB"/>
    <w:rsid w:val="003C5D86"/>
    <w:rsid w:val="003C624B"/>
    <w:rsid w:val="003C74EB"/>
    <w:rsid w:val="003D0779"/>
    <w:rsid w:val="003D0C36"/>
    <w:rsid w:val="003D154E"/>
    <w:rsid w:val="003D3792"/>
    <w:rsid w:val="003D6654"/>
    <w:rsid w:val="003D6919"/>
    <w:rsid w:val="003E1943"/>
    <w:rsid w:val="003E1B43"/>
    <w:rsid w:val="003E479B"/>
    <w:rsid w:val="003E525A"/>
    <w:rsid w:val="003E56BD"/>
    <w:rsid w:val="003F0B62"/>
    <w:rsid w:val="003F4A2F"/>
    <w:rsid w:val="003F7AFA"/>
    <w:rsid w:val="00400099"/>
    <w:rsid w:val="004031C7"/>
    <w:rsid w:val="00404651"/>
    <w:rsid w:val="00404E63"/>
    <w:rsid w:val="00406902"/>
    <w:rsid w:val="00411908"/>
    <w:rsid w:val="00412989"/>
    <w:rsid w:val="00413E65"/>
    <w:rsid w:val="004153AE"/>
    <w:rsid w:val="00415822"/>
    <w:rsid w:val="00417B40"/>
    <w:rsid w:val="00417F29"/>
    <w:rsid w:val="00421614"/>
    <w:rsid w:val="004248EF"/>
    <w:rsid w:val="0042493E"/>
    <w:rsid w:val="00427DE6"/>
    <w:rsid w:val="00430524"/>
    <w:rsid w:val="00430D11"/>
    <w:rsid w:val="00430FF6"/>
    <w:rsid w:val="0043102B"/>
    <w:rsid w:val="00431251"/>
    <w:rsid w:val="0043425E"/>
    <w:rsid w:val="00435322"/>
    <w:rsid w:val="004356CB"/>
    <w:rsid w:val="004361D3"/>
    <w:rsid w:val="0043762F"/>
    <w:rsid w:val="00437F9F"/>
    <w:rsid w:val="0044004E"/>
    <w:rsid w:val="00443F17"/>
    <w:rsid w:val="004445BE"/>
    <w:rsid w:val="00444C79"/>
    <w:rsid w:val="004456B5"/>
    <w:rsid w:val="00446C50"/>
    <w:rsid w:val="004519F7"/>
    <w:rsid w:val="00455AE2"/>
    <w:rsid w:val="00455E81"/>
    <w:rsid w:val="00460444"/>
    <w:rsid w:val="00461A3E"/>
    <w:rsid w:val="004658B4"/>
    <w:rsid w:val="004658B6"/>
    <w:rsid w:val="004675CE"/>
    <w:rsid w:val="00471683"/>
    <w:rsid w:val="00471D71"/>
    <w:rsid w:val="00472249"/>
    <w:rsid w:val="00472436"/>
    <w:rsid w:val="00472BBD"/>
    <w:rsid w:val="00474E3A"/>
    <w:rsid w:val="00475F51"/>
    <w:rsid w:val="00477DA4"/>
    <w:rsid w:val="0048157A"/>
    <w:rsid w:val="00481E43"/>
    <w:rsid w:val="00481FB6"/>
    <w:rsid w:val="004827D0"/>
    <w:rsid w:val="0048365B"/>
    <w:rsid w:val="004864A5"/>
    <w:rsid w:val="00493988"/>
    <w:rsid w:val="00495D3F"/>
    <w:rsid w:val="0049656E"/>
    <w:rsid w:val="004978FC"/>
    <w:rsid w:val="004A2611"/>
    <w:rsid w:val="004A2940"/>
    <w:rsid w:val="004A2F89"/>
    <w:rsid w:val="004A4E4F"/>
    <w:rsid w:val="004A54BB"/>
    <w:rsid w:val="004A616F"/>
    <w:rsid w:val="004A673A"/>
    <w:rsid w:val="004A74B9"/>
    <w:rsid w:val="004B0AD6"/>
    <w:rsid w:val="004B2282"/>
    <w:rsid w:val="004B4B5A"/>
    <w:rsid w:val="004B7F9D"/>
    <w:rsid w:val="004C201C"/>
    <w:rsid w:val="004C229D"/>
    <w:rsid w:val="004C23DE"/>
    <w:rsid w:val="004C3B35"/>
    <w:rsid w:val="004C4834"/>
    <w:rsid w:val="004C4B59"/>
    <w:rsid w:val="004C4D0A"/>
    <w:rsid w:val="004C7450"/>
    <w:rsid w:val="004D1381"/>
    <w:rsid w:val="004E1374"/>
    <w:rsid w:val="004E188B"/>
    <w:rsid w:val="004E22A2"/>
    <w:rsid w:val="004E3653"/>
    <w:rsid w:val="004E3D7A"/>
    <w:rsid w:val="004E43DF"/>
    <w:rsid w:val="004E4E01"/>
    <w:rsid w:val="004E5A9F"/>
    <w:rsid w:val="004E7482"/>
    <w:rsid w:val="004F0B25"/>
    <w:rsid w:val="004F1A15"/>
    <w:rsid w:val="004F1C8F"/>
    <w:rsid w:val="004F338B"/>
    <w:rsid w:val="004F765D"/>
    <w:rsid w:val="004F7F18"/>
    <w:rsid w:val="004F7F5E"/>
    <w:rsid w:val="00500C69"/>
    <w:rsid w:val="005021D7"/>
    <w:rsid w:val="00504260"/>
    <w:rsid w:val="00505AAA"/>
    <w:rsid w:val="00505CF2"/>
    <w:rsid w:val="00506FF0"/>
    <w:rsid w:val="0050788C"/>
    <w:rsid w:val="00511421"/>
    <w:rsid w:val="00513EC2"/>
    <w:rsid w:val="00515211"/>
    <w:rsid w:val="00515D67"/>
    <w:rsid w:val="00515F25"/>
    <w:rsid w:val="00517E1E"/>
    <w:rsid w:val="00517FA6"/>
    <w:rsid w:val="00520352"/>
    <w:rsid w:val="00520494"/>
    <w:rsid w:val="00521A69"/>
    <w:rsid w:val="00524120"/>
    <w:rsid w:val="00524325"/>
    <w:rsid w:val="0052475A"/>
    <w:rsid w:val="00524EC4"/>
    <w:rsid w:val="00526605"/>
    <w:rsid w:val="00530058"/>
    <w:rsid w:val="00530159"/>
    <w:rsid w:val="00531677"/>
    <w:rsid w:val="00532483"/>
    <w:rsid w:val="00533D0D"/>
    <w:rsid w:val="00534A84"/>
    <w:rsid w:val="005352B6"/>
    <w:rsid w:val="005363A8"/>
    <w:rsid w:val="00536584"/>
    <w:rsid w:val="00537696"/>
    <w:rsid w:val="005417D3"/>
    <w:rsid w:val="005442E3"/>
    <w:rsid w:val="00545340"/>
    <w:rsid w:val="0054572F"/>
    <w:rsid w:val="00545BAF"/>
    <w:rsid w:val="00547880"/>
    <w:rsid w:val="005506AC"/>
    <w:rsid w:val="00555FE4"/>
    <w:rsid w:val="005569DF"/>
    <w:rsid w:val="00556CEC"/>
    <w:rsid w:val="00561F3B"/>
    <w:rsid w:val="00564DF9"/>
    <w:rsid w:val="00566061"/>
    <w:rsid w:val="00572343"/>
    <w:rsid w:val="00572D56"/>
    <w:rsid w:val="00573B37"/>
    <w:rsid w:val="00574756"/>
    <w:rsid w:val="0058174A"/>
    <w:rsid w:val="00582B76"/>
    <w:rsid w:val="00585447"/>
    <w:rsid w:val="00585CD7"/>
    <w:rsid w:val="00586168"/>
    <w:rsid w:val="00587917"/>
    <w:rsid w:val="00590438"/>
    <w:rsid w:val="005904E8"/>
    <w:rsid w:val="00592946"/>
    <w:rsid w:val="005935F2"/>
    <w:rsid w:val="00593DB3"/>
    <w:rsid w:val="00594AA5"/>
    <w:rsid w:val="00595DFB"/>
    <w:rsid w:val="0059774D"/>
    <w:rsid w:val="005A0722"/>
    <w:rsid w:val="005A1DA8"/>
    <w:rsid w:val="005A26E5"/>
    <w:rsid w:val="005A2985"/>
    <w:rsid w:val="005A4541"/>
    <w:rsid w:val="005A5B87"/>
    <w:rsid w:val="005B0D8D"/>
    <w:rsid w:val="005B11C9"/>
    <w:rsid w:val="005B2146"/>
    <w:rsid w:val="005B31F6"/>
    <w:rsid w:val="005B35A1"/>
    <w:rsid w:val="005B3E7E"/>
    <w:rsid w:val="005B667B"/>
    <w:rsid w:val="005B6823"/>
    <w:rsid w:val="005B6B7A"/>
    <w:rsid w:val="005B6E32"/>
    <w:rsid w:val="005C23D9"/>
    <w:rsid w:val="005C3F71"/>
    <w:rsid w:val="005C7DE0"/>
    <w:rsid w:val="005D0F19"/>
    <w:rsid w:val="005D1DA0"/>
    <w:rsid w:val="005D2B7C"/>
    <w:rsid w:val="005D3772"/>
    <w:rsid w:val="005D3992"/>
    <w:rsid w:val="005D47C8"/>
    <w:rsid w:val="005E27E5"/>
    <w:rsid w:val="005E44F7"/>
    <w:rsid w:val="005E4A35"/>
    <w:rsid w:val="005E593D"/>
    <w:rsid w:val="005E5B89"/>
    <w:rsid w:val="005E5F5F"/>
    <w:rsid w:val="005E6749"/>
    <w:rsid w:val="005E75B6"/>
    <w:rsid w:val="005F0793"/>
    <w:rsid w:val="005F1CD3"/>
    <w:rsid w:val="005F21C6"/>
    <w:rsid w:val="005F2ED5"/>
    <w:rsid w:val="005F4AFF"/>
    <w:rsid w:val="005F5C50"/>
    <w:rsid w:val="005F7E77"/>
    <w:rsid w:val="00600D48"/>
    <w:rsid w:val="00601823"/>
    <w:rsid w:val="00601C3D"/>
    <w:rsid w:val="00602855"/>
    <w:rsid w:val="0060321D"/>
    <w:rsid w:val="00603DA2"/>
    <w:rsid w:val="00606837"/>
    <w:rsid w:val="00606BC8"/>
    <w:rsid w:val="00615576"/>
    <w:rsid w:val="006158E6"/>
    <w:rsid w:val="0061639A"/>
    <w:rsid w:val="00623B1C"/>
    <w:rsid w:val="00625BA2"/>
    <w:rsid w:val="00625E5A"/>
    <w:rsid w:val="006305A6"/>
    <w:rsid w:val="006310C1"/>
    <w:rsid w:val="00631B3E"/>
    <w:rsid w:val="006322F9"/>
    <w:rsid w:val="006325B4"/>
    <w:rsid w:val="00633392"/>
    <w:rsid w:val="006349CD"/>
    <w:rsid w:val="006363C4"/>
    <w:rsid w:val="006366DD"/>
    <w:rsid w:val="00636A0D"/>
    <w:rsid w:val="00637BDC"/>
    <w:rsid w:val="0064079A"/>
    <w:rsid w:val="00641351"/>
    <w:rsid w:val="006415A0"/>
    <w:rsid w:val="006422A6"/>
    <w:rsid w:val="0064336E"/>
    <w:rsid w:val="006433FE"/>
    <w:rsid w:val="00643CFE"/>
    <w:rsid w:val="0064790C"/>
    <w:rsid w:val="0065053B"/>
    <w:rsid w:val="00650EEA"/>
    <w:rsid w:val="00651EC6"/>
    <w:rsid w:val="006520F7"/>
    <w:rsid w:val="006549A0"/>
    <w:rsid w:val="00660270"/>
    <w:rsid w:val="00661854"/>
    <w:rsid w:val="00662245"/>
    <w:rsid w:val="00663F9A"/>
    <w:rsid w:val="006662E4"/>
    <w:rsid w:val="006709A1"/>
    <w:rsid w:val="00670A98"/>
    <w:rsid w:val="00670DFF"/>
    <w:rsid w:val="00671275"/>
    <w:rsid w:val="006721BE"/>
    <w:rsid w:val="00673967"/>
    <w:rsid w:val="00673987"/>
    <w:rsid w:val="006751BD"/>
    <w:rsid w:val="006808F3"/>
    <w:rsid w:val="00683DBD"/>
    <w:rsid w:val="00685F7D"/>
    <w:rsid w:val="006867F0"/>
    <w:rsid w:val="00690297"/>
    <w:rsid w:val="006904BC"/>
    <w:rsid w:val="006907BD"/>
    <w:rsid w:val="006910EF"/>
    <w:rsid w:val="00691BAD"/>
    <w:rsid w:val="006926F5"/>
    <w:rsid w:val="006928C5"/>
    <w:rsid w:val="00694371"/>
    <w:rsid w:val="00696885"/>
    <w:rsid w:val="00696B9A"/>
    <w:rsid w:val="006A0458"/>
    <w:rsid w:val="006A05E7"/>
    <w:rsid w:val="006A08A9"/>
    <w:rsid w:val="006A1741"/>
    <w:rsid w:val="006A2511"/>
    <w:rsid w:val="006A285A"/>
    <w:rsid w:val="006A2A67"/>
    <w:rsid w:val="006A475F"/>
    <w:rsid w:val="006A6FAE"/>
    <w:rsid w:val="006B0683"/>
    <w:rsid w:val="006B14D2"/>
    <w:rsid w:val="006B297D"/>
    <w:rsid w:val="006B2EDE"/>
    <w:rsid w:val="006B34C6"/>
    <w:rsid w:val="006B46B1"/>
    <w:rsid w:val="006C0D40"/>
    <w:rsid w:val="006C23B9"/>
    <w:rsid w:val="006C2ECD"/>
    <w:rsid w:val="006C6DA0"/>
    <w:rsid w:val="006C7D12"/>
    <w:rsid w:val="006D2003"/>
    <w:rsid w:val="006D3210"/>
    <w:rsid w:val="006D63E0"/>
    <w:rsid w:val="006D75DC"/>
    <w:rsid w:val="006E08EE"/>
    <w:rsid w:val="006E289A"/>
    <w:rsid w:val="006E4092"/>
    <w:rsid w:val="006E42C9"/>
    <w:rsid w:val="006E47E3"/>
    <w:rsid w:val="006E4BDF"/>
    <w:rsid w:val="006E50E4"/>
    <w:rsid w:val="006E51A2"/>
    <w:rsid w:val="006E550B"/>
    <w:rsid w:val="006E571F"/>
    <w:rsid w:val="006E5EA9"/>
    <w:rsid w:val="006F114A"/>
    <w:rsid w:val="006F38B9"/>
    <w:rsid w:val="006F3971"/>
    <w:rsid w:val="006F3FE5"/>
    <w:rsid w:val="006F43E6"/>
    <w:rsid w:val="006F4BC1"/>
    <w:rsid w:val="006F716C"/>
    <w:rsid w:val="006F7A74"/>
    <w:rsid w:val="00700568"/>
    <w:rsid w:val="007038AC"/>
    <w:rsid w:val="00706549"/>
    <w:rsid w:val="007069AC"/>
    <w:rsid w:val="00710770"/>
    <w:rsid w:val="007112BB"/>
    <w:rsid w:val="0071145F"/>
    <w:rsid w:val="007116F2"/>
    <w:rsid w:val="00711D85"/>
    <w:rsid w:val="007134A1"/>
    <w:rsid w:val="00714610"/>
    <w:rsid w:val="007149E9"/>
    <w:rsid w:val="007153DC"/>
    <w:rsid w:val="00715416"/>
    <w:rsid w:val="007159E9"/>
    <w:rsid w:val="00716CAD"/>
    <w:rsid w:val="00717444"/>
    <w:rsid w:val="007201AF"/>
    <w:rsid w:val="00720489"/>
    <w:rsid w:val="00723FBD"/>
    <w:rsid w:val="00725E8A"/>
    <w:rsid w:val="007267A8"/>
    <w:rsid w:val="00732BBD"/>
    <w:rsid w:val="00734778"/>
    <w:rsid w:val="00734A00"/>
    <w:rsid w:val="0073510C"/>
    <w:rsid w:val="00736735"/>
    <w:rsid w:val="00737983"/>
    <w:rsid w:val="00743401"/>
    <w:rsid w:val="007456E9"/>
    <w:rsid w:val="00746BFD"/>
    <w:rsid w:val="00746E68"/>
    <w:rsid w:val="00751867"/>
    <w:rsid w:val="007553CF"/>
    <w:rsid w:val="0075551C"/>
    <w:rsid w:val="00756499"/>
    <w:rsid w:val="00757580"/>
    <w:rsid w:val="007620E8"/>
    <w:rsid w:val="00764C0B"/>
    <w:rsid w:val="007650F5"/>
    <w:rsid w:val="0076517A"/>
    <w:rsid w:val="00766E3E"/>
    <w:rsid w:val="0077202F"/>
    <w:rsid w:val="007767F8"/>
    <w:rsid w:val="00781679"/>
    <w:rsid w:val="00781CC7"/>
    <w:rsid w:val="00782205"/>
    <w:rsid w:val="00782ABF"/>
    <w:rsid w:val="00784581"/>
    <w:rsid w:val="0078492E"/>
    <w:rsid w:val="007859AB"/>
    <w:rsid w:val="00786BC9"/>
    <w:rsid w:val="00790B2B"/>
    <w:rsid w:val="007913EB"/>
    <w:rsid w:val="00792519"/>
    <w:rsid w:val="00792852"/>
    <w:rsid w:val="007934A3"/>
    <w:rsid w:val="00793D37"/>
    <w:rsid w:val="00797594"/>
    <w:rsid w:val="007A2D52"/>
    <w:rsid w:val="007A35BA"/>
    <w:rsid w:val="007A36A3"/>
    <w:rsid w:val="007A3AFA"/>
    <w:rsid w:val="007A4951"/>
    <w:rsid w:val="007A5850"/>
    <w:rsid w:val="007A59EB"/>
    <w:rsid w:val="007A743A"/>
    <w:rsid w:val="007A7904"/>
    <w:rsid w:val="007B08DF"/>
    <w:rsid w:val="007B11FE"/>
    <w:rsid w:val="007B2ABA"/>
    <w:rsid w:val="007B2B09"/>
    <w:rsid w:val="007B3191"/>
    <w:rsid w:val="007B442A"/>
    <w:rsid w:val="007B4FFC"/>
    <w:rsid w:val="007B7BF9"/>
    <w:rsid w:val="007C1C80"/>
    <w:rsid w:val="007C3402"/>
    <w:rsid w:val="007C5174"/>
    <w:rsid w:val="007C63CC"/>
    <w:rsid w:val="007C71BD"/>
    <w:rsid w:val="007C746B"/>
    <w:rsid w:val="007D10D9"/>
    <w:rsid w:val="007D1334"/>
    <w:rsid w:val="007D32D6"/>
    <w:rsid w:val="007D3FAE"/>
    <w:rsid w:val="007D40AE"/>
    <w:rsid w:val="007D4795"/>
    <w:rsid w:val="007D6AB7"/>
    <w:rsid w:val="007D7C18"/>
    <w:rsid w:val="007E0EEE"/>
    <w:rsid w:val="007E327A"/>
    <w:rsid w:val="007E34F8"/>
    <w:rsid w:val="007E376F"/>
    <w:rsid w:val="007E38F9"/>
    <w:rsid w:val="007E5664"/>
    <w:rsid w:val="007E7C7A"/>
    <w:rsid w:val="007F2C27"/>
    <w:rsid w:val="007F34EA"/>
    <w:rsid w:val="007F413A"/>
    <w:rsid w:val="007F5965"/>
    <w:rsid w:val="007F5E38"/>
    <w:rsid w:val="007F5E8B"/>
    <w:rsid w:val="008022DE"/>
    <w:rsid w:val="00803F13"/>
    <w:rsid w:val="00804498"/>
    <w:rsid w:val="00804E8A"/>
    <w:rsid w:val="00806DA4"/>
    <w:rsid w:val="008138BB"/>
    <w:rsid w:val="00814466"/>
    <w:rsid w:val="008148B8"/>
    <w:rsid w:val="00815640"/>
    <w:rsid w:val="00816D23"/>
    <w:rsid w:val="00817AED"/>
    <w:rsid w:val="00821F04"/>
    <w:rsid w:val="00821F9C"/>
    <w:rsid w:val="0082200C"/>
    <w:rsid w:val="00824C49"/>
    <w:rsid w:val="00824C58"/>
    <w:rsid w:val="00825FF9"/>
    <w:rsid w:val="008279C0"/>
    <w:rsid w:val="00827C40"/>
    <w:rsid w:val="008314F1"/>
    <w:rsid w:val="008325C2"/>
    <w:rsid w:val="00832A52"/>
    <w:rsid w:val="00833AA5"/>
    <w:rsid w:val="00835E2D"/>
    <w:rsid w:val="00837A52"/>
    <w:rsid w:val="00837ED9"/>
    <w:rsid w:val="0084509B"/>
    <w:rsid w:val="00845A95"/>
    <w:rsid w:val="00845B41"/>
    <w:rsid w:val="0085036B"/>
    <w:rsid w:val="00850658"/>
    <w:rsid w:val="008506AE"/>
    <w:rsid w:val="00851EDC"/>
    <w:rsid w:val="00852B4D"/>
    <w:rsid w:val="00853487"/>
    <w:rsid w:val="00853D28"/>
    <w:rsid w:val="008570C3"/>
    <w:rsid w:val="008574F2"/>
    <w:rsid w:val="008600E4"/>
    <w:rsid w:val="00860210"/>
    <w:rsid w:val="008605DF"/>
    <w:rsid w:val="0086128F"/>
    <w:rsid w:val="00863CE9"/>
    <w:rsid w:val="008644D8"/>
    <w:rsid w:val="00864778"/>
    <w:rsid w:val="00866B3F"/>
    <w:rsid w:val="00870626"/>
    <w:rsid w:val="00871EE0"/>
    <w:rsid w:val="008720A8"/>
    <w:rsid w:val="008723D8"/>
    <w:rsid w:val="00872426"/>
    <w:rsid w:val="00873E5F"/>
    <w:rsid w:val="008743FA"/>
    <w:rsid w:val="00874B45"/>
    <w:rsid w:val="00876008"/>
    <w:rsid w:val="00877AEE"/>
    <w:rsid w:val="00880F91"/>
    <w:rsid w:val="008812C6"/>
    <w:rsid w:val="00885A3D"/>
    <w:rsid w:val="00886D03"/>
    <w:rsid w:val="008876D9"/>
    <w:rsid w:val="008878DF"/>
    <w:rsid w:val="00890A4F"/>
    <w:rsid w:val="0089242A"/>
    <w:rsid w:val="008929EF"/>
    <w:rsid w:val="0089399D"/>
    <w:rsid w:val="008949DF"/>
    <w:rsid w:val="00895DC9"/>
    <w:rsid w:val="00896124"/>
    <w:rsid w:val="00896427"/>
    <w:rsid w:val="00897307"/>
    <w:rsid w:val="008A05C0"/>
    <w:rsid w:val="008A07BE"/>
    <w:rsid w:val="008A0F11"/>
    <w:rsid w:val="008B1D61"/>
    <w:rsid w:val="008B4555"/>
    <w:rsid w:val="008B4612"/>
    <w:rsid w:val="008B5A9B"/>
    <w:rsid w:val="008B783D"/>
    <w:rsid w:val="008C302F"/>
    <w:rsid w:val="008C37AE"/>
    <w:rsid w:val="008C5BB7"/>
    <w:rsid w:val="008C72CA"/>
    <w:rsid w:val="008D2369"/>
    <w:rsid w:val="008D4C6E"/>
    <w:rsid w:val="008D7434"/>
    <w:rsid w:val="008D79EE"/>
    <w:rsid w:val="008D7A5E"/>
    <w:rsid w:val="008E1377"/>
    <w:rsid w:val="008E4A5B"/>
    <w:rsid w:val="008E4D35"/>
    <w:rsid w:val="008E7E7E"/>
    <w:rsid w:val="008F060C"/>
    <w:rsid w:val="008F0DE0"/>
    <w:rsid w:val="008F107F"/>
    <w:rsid w:val="008F1642"/>
    <w:rsid w:val="008F3CBB"/>
    <w:rsid w:val="008F407E"/>
    <w:rsid w:val="008F47F1"/>
    <w:rsid w:val="008F5569"/>
    <w:rsid w:val="008F5FBF"/>
    <w:rsid w:val="008F7F0B"/>
    <w:rsid w:val="009015ED"/>
    <w:rsid w:val="0090507A"/>
    <w:rsid w:val="009058B5"/>
    <w:rsid w:val="009071EA"/>
    <w:rsid w:val="00910291"/>
    <w:rsid w:val="00911649"/>
    <w:rsid w:val="009116D6"/>
    <w:rsid w:val="0091355A"/>
    <w:rsid w:val="009150D8"/>
    <w:rsid w:val="00917BA1"/>
    <w:rsid w:val="00920E8B"/>
    <w:rsid w:val="00921DCA"/>
    <w:rsid w:val="00922062"/>
    <w:rsid w:val="00922E9B"/>
    <w:rsid w:val="00924076"/>
    <w:rsid w:val="00924F58"/>
    <w:rsid w:val="00925294"/>
    <w:rsid w:val="00930641"/>
    <w:rsid w:val="00934637"/>
    <w:rsid w:val="00935660"/>
    <w:rsid w:val="00941B7D"/>
    <w:rsid w:val="00942B1D"/>
    <w:rsid w:val="00945E74"/>
    <w:rsid w:val="00946CD9"/>
    <w:rsid w:val="00946D36"/>
    <w:rsid w:val="00951012"/>
    <w:rsid w:val="00951A40"/>
    <w:rsid w:val="00952F04"/>
    <w:rsid w:val="0095448A"/>
    <w:rsid w:val="009558DE"/>
    <w:rsid w:val="009575A4"/>
    <w:rsid w:val="009604CE"/>
    <w:rsid w:val="0096240F"/>
    <w:rsid w:val="00962820"/>
    <w:rsid w:val="00963684"/>
    <w:rsid w:val="009640B3"/>
    <w:rsid w:val="00970003"/>
    <w:rsid w:val="009702B4"/>
    <w:rsid w:val="009710D3"/>
    <w:rsid w:val="00971E20"/>
    <w:rsid w:val="009728A8"/>
    <w:rsid w:val="00973549"/>
    <w:rsid w:val="00974454"/>
    <w:rsid w:val="009757C7"/>
    <w:rsid w:val="009757CE"/>
    <w:rsid w:val="00980CAD"/>
    <w:rsid w:val="00980DC2"/>
    <w:rsid w:val="00981AD6"/>
    <w:rsid w:val="0098223D"/>
    <w:rsid w:val="00983A7F"/>
    <w:rsid w:val="00984C8B"/>
    <w:rsid w:val="009904D3"/>
    <w:rsid w:val="009916B4"/>
    <w:rsid w:val="00991EAC"/>
    <w:rsid w:val="00992392"/>
    <w:rsid w:val="009935DA"/>
    <w:rsid w:val="0099757A"/>
    <w:rsid w:val="00997859"/>
    <w:rsid w:val="009A0453"/>
    <w:rsid w:val="009A361F"/>
    <w:rsid w:val="009A41DC"/>
    <w:rsid w:val="009A742C"/>
    <w:rsid w:val="009B2223"/>
    <w:rsid w:val="009B2316"/>
    <w:rsid w:val="009B2EC2"/>
    <w:rsid w:val="009B32BC"/>
    <w:rsid w:val="009B459C"/>
    <w:rsid w:val="009B7364"/>
    <w:rsid w:val="009B73C8"/>
    <w:rsid w:val="009C4FC4"/>
    <w:rsid w:val="009C696B"/>
    <w:rsid w:val="009C69B4"/>
    <w:rsid w:val="009C7F44"/>
    <w:rsid w:val="009C7FE0"/>
    <w:rsid w:val="009D07B6"/>
    <w:rsid w:val="009D1DDE"/>
    <w:rsid w:val="009D24F0"/>
    <w:rsid w:val="009D36BA"/>
    <w:rsid w:val="009D374D"/>
    <w:rsid w:val="009D3929"/>
    <w:rsid w:val="009D3DBA"/>
    <w:rsid w:val="009D41B4"/>
    <w:rsid w:val="009D5E39"/>
    <w:rsid w:val="009D6279"/>
    <w:rsid w:val="009D69DC"/>
    <w:rsid w:val="009D700A"/>
    <w:rsid w:val="009D7827"/>
    <w:rsid w:val="009E246F"/>
    <w:rsid w:val="009E25F6"/>
    <w:rsid w:val="009E2DEC"/>
    <w:rsid w:val="009E3B21"/>
    <w:rsid w:val="009E4D27"/>
    <w:rsid w:val="009E4E7A"/>
    <w:rsid w:val="009E52E1"/>
    <w:rsid w:val="009E55D9"/>
    <w:rsid w:val="009E624F"/>
    <w:rsid w:val="009F0004"/>
    <w:rsid w:val="009F0540"/>
    <w:rsid w:val="009F0A66"/>
    <w:rsid w:val="009F3A89"/>
    <w:rsid w:val="009F4EE5"/>
    <w:rsid w:val="009F7227"/>
    <w:rsid w:val="00A01197"/>
    <w:rsid w:val="00A02768"/>
    <w:rsid w:val="00A02ED4"/>
    <w:rsid w:val="00A038DB"/>
    <w:rsid w:val="00A13100"/>
    <w:rsid w:val="00A13896"/>
    <w:rsid w:val="00A139AB"/>
    <w:rsid w:val="00A1586B"/>
    <w:rsid w:val="00A21F43"/>
    <w:rsid w:val="00A25873"/>
    <w:rsid w:val="00A26059"/>
    <w:rsid w:val="00A26F22"/>
    <w:rsid w:val="00A27575"/>
    <w:rsid w:val="00A275B6"/>
    <w:rsid w:val="00A27F57"/>
    <w:rsid w:val="00A3261F"/>
    <w:rsid w:val="00A32A4A"/>
    <w:rsid w:val="00A33265"/>
    <w:rsid w:val="00A33B48"/>
    <w:rsid w:val="00A377A7"/>
    <w:rsid w:val="00A40D48"/>
    <w:rsid w:val="00A411B7"/>
    <w:rsid w:val="00A43994"/>
    <w:rsid w:val="00A45F41"/>
    <w:rsid w:val="00A46685"/>
    <w:rsid w:val="00A46A6D"/>
    <w:rsid w:val="00A46F9F"/>
    <w:rsid w:val="00A472B7"/>
    <w:rsid w:val="00A5010A"/>
    <w:rsid w:val="00A53985"/>
    <w:rsid w:val="00A554BF"/>
    <w:rsid w:val="00A55F1B"/>
    <w:rsid w:val="00A56266"/>
    <w:rsid w:val="00A5794F"/>
    <w:rsid w:val="00A608A1"/>
    <w:rsid w:val="00A61126"/>
    <w:rsid w:val="00A61343"/>
    <w:rsid w:val="00A61344"/>
    <w:rsid w:val="00A62568"/>
    <w:rsid w:val="00A62D0C"/>
    <w:rsid w:val="00A6444A"/>
    <w:rsid w:val="00A64C7E"/>
    <w:rsid w:val="00A6620C"/>
    <w:rsid w:val="00A671AB"/>
    <w:rsid w:val="00A672C3"/>
    <w:rsid w:val="00A67B9E"/>
    <w:rsid w:val="00A67DA8"/>
    <w:rsid w:val="00A711E8"/>
    <w:rsid w:val="00A71635"/>
    <w:rsid w:val="00A7314B"/>
    <w:rsid w:val="00A73259"/>
    <w:rsid w:val="00A7446D"/>
    <w:rsid w:val="00A77748"/>
    <w:rsid w:val="00A77DC5"/>
    <w:rsid w:val="00A80EDC"/>
    <w:rsid w:val="00A815A1"/>
    <w:rsid w:val="00A8363A"/>
    <w:rsid w:val="00A86724"/>
    <w:rsid w:val="00A87294"/>
    <w:rsid w:val="00A90784"/>
    <w:rsid w:val="00A92E2A"/>
    <w:rsid w:val="00A92FA4"/>
    <w:rsid w:val="00AA1CD3"/>
    <w:rsid w:val="00AA23D5"/>
    <w:rsid w:val="00AA3974"/>
    <w:rsid w:val="00AA4864"/>
    <w:rsid w:val="00AA7664"/>
    <w:rsid w:val="00AB08F6"/>
    <w:rsid w:val="00AB3426"/>
    <w:rsid w:val="00AB3AC2"/>
    <w:rsid w:val="00AB6197"/>
    <w:rsid w:val="00AB6B58"/>
    <w:rsid w:val="00AB7DB1"/>
    <w:rsid w:val="00AC0DCC"/>
    <w:rsid w:val="00AC144E"/>
    <w:rsid w:val="00AC2135"/>
    <w:rsid w:val="00AC4994"/>
    <w:rsid w:val="00AC606F"/>
    <w:rsid w:val="00AC704D"/>
    <w:rsid w:val="00AD0BB2"/>
    <w:rsid w:val="00AD0D9F"/>
    <w:rsid w:val="00AD107B"/>
    <w:rsid w:val="00AD1E62"/>
    <w:rsid w:val="00AD581C"/>
    <w:rsid w:val="00AD6F63"/>
    <w:rsid w:val="00AD787B"/>
    <w:rsid w:val="00AD7B43"/>
    <w:rsid w:val="00AE40DA"/>
    <w:rsid w:val="00AE47C1"/>
    <w:rsid w:val="00AE6856"/>
    <w:rsid w:val="00AE6AD6"/>
    <w:rsid w:val="00AE724A"/>
    <w:rsid w:val="00AF0A90"/>
    <w:rsid w:val="00AF7F9C"/>
    <w:rsid w:val="00B003F4"/>
    <w:rsid w:val="00B00DEF"/>
    <w:rsid w:val="00B01055"/>
    <w:rsid w:val="00B010A7"/>
    <w:rsid w:val="00B03AE1"/>
    <w:rsid w:val="00B04CC3"/>
    <w:rsid w:val="00B04D0C"/>
    <w:rsid w:val="00B05BFA"/>
    <w:rsid w:val="00B06897"/>
    <w:rsid w:val="00B1060D"/>
    <w:rsid w:val="00B12043"/>
    <w:rsid w:val="00B130E5"/>
    <w:rsid w:val="00B13181"/>
    <w:rsid w:val="00B16127"/>
    <w:rsid w:val="00B1681D"/>
    <w:rsid w:val="00B16852"/>
    <w:rsid w:val="00B16BF0"/>
    <w:rsid w:val="00B172A5"/>
    <w:rsid w:val="00B21EC5"/>
    <w:rsid w:val="00B220D8"/>
    <w:rsid w:val="00B23904"/>
    <w:rsid w:val="00B23B6E"/>
    <w:rsid w:val="00B25076"/>
    <w:rsid w:val="00B251BC"/>
    <w:rsid w:val="00B2656A"/>
    <w:rsid w:val="00B2725B"/>
    <w:rsid w:val="00B27F1D"/>
    <w:rsid w:val="00B30FD1"/>
    <w:rsid w:val="00B31576"/>
    <w:rsid w:val="00B33F35"/>
    <w:rsid w:val="00B349C1"/>
    <w:rsid w:val="00B43BCC"/>
    <w:rsid w:val="00B44905"/>
    <w:rsid w:val="00B44932"/>
    <w:rsid w:val="00B455A4"/>
    <w:rsid w:val="00B47CB4"/>
    <w:rsid w:val="00B51F63"/>
    <w:rsid w:val="00B533BB"/>
    <w:rsid w:val="00B54040"/>
    <w:rsid w:val="00B548E7"/>
    <w:rsid w:val="00B561B6"/>
    <w:rsid w:val="00B57F87"/>
    <w:rsid w:val="00B57FA2"/>
    <w:rsid w:val="00B6186C"/>
    <w:rsid w:val="00B625DC"/>
    <w:rsid w:val="00B646A9"/>
    <w:rsid w:val="00B67BD8"/>
    <w:rsid w:val="00B7023E"/>
    <w:rsid w:val="00B70A1E"/>
    <w:rsid w:val="00B72DF5"/>
    <w:rsid w:val="00B754AD"/>
    <w:rsid w:val="00B77BE9"/>
    <w:rsid w:val="00B80E3A"/>
    <w:rsid w:val="00B84A9A"/>
    <w:rsid w:val="00B84F51"/>
    <w:rsid w:val="00B856EB"/>
    <w:rsid w:val="00B86F77"/>
    <w:rsid w:val="00B90474"/>
    <w:rsid w:val="00B90495"/>
    <w:rsid w:val="00B91692"/>
    <w:rsid w:val="00B91A91"/>
    <w:rsid w:val="00B91EA5"/>
    <w:rsid w:val="00BA076F"/>
    <w:rsid w:val="00BA0E9C"/>
    <w:rsid w:val="00BA16C6"/>
    <w:rsid w:val="00BA3431"/>
    <w:rsid w:val="00BA4E40"/>
    <w:rsid w:val="00BA664C"/>
    <w:rsid w:val="00BA690B"/>
    <w:rsid w:val="00BA7032"/>
    <w:rsid w:val="00BB11D2"/>
    <w:rsid w:val="00BB3027"/>
    <w:rsid w:val="00BB4D33"/>
    <w:rsid w:val="00BC0B5A"/>
    <w:rsid w:val="00BC1994"/>
    <w:rsid w:val="00BC1E51"/>
    <w:rsid w:val="00BC2395"/>
    <w:rsid w:val="00BC29FB"/>
    <w:rsid w:val="00BC3B7B"/>
    <w:rsid w:val="00BC3DD3"/>
    <w:rsid w:val="00BC5283"/>
    <w:rsid w:val="00BC5762"/>
    <w:rsid w:val="00BC666B"/>
    <w:rsid w:val="00BC751F"/>
    <w:rsid w:val="00BD0B45"/>
    <w:rsid w:val="00BD0C74"/>
    <w:rsid w:val="00BD1464"/>
    <w:rsid w:val="00BD1F68"/>
    <w:rsid w:val="00BD30E7"/>
    <w:rsid w:val="00BD3A55"/>
    <w:rsid w:val="00BD52AB"/>
    <w:rsid w:val="00BE009D"/>
    <w:rsid w:val="00BE16A9"/>
    <w:rsid w:val="00BE2C54"/>
    <w:rsid w:val="00BE33CB"/>
    <w:rsid w:val="00BE3A61"/>
    <w:rsid w:val="00BE49A8"/>
    <w:rsid w:val="00BE56DF"/>
    <w:rsid w:val="00BF081F"/>
    <w:rsid w:val="00BF2048"/>
    <w:rsid w:val="00BF3105"/>
    <w:rsid w:val="00BF3A26"/>
    <w:rsid w:val="00BF3DA1"/>
    <w:rsid w:val="00BF49E3"/>
    <w:rsid w:val="00BF4B28"/>
    <w:rsid w:val="00BF5CD0"/>
    <w:rsid w:val="00C00CC8"/>
    <w:rsid w:val="00C0116F"/>
    <w:rsid w:val="00C01A29"/>
    <w:rsid w:val="00C01F54"/>
    <w:rsid w:val="00C02798"/>
    <w:rsid w:val="00C030FD"/>
    <w:rsid w:val="00C0725B"/>
    <w:rsid w:val="00C07F81"/>
    <w:rsid w:val="00C123FA"/>
    <w:rsid w:val="00C13DB5"/>
    <w:rsid w:val="00C1596D"/>
    <w:rsid w:val="00C17E65"/>
    <w:rsid w:val="00C2099D"/>
    <w:rsid w:val="00C20AD4"/>
    <w:rsid w:val="00C20C88"/>
    <w:rsid w:val="00C22B6A"/>
    <w:rsid w:val="00C31DC0"/>
    <w:rsid w:val="00C3260D"/>
    <w:rsid w:val="00C32B2F"/>
    <w:rsid w:val="00C33017"/>
    <w:rsid w:val="00C33148"/>
    <w:rsid w:val="00C3370A"/>
    <w:rsid w:val="00C34DDD"/>
    <w:rsid w:val="00C36707"/>
    <w:rsid w:val="00C379E6"/>
    <w:rsid w:val="00C41BEA"/>
    <w:rsid w:val="00C43DB8"/>
    <w:rsid w:val="00C445C6"/>
    <w:rsid w:val="00C461BC"/>
    <w:rsid w:val="00C46535"/>
    <w:rsid w:val="00C5185A"/>
    <w:rsid w:val="00C52648"/>
    <w:rsid w:val="00C52686"/>
    <w:rsid w:val="00C53DAA"/>
    <w:rsid w:val="00C54329"/>
    <w:rsid w:val="00C54921"/>
    <w:rsid w:val="00C61BD1"/>
    <w:rsid w:val="00C62518"/>
    <w:rsid w:val="00C64553"/>
    <w:rsid w:val="00C65836"/>
    <w:rsid w:val="00C66563"/>
    <w:rsid w:val="00C6702D"/>
    <w:rsid w:val="00C703D9"/>
    <w:rsid w:val="00C70E7D"/>
    <w:rsid w:val="00C70FA5"/>
    <w:rsid w:val="00C72E53"/>
    <w:rsid w:val="00C74956"/>
    <w:rsid w:val="00C81D82"/>
    <w:rsid w:val="00C82BED"/>
    <w:rsid w:val="00C85C3A"/>
    <w:rsid w:val="00C85E99"/>
    <w:rsid w:val="00C877DE"/>
    <w:rsid w:val="00C9156B"/>
    <w:rsid w:val="00C91BB3"/>
    <w:rsid w:val="00C93479"/>
    <w:rsid w:val="00C9350C"/>
    <w:rsid w:val="00C93819"/>
    <w:rsid w:val="00C965E7"/>
    <w:rsid w:val="00C96C96"/>
    <w:rsid w:val="00C971CF"/>
    <w:rsid w:val="00CA105A"/>
    <w:rsid w:val="00CA13AC"/>
    <w:rsid w:val="00CA37F5"/>
    <w:rsid w:val="00CA4F88"/>
    <w:rsid w:val="00CA58EE"/>
    <w:rsid w:val="00CA7606"/>
    <w:rsid w:val="00CB2AB5"/>
    <w:rsid w:val="00CC0888"/>
    <w:rsid w:val="00CC108F"/>
    <w:rsid w:val="00CC13E7"/>
    <w:rsid w:val="00CC2164"/>
    <w:rsid w:val="00CC57E2"/>
    <w:rsid w:val="00CC5833"/>
    <w:rsid w:val="00CC631E"/>
    <w:rsid w:val="00CC77DD"/>
    <w:rsid w:val="00CD158A"/>
    <w:rsid w:val="00CD16A0"/>
    <w:rsid w:val="00CD1A18"/>
    <w:rsid w:val="00CD2A9C"/>
    <w:rsid w:val="00CD395D"/>
    <w:rsid w:val="00CD45C7"/>
    <w:rsid w:val="00CD5505"/>
    <w:rsid w:val="00CE10B5"/>
    <w:rsid w:val="00CE253D"/>
    <w:rsid w:val="00CE552D"/>
    <w:rsid w:val="00CE66C8"/>
    <w:rsid w:val="00CE7CE6"/>
    <w:rsid w:val="00CF03ED"/>
    <w:rsid w:val="00CF1EDE"/>
    <w:rsid w:val="00CF3EC8"/>
    <w:rsid w:val="00CF63CC"/>
    <w:rsid w:val="00CF68D7"/>
    <w:rsid w:val="00CF7028"/>
    <w:rsid w:val="00D00B66"/>
    <w:rsid w:val="00D031E4"/>
    <w:rsid w:val="00D031F2"/>
    <w:rsid w:val="00D03DBC"/>
    <w:rsid w:val="00D057A4"/>
    <w:rsid w:val="00D05FF0"/>
    <w:rsid w:val="00D10380"/>
    <w:rsid w:val="00D1308F"/>
    <w:rsid w:val="00D144D0"/>
    <w:rsid w:val="00D1678B"/>
    <w:rsid w:val="00D16846"/>
    <w:rsid w:val="00D17010"/>
    <w:rsid w:val="00D1752C"/>
    <w:rsid w:val="00D20427"/>
    <w:rsid w:val="00D239D6"/>
    <w:rsid w:val="00D240CB"/>
    <w:rsid w:val="00D26347"/>
    <w:rsid w:val="00D26839"/>
    <w:rsid w:val="00D32780"/>
    <w:rsid w:val="00D32D19"/>
    <w:rsid w:val="00D3412C"/>
    <w:rsid w:val="00D34EB3"/>
    <w:rsid w:val="00D35945"/>
    <w:rsid w:val="00D35CCE"/>
    <w:rsid w:val="00D36467"/>
    <w:rsid w:val="00D36868"/>
    <w:rsid w:val="00D376E0"/>
    <w:rsid w:val="00D40652"/>
    <w:rsid w:val="00D41E27"/>
    <w:rsid w:val="00D43D07"/>
    <w:rsid w:val="00D441C4"/>
    <w:rsid w:val="00D44E2E"/>
    <w:rsid w:val="00D455C1"/>
    <w:rsid w:val="00D46C62"/>
    <w:rsid w:val="00D50A74"/>
    <w:rsid w:val="00D5209E"/>
    <w:rsid w:val="00D52892"/>
    <w:rsid w:val="00D5577A"/>
    <w:rsid w:val="00D561F5"/>
    <w:rsid w:val="00D573DC"/>
    <w:rsid w:val="00D6182A"/>
    <w:rsid w:val="00D62285"/>
    <w:rsid w:val="00D62F62"/>
    <w:rsid w:val="00D65108"/>
    <w:rsid w:val="00D65AC0"/>
    <w:rsid w:val="00D6614D"/>
    <w:rsid w:val="00D66E02"/>
    <w:rsid w:val="00D66E33"/>
    <w:rsid w:val="00D712F0"/>
    <w:rsid w:val="00D73EA6"/>
    <w:rsid w:val="00D75D36"/>
    <w:rsid w:val="00D80221"/>
    <w:rsid w:val="00D819C0"/>
    <w:rsid w:val="00D826CE"/>
    <w:rsid w:val="00D82BC9"/>
    <w:rsid w:val="00D83851"/>
    <w:rsid w:val="00D83D7E"/>
    <w:rsid w:val="00D8746E"/>
    <w:rsid w:val="00D91B9A"/>
    <w:rsid w:val="00D93786"/>
    <w:rsid w:val="00DA00B8"/>
    <w:rsid w:val="00DA0290"/>
    <w:rsid w:val="00DA0899"/>
    <w:rsid w:val="00DA2127"/>
    <w:rsid w:val="00DA2698"/>
    <w:rsid w:val="00DA2B34"/>
    <w:rsid w:val="00DA2C63"/>
    <w:rsid w:val="00DA70EF"/>
    <w:rsid w:val="00DB174E"/>
    <w:rsid w:val="00DB2866"/>
    <w:rsid w:val="00DB2E76"/>
    <w:rsid w:val="00DB3858"/>
    <w:rsid w:val="00DB3E56"/>
    <w:rsid w:val="00DB4C72"/>
    <w:rsid w:val="00DB4EB5"/>
    <w:rsid w:val="00DB5A03"/>
    <w:rsid w:val="00DB7091"/>
    <w:rsid w:val="00DC0063"/>
    <w:rsid w:val="00DC08E7"/>
    <w:rsid w:val="00DC0D6C"/>
    <w:rsid w:val="00DC361A"/>
    <w:rsid w:val="00DC56D1"/>
    <w:rsid w:val="00DC576C"/>
    <w:rsid w:val="00DC6297"/>
    <w:rsid w:val="00DC7D68"/>
    <w:rsid w:val="00DD01FE"/>
    <w:rsid w:val="00DD0624"/>
    <w:rsid w:val="00DD0B39"/>
    <w:rsid w:val="00DD2CF8"/>
    <w:rsid w:val="00DD3203"/>
    <w:rsid w:val="00DD4058"/>
    <w:rsid w:val="00DD6A59"/>
    <w:rsid w:val="00DD6BFE"/>
    <w:rsid w:val="00DD715D"/>
    <w:rsid w:val="00DD7911"/>
    <w:rsid w:val="00DD7A7A"/>
    <w:rsid w:val="00DD7AE1"/>
    <w:rsid w:val="00DE0ED2"/>
    <w:rsid w:val="00DE3910"/>
    <w:rsid w:val="00DE3D79"/>
    <w:rsid w:val="00DE5AC0"/>
    <w:rsid w:val="00DF1449"/>
    <w:rsid w:val="00DF47EE"/>
    <w:rsid w:val="00DF62E6"/>
    <w:rsid w:val="00DF69CA"/>
    <w:rsid w:val="00DF6F9D"/>
    <w:rsid w:val="00E000A2"/>
    <w:rsid w:val="00E01AE5"/>
    <w:rsid w:val="00E034FE"/>
    <w:rsid w:val="00E03FFD"/>
    <w:rsid w:val="00E0469A"/>
    <w:rsid w:val="00E05405"/>
    <w:rsid w:val="00E13DB8"/>
    <w:rsid w:val="00E14FB5"/>
    <w:rsid w:val="00E1572F"/>
    <w:rsid w:val="00E17189"/>
    <w:rsid w:val="00E176D4"/>
    <w:rsid w:val="00E21800"/>
    <w:rsid w:val="00E26789"/>
    <w:rsid w:val="00E26F68"/>
    <w:rsid w:val="00E27261"/>
    <w:rsid w:val="00E3006D"/>
    <w:rsid w:val="00E312C1"/>
    <w:rsid w:val="00E32022"/>
    <w:rsid w:val="00E3354A"/>
    <w:rsid w:val="00E33921"/>
    <w:rsid w:val="00E340B7"/>
    <w:rsid w:val="00E3426E"/>
    <w:rsid w:val="00E3462E"/>
    <w:rsid w:val="00E35DDF"/>
    <w:rsid w:val="00E35EBB"/>
    <w:rsid w:val="00E36979"/>
    <w:rsid w:val="00E36E12"/>
    <w:rsid w:val="00E372AD"/>
    <w:rsid w:val="00E42CEE"/>
    <w:rsid w:val="00E43863"/>
    <w:rsid w:val="00E4536B"/>
    <w:rsid w:val="00E46A7A"/>
    <w:rsid w:val="00E51438"/>
    <w:rsid w:val="00E5209A"/>
    <w:rsid w:val="00E52C0F"/>
    <w:rsid w:val="00E52D42"/>
    <w:rsid w:val="00E53138"/>
    <w:rsid w:val="00E545EC"/>
    <w:rsid w:val="00E562F2"/>
    <w:rsid w:val="00E5750C"/>
    <w:rsid w:val="00E645B2"/>
    <w:rsid w:val="00E647B5"/>
    <w:rsid w:val="00E65005"/>
    <w:rsid w:val="00E65242"/>
    <w:rsid w:val="00E656D4"/>
    <w:rsid w:val="00E66967"/>
    <w:rsid w:val="00E66F0B"/>
    <w:rsid w:val="00E726F1"/>
    <w:rsid w:val="00E72BBC"/>
    <w:rsid w:val="00E7350F"/>
    <w:rsid w:val="00E75134"/>
    <w:rsid w:val="00E75C14"/>
    <w:rsid w:val="00E770E1"/>
    <w:rsid w:val="00E77BD6"/>
    <w:rsid w:val="00E77DCF"/>
    <w:rsid w:val="00E81850"/>
    <w:rsid w:val="00E81F93"/>
    <w:rsid w:val="00E822D7"/>
    <w:rsid w:val="00E82529"/>
    <w:rsid w:val="00E851C9"/>
    <w:rsid w:val="00E86C8E"/>
    <w:rsid w:val="00E90218"/>
    <w:rsid w:val="00E91E6D"/>
    <w:rsid w:val="00E924ED"/>
    <w:rsid w:val="00E9447B"/>
    <w:rsid w:val="00E94F75"/>
    <w:rsid w:val="00E9627F"/>
    <w:rsid w:val="00E9739E"/>
    <w:rsid w:val="00E97776"/>
    <w:rsid w:val="00EA09FD"/>
    <w:rsid w:val="00EA0D53"/>
    <w:rsid w:val="00EA1747"/>
    <w:rsid w:val="00EA38E3"/>
    <w:rsid w:val="00EA3E2D"/>
    <w:rsid w:val="00EA44AF"/>
    <w:rsid w:val="00EA4923"/>
    <w:rsid w:val="00EA5E03"/>
    <w:rsid w:val="00EA6D8D"/>
    <w:rsid w:val="00EB3455"/>
    <w:rsid w:val="00EB3489"/>
    <w:rsid w:val="00EB3C68"/>
    <w:rsid w:val="00EB638B"/>
    <w:rsid w:val="00EB664C"/>
    <w:rsid w:val="00EB6765"/>
    <w:rsid w:val="00EC1D31"/>
    <w:rsid w:val="00EC490B"/>
    <w:rsid w:val="00EC5F5D"/>
    <w:rsid w:val="00EC6D08"/>
    <w:rsid w:val="00EC70A1"/>
    <w:rsid w:val="00EC7515"/>
    <w:rsid w:val="00ED1235"/>
    <w:rsid w:val="00ED258D"/>
    <w:rsid w:val="00ED25D8"/>
    <w:rsid w:val="00ED2F9D"/>
    <w:rsid w:val="00ED38D1"/>
    <w:rsid w:val="00ED739D"/>
    <w:rsid w:val="00ED7548"/>
    <w:rsid w:val="00EE0555"/>
    <w:rsid w:val="00EE0A95"/>
    <w:rsid w:val="00EE1D15"/>
    <w:rsid w:val="00EE26B6"/>
    <w:rsid w:val="00EE2F2A"/>
    <w:rsid w:val="00EE5171"/>
    <w:rsid w:val="00EE55E4"/>
    <w:rsid w:val="00EE6FD4"/>
    <w:rsid w:val="00EE7919"/>
    <w:rsid w:val="00EF0416"/>
    <w:rsid w:val="00EF1941"/>
    <w:rsid w:val="00EF35F7"/>
    <w:rsid w:val="00EF3A11"/>
    <w:rsid w:val="00EF55F3"/>
    <w:rsid w:val="00EF64F3"/>
    <w:rsid w:val="00EF6A9A"/>
    <w:rsid w:val="00EF7331"/>
    <w:rsid w:val="00F000DD"/>
    <w:rsid w:val="00F00918"/>
    <w:rsid w:val="00F01B0F"/>
    <w:rsid w:val="00F01B7B"/>
    <w:rsid w:val="00F02071"/>
    <w:rsid w:val="00F027BD"/>
    <w:rsid w:val="00F03715"/>
    <w:rsid w:val="00F04DAB"/>
    <w:rsid w:val="00F04FD3"/>
    <w:rsid w:val="00F05565"/>
    <w:rsid w:val="00F06150"/>
    <w:rsid w:val="00F06657"/>
    <w:rsid w:val="00F10A74"/>
    <w:rsid w:val="00F12C25"/>
    <w:rsid w:val="00F12C2A"/>
    <w:rsid w:val="00F12D17"/>
    <w:rsid w:val="00F13579"/>
    <w:rsid w:val="00F16468"/>
    <w:rsid w:val="00F16517"/>
    <w:rsid w:val="00F16659"/>
    <w:rsid w:val="00F201EA"/>
    <w:rsid w:val="00F2043A"/>
    <w:rsid w:val="00F241A0"/>
    <w:rsid w:val="00F25751"/>
    <w:rsid w:val="00F317BF"/>
    <w:rsid w:val="00F319AA"/>
    <w:rsid w:val="00F32E40"/>
    <w:rsid w:val="00F3316D"/>
    <w:rsid w:val="00F3442F"/>
    <w:rsid w:val="00F34657"/>
    <w:rsid w:val="00F353B3"/>
    <w:rsid w:val="00F4082A"/>
    <w:rsid w:val="00F40AE7"/>
    <w:rsid w:val="00F41557"/>
    <w:rsid w:val="00F42400"/>
    <w:rsid w:val="00F433BA"/>
    <w:rsid w:val="00F43DC2"/>
    <w:rsid w:val="00F445F1"/>
    <w:rsid w:val="00F446AA"/>
    <w:rsid w:val="00F45502"/>
    <w:rsid w:val="00F472D5"/>
    <w:rsid w:val="00F50AD4"/>
    <w:rsid w:val="00F5256A"/>
    <w:rsid w:val="00F5336B"/>
    <w:rsid w:val="00F5383F"/>
    <w:rsid w:val="00F603AA"/>
    <w:rsid w:val="00F64CBA"/>
    <w:rsid w:val="00F666AA"/>
    <w:rsid w:val="00F66D64"/>
    <w:rsid w:val="00F70468"/>
    <w:rsid w:val="00F76BC3"/>
    <w:rsid w:val="00F76DF8"/>
    <w:rsid w:val="00F77A1B"/>
    <w:rsid w:val="00F77AC4"/>
    <w:rsid w:val="00F81DE0"/>
    <w:rsid w:val="00F825FF"/>
    <w:rsid w:val="00F82DF5"/>
    <w:rsid w:val="00F849CD"/>
    <w:rsid w:val="00F85106"/>
    <w:rsid w:val="00F875FD"/>
    <w:rsid w:val="00F877F9"/>
    <w:rsid w:val="00F95D56"/>
    <w:rsid w:val="00F967C9"/>
    <w:rsid w:val="00F9691D"/>
    <w:rsid w:val="00F96DDD"/>
    <w:rsid w:val="00F977B8"/>
    <w:rsid w:val="00F97A1B"/>
    <w:rsid w:val="00F97BFC"/>
    <w:rsid w:val="00FA1299"/>
    <w:rsid w:val="00FA3EE2"/>
    <w:rsid w:val="00FA7EAB"/>
    <w:rsid w:val="00FB0D85"/>
    <w:rsid w:val="00FB273F"/>
    <w:rsid w:val="00FB2FD4"/>
    <w:rsid w:val="00FB30EB"/>
    <w:rsid w:val="00FB35D6"/>
    <w:rsid w:val="00FB48D3"/>
    <w:rsid w:val="00FB68F9"/>
    <w:rsid w:val="00FC1F39"/>
    <w:rsid w:val="00FC3AAB"/>
    <w:rsid w:val="00FC6F44"/>
    <w:rsid w:val="00FD1BF9"/>
    <w:rsid w:val="00FD2714"/>
    <w:rsid w:val="00FD30F9"/>
    <w:rsid w:val="00FD37EB"/>
    <w:rsid w:val="00FD4BF4"/>
    <w:rsid w:val="00FD590D"/>
    <w:rsid w:val="00FD6A5F"/>
    <w:rsid w:val="00FD6DE5"/>
    <w:rsid w:val="00FE1874"/>
    <w:rsid w:val="00FE20AC"/>
    <w:rsid w:val="00FE2120"/>
    <w:rsid w:val="00FE4529"/>
    <w:rsid w:val="00FE4B8E"/>
    <w:rsid w:val="00FE7B5A"/>
    <w:rsid w:val="00FF03EA"/>
    <w:rsid w:val="00FF27CA"/>
    <w:rsid w:val="00FF3445"/>
    <w:rsid w:val="00FF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168782"/>
  <w15:chartTrackingRefBased/>
  <w15:docId w15:val="{70F9FB6D-2F85-46B4-886C-0BE154700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0035"/>
    <w:pPr>
      <w:spacing w:after="0" w:line="280" w:lineRule="exact"/>
      <w:jc w:val="both"/>
    </w:pPr>
    <w:rPr>
      <w:rFonts w:ascii="Nunito Sans" w:hAnsi="Nunito Sans"/>
      <w:sz w:val="18"/>
      <w:szCs w:val="18"/>
    </w:rPr>
  </w:style>
  <w:style w:type="paragraph" w:styleId="Nagwek1">
    <w:name w:val="heading 1"/>
    <w:basedOn w:val="Normalny"/>
    <w:next w:val="Normalny"/>
    <w:link w:val="Nagwek1Znak"/>
    <w:rsid w:val="00603DA2"/>
    <w:pPr>
      <w:keepNext/>
      <w:tabs>
        <w:tab w:val="left" w:pos="709"/>
      </w:tabs>
      <w:spacing w:before="120" w:after="240" w:line="240" w:lineRule="auto"/>
      <w:jc w:val="left"/>
      <w:outlineLvl w:val="0"/>
    </w:pPr>
    <w:rPr>
      <w:rFonts w:ascii="Times New Roman" w:eastAsia="Times New Roman" w:hAnsi="Times New Roman" w:cs="Times New Roman"/>
      <w:b/>
      <w:sz w:val="28"/>
      <w:szCs w:val="28"/>
      <w:lang w:eastAsia="pl-PL"/>
    </w:rPr>
  </w:style>
  <w:style w:type="paragraph" w:styleId="Nagwek2">
    <w:name w:val="heading 2"/>
    <w:aliases w:val="Stopka adresowa"/>
    <w:next w:val="Normalny"/>
    <w:link w:val="Nagwek2Znak"/>
    <w:unhideWhenUsed/>
    <w:qFormat/>
    <w:rsid w:val="00040035"/>
    <w:pPr>
      <w:tabs>
        <w:tab w:val="right" w:pos="8505"/>
      </w:tabs>
      <w:jc w:val="both"/>
      <w:outlineLvl w:val="1"/>
    </w:pPr>
    <w:rPr>
      <w:rFonts w:ascii="Nunito Sans" w:hAnsi="Nunito Sans"/>
      <w:sz w:val="14"/>
      <w:szCs w:val="18"/>
    </w:rPr>
  </w:style>
  <w:style w:type="paragraph" w:styleId="Nagwek3">
    <w:name w:val="heading 3"/>
    <w:basedOn w:val="Normalny"/>
    <w:next w:val="Normalny"/>
    <w:link w:val="Nagwek3Znak"/>
    <w:unhideWhenUsed/>
    <w:qFormat/>
    <w:rsid w:val="00BA4E4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rsid w:val="00603DA2"/>
    <w:pPr>
      <w:widowControl w:val="0"/>
      <w:spacing w:before="120" w:after="120" w:line="360" w:lineRule="auto"/>
      <w:ind w:left="567" w:hanging="283"/>
      <w:outlineLvl w:val="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rsid w:val="00603DA2"/>
    <w:pPr>
      <w:tabs>
        <w:tab w:val="left" w:pos="1418"/>
      </w:tabs>
      <w:spacing w:before="60" w:line="240" w:lineRule="auto"/>
      <w:ind w:left="-299" w:hanging="540"/>
      <w:outlineLvl w:val="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rsid w:val="00603DA2"/>
    <w:pPr>
      <w:keepNext/>
      <w:spacing w:before="60" w:line="240" w:lineRule="auto"/>
      <w:ind w:left="1304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3DA2"/>
    <w:pPr>
      <w:keepNext/>
      <w:keepLines/>
      <w:spacing w:before="40" w:line="240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3DA2"/>
    <w:pPr>
      <w:keepNext/>
      <w:keepLines/>
      <w:spacing w:before="40" w:line="240" w:lineRule="auto"/>
      <w:jc w:val="left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3DA2"/>
    <w:pPr>
      <w:keepNext/>
      <w:keepLines/>
      <w:spacing w:before="40" w:line="240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469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E0469A"/>
  </w:style>
  <w:style w:type="paragraph" w:styleId="Stopka">
    <w:name w:val="footer"/>
    <w:basedOn w:val="Normalny"/>
    <w:link w:val="StopkaZnak"/>
    <w:uiPriority w:val="99"/>
    <w:unhideWhenUsed/>
    <w:rsid w:val="00E0469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469A"/>
  </w:style>
  <w:style w:type="character" w:styleId="Hipercze">
    <w:name w:val="Hyperlink"/>
    <w:basedOn w:val="Domylnaczcionkaakapitu"/>
    <w:uiPriority w:val="99"/>
    <w:unhideWhenUsed/>
    <w:rsid w:val="002B1D26"/>
    <w:rPr>
      <w:color w:val="000000" w:themeColor="text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5E45"/>
    <w:rPr>
      <w:color w:val="605E5C"/>
      <w:shd w:val="clear" w:color="auto" w:fill="E1DFDD"/>
    </w:rPr>
  </w:style>
  <w:style w:type="character" w:styleId="Uwydatnienie">
    <w:name w:val="Emphasis"/>
    <w:aliases w:val="stopka"/>
    <w:uiPriority w:val="20"/>
    <w:rsid w:val="006363C4"/>
    <w:rPr>
      <w:rFonts w:ascii="Montserrat" w:hAnsi="Montserrat"/>
      <w:w w:val="97"/>
      <w:sz w:val="14"/>
      <w:szCs w:val="14"/>
    </w:rPr>
  </w:style>
  <w:style w:type="paragraph" w:styleId="Bezodstpw">
    <w:name w:val="No Spacing"/>
    <w:aliases w:val="Normalny wciecie"/>
    <w:basedOn w:val="Normalny"/>
    <w:uiPriority w:val="1"/>
    <w:qFormat/>
    <w:rsid w:val="002C08E6"/>
    <w:pPr>
      <w:ind w:left="5670"/>
    </w:pPr>
  </w:style>
  <w:style w:type="character" w:styleId="Pogrubienie">
    <w:name w:val="Strong"/>
    <w:uiPriority w:val="22"/>
    <w:qFormat/>
    <w:rsid w:val="00040035"/>
    <w:rPr>
      <w:rFonts w:ascii="Nunito Sans Bold" w:hAnsi="Nunito Sans Bold"/>
    </w:rPr>
  </w:style>
  <w:style w:type="paragraph" w:customStyle="1" w:styleId="BasicParagraph">
    <w:name w:val="[Basic Paragraph]"/>
    <w:basedOn w:val="Normalny"/>
    <w:uiPriority w:val="99"/>
    <w:rsid w:val="00D819C0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Nagwek2Znak">
    <w:name w:val="Nagłówek 2 Znak"/>
    <w:aliases w:val="Stopka adresowa Znak"/>
    <w:basedOn w:val="Domylnaczcionkaakapitu"/>
    <w:link w:val="Nagwek2"/>
    <w:uiPriority w:val="9"/>
    <w:rsid w:val="00040035"/>
    <w:rPr>
      <w:rFonts w:ascii="Nunito Sans" w:hAnsi="Nunito Sans"/>
      <w:sz w:val="14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2D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2D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2D0C"/>
    <w:rPr>
      <w:rFonts w:ascii="Montserrat" w:hAnsi="Montserrat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2D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2D0C"/>
    <w:rPr>
      <w:rFonts w:ascii="Montserrat" w:hAnsi="Montserrat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2D0C"/>
    <w:pPr>
      <w:spacing w:line="240" w:lineRule="auto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2D0C"/>
    <w:rPr>
      <w:rFonts w:ascii="Segoe UI" w:hAnsi="Segoe UI" w:cs="Segoe UI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94371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E9739E"/>
    <w:pPr>
      <w:spacing w:before="60" w:after="60" w:line="240" w:lineRule="auto"/>
      <w:ind w:left="851" w:hanging="29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uiPriority w:val="99"/>
    <w:locked/>
    <w:rsid w:val="00E9739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Numerowanie,L1,Akapit z listą5,T_SZ_List Paragraph,Akapit normalny,Bullet Number,List Paragraph1,lp1,List Paragraph2,ISCG Numerowanie,lp11,List Paragraph11,Bullet 1,Use Case List Paragraph,Body MS Bullet,Podsis rysunku,Preambuła,BulletC"/>
    <w:basedOn w:val="Normalny"/>
    <w:link w:val="AkapitzlistZnak"/>
    <w:qFormat/>
    <w:rsid w:val="00E9739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  <w:szCs w:val="22"/>
    </w:rPr>
  </w:style>
  <w:style w:type="paragraph" w:styleId="Tekstpodstawowy">
    <w:name w:val="Body Text"/>
    <w:basedOn w:val="Normalny"/>
    <w:link w:val="TekstpodstawowyZnak"/>
    <w:rsid w:val="00A608A1"/>
    <w:pPr>
      <w:suppressAutoHyphens/>
      <w:spacing w:line="360" w:lineRule="auto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608A1"/>
    <w:rPr>
      <w:rFonts w:ascii="Times New Roman" w:eastAsia="Times New Roman" w:hAnsi="Times New Roman" w:cs="Arial Unicode MS"/>
      <w:sz w:val="24"/>
      <w:szCs w:val="20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95D3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A4E4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5B31F6"/>
    <w:pPr>
      <w:spacing w:line="240" w:lineRule="auto"/>
      <w:jc w:val="center"/>
    </w:pPr>
    <w:rPr>
      <w:rFonts w:ascii="Bookman Old Style" w:eastAsia="Bookman Old Style" w:hAnsi="Bookman Old Style" w:cs="Bookman Old Style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5B31F6"/>
    <w:rPr>
      <w:rFonts w:ascii="Bookman Old Style" w:eastAsia="Bookman Old Style" w:hAnsi="Bookman Old Style" w:cs="Bookman Old Style"/>
      <w:sz w:val="28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rsid w:val="00603DA2"/>
    <w:rPr>
      <w:rFonts w:ascii="Times New Roman" w:eastAsia="Times New Roman" w:hAnsi="Times New Roman" w:cs="Times New Roman"/>
      <w:b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03DA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03DA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603DA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3DA2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3DA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3DA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table" w:customStyle="1" w:styleId="TableNormal1">
    <w:name w:val="Table Normal1"/>
    <w:rsid w:val="005817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link w:val="PodtytuZnak"/>
    <w:qFormat/>
    <w:rsid w:val="00603DA2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pl-PL"/>
    </w:rPr>
  </w:style>
  <w:style w:type="character" w:customStyle="1" w:styleId="PodtytuZnak">
    <w:name w:val="Podtytuł Znak"/>
    <w:basedOn w:val="Domylnaczcionkaakapitu"/>
    <w:link w:val="Podtytu"/>
    <w:rsid w:val="00603DA2"/>
    <w:rPr>
      <w:rFonts w:ascii="Times New Roman" w:eastAsia="Times New Roman" w:hAnsi="Times New Roman" w:cs="Times New Roman"/>
      <w:b/>
      <w:sz w:val="28"/>
      <w:szCs w:val="28"/>
      <w:lang w:eastAsia="pl-PL"/>
    </w:rPr>
  </w:style>
  <w:style w:type="paragraph" w:styleId="Lista">
    <w:name w:val="List"/>
    <w:basedOn w:val="Normalny"/>
    <w:semiHidden/>
    <w:rsid w:val="00603DA2"/>
    <w:pPr>
      <w:suppressAutoHyphens/>
      <w:spacing w:line="240" w:lineRule="auto"/>
      <w:ind w:left="283" w:hanging="283"/>
      <w:jc w:val="left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603DA2"/>
    <w:pPr>
      <w:spacing w:before="200" w:after="160" w:line="240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603DA2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603DA2"/>
    <w:pPr>
      <w:suppressAutoHyphens/>
      <w:spacing w:line="240" w:lineRule="auto"/>
      <w:jc w:val="left"/>
    </w:pPr>
    <w:rPr>
      <w:rFonts w:ascii="Courier New" w:eastAsia="Times New Roman" w:hAnsi="Courier New" w:cs="Bookman Old Style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03DA2"/>
    <w:rPr>
      <w:rFonts w:ascii="Courier New" w:eastAsia="Times New Roman" w:hAnsi="Courier New" w:cs="Bookman Old Style"/>
      <w:sz w:val="20"/>
      <w:szCs w:val="20"/>
      <w:lang w:eastAsia="ar-SA"/>
    </w:rPr>
  </w:style>
  <w:style w:type="character" w:customStyle="1" w:styleId="AkapitzlistZnak">
    <w:name w:val="Akapit z listą Znak"/>
    <w:aliases w:val="Numerowanie Znak,L1 Znak,Akapit z listą5 Znak,T_SZ_List Paragraph Znak,Akapit normalny Znak,Bullet Number Znak,List Paragraph1 Znak,lp1 Znak,List Paragraph2 Znak,ISCG Numerowanie Znak,lp11 Znak,List Paragraph11 Znak,Bullet 1 Znak"/>
    <w:link w:val="Akapitzlist"/>
    <w:uiPriority w:val="34"/>
    <w:qFormat/>
    <w:rsid w:val="00603DA2"/>
  </w:style>
  <w:style w:type="table" w:styleId="Tabela-Siatka">
    <w:name w:val="Table Grid"/>
    <w:basedOn w:val="Standardowy"/>
    <w:uiPriority w:val="59"/>
    <w:rsid w:val="00603D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603DA2"/>
  </w:style>
  <w:style w:type="paragraph" w:customStyle="1" w:styleId="ust">
    <w:name w:val="ust"/>
    <w:rsid w:val="00603DA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redniecieniowanie2akcent11">
    <w:name w:val="Średnie cieniowanie 2 — akcent 11"/>
    <w:basedOn w:val="Standardowy"/>
    <w:uiPriority w:val="64"/>
    <w:rsid w:val="00603D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Jasnalistaakcent11">
    <w:name w:val="Jasna lista — akcent 11"/>
    <w:basedOn w:val="Standardowy"/>
    <w:uiPriority w:val="61"/>
    <w:rsid w:val="00603D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paragraph" w:customStyle="1" w:styleId="NormalBold">
    <w:name w:val="NormalBold"/>
    <w:basedOn w:val="Normalny"/>
    <w:link w:val="NormalBoldChar"/>
    <w:rsid w:val="00603DA2"/>
    <w:pPr>
      <w:widowControl w:val="0"/>
      <w:spacing w:line="240" w:lineRule="auto"/>
      <w:jc w:val="left"/>
    </w:pPr>
    <w:rPr>
      <w:rFonts w:ascii="Times New Roman" w:eastAsia="Times New Roman" w:hAnsi="Times New Roman" w:cs="Times New Roman"/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603DA2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603DA2"/>
    <w:rPr>
      <w:b/>
      <w:i/>
      <w:spacing w:val="0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nhideWhenUsed/>
    <w:rsid w:val="00603DA2"/>
    <w:pPr>
      <w:spacing w:line="240" w:lineRule="auto"/>
      <w:ind w:left="720" w:hanging="720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603DA2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03DA2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603DA2"/>
    <w:pPr>
      <w:spacing w:before="120" w:after="120" w:line="240" w:lineRule="auto"/>
      <w:ind w:left="850"/>
    </w:pPr>
    <w:rPr>
      <w:rFonts w:ascii="Times New Roman" w:eastAsia="Calibri" w:hAnsi="Times New Roman" w:cs="Times New Roman"/>
      <w:sz w:val="24"/>
      <w:szCs w:val="22"/>
      <w:lang w:eastAsia="en-GB"/>
    </w:rPr>
  </w:style>
  <w:style w:type="paragraph" w:customStyle="1" w:styleId="NormalLeft">
    <w:name w:val="Normal Left"/>
    <w:basedOn w:val="Normalny"/>
    <w:rsid w:val="00603DA2"/>
    <w:pPr>
      <w:spacing w:before="120" w:after="120" w:line="240" w:lineRule="auto"/>
      <w:jc w:val="left"/>
    </w:pPr>
    <w:rPr>
      <w:rFonts w:ascii="Times New Roman" w:eastAsia="Calibri" w:hAnsi="Times New Roman" w:cs="Times New Roman"/>
      <w:sz w:val="24"/>
      <w:szCs w:val="22"/>
      <w:lang w:eastAsia="en-GB"/>
    </w:rPr>
  </w:style>
  <w:style w:type="paragraph" w:customStyle="1" w:styleId="Tiret0">
    <w:name w:val="Tiret 0"/>
    <w:basedOn w:val="Normalny"/>
    <w:rsid w:val="00603DA2"/>
    <w:pPr>
      <w:numPr>
        <w:numId w:val="1"/>
      </w:numPr>
      <w:spacing w:before="120" w:after="120" w:line="240" w:lineRule="auto"/>
    </w:pPr>
    <w:rPr>
      <w:rFonts w:ascii="Times New Roman" w:eastAsia="Calibri" w:hAnsi="Times New Roman" w:cs="Times New Roman"/>
      <w:sz w:val="24"/>
      <w:szCs w:val="22"/>
      <w:lang w:eastAsia="en-GB"/>
    </w:rPr>
  </w:style>
  <w:style w:type="paragraph" w:customStyle="1" w:styleId="Tiret1">
    <w:name w:val="Tiret 1"/>
    <w:basedOn w:val="Normalny"/>
    <w:rsid w:val="00603DA2"/>
    <w:pPr>
      <w:numPr>
        <w:numId w:val="2"/>
      </w:numPr>
      <w:spacing w:before="120" w:after="120" w:line="240" w:lineRule="auto"/>
    </w:pPr>
    <w:rPr>
      <w:rFonts w:ascii="Times New Roman" w:eastAsia="Calibri" w:hAnsi="Times New Roman" w:cs="Times New Roman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603DA2"/>
    <w:pPr>
      <w:numPr>
        <w:numId w:val="3"/>
      </w:numPr>
      <w:spacing w:before="120" w:after="120" w:line="240" w:lineRule="auto"/>
    </w:pPr>
    <w:rPr>
      <w:rFonts w:ascii="Times New Roman" w:eastAsia="Calibri" w:hAnsi="Times New Roman" w:cs="Times New Roman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603DA2"/>
    <w:pPr>
      <w:numPr>
        <w:ilvl w:val="1"/>
        <w:numId w:val="3"/>
      </w:numPr>
      <w:spacing w:before="120" w:after="120" w:line="240" w:lineRule="auto"/>
    </w:pPr>
    <w:rPr>
      <w:rFonts w:ascii="Times New Roman" w:eastAsia="Calibri" w:hAnsi="Times New Roman" w:cs="Times New Roman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603DA2"/>
    <w:pPr>
      <w:numPr>
        <w:ilvl w:val="2"/>
        <w:numId w:val="3"/>
      </w:numPr>
      <w:spacing w:before="120" w:after="120" w:line="240" w:lineRule="auto"/>
    </w:pPr>
    <w:rPr>
      <w:rFonts w:ascii="Times New Roman" w:eastAsia="Calibri" w:hAnsi="Times New Roman" w:cs="Times New Roman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603DA2"/>
    <w:pPr>
      <w:numPr>
        <w:ilvl w:val="3"/>
        <w:numId w:val="3"/>
      </w:numPr>
      <w:spacing w:before="120" w:after="120" w:line="240" w:lineRule="auto"/>
    </w:pPr>
    <w:rPr>
      <w:rFonts w:ascii="Times New Roman" w:eastAsia="Calibri" w:hAnsi="Times New Roman" w:cs="Times New Roman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603DA2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603DA2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603DA2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szCs w:val="22"/>
      <w:u w:val="single"/>
      <w:lang w:eastAsia="en-GB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03DA2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03DA2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03D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locked/>
    <w:rsid w:val="00603DA2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03DA2"/>
    <w:pPr>
      <w:widowControl w:val="0"/>
      <w:shd w:val="clear" w:color="auto" w:fill="FFFFFF"/>
      <w:spacing w:line="0" w:lineRule="atLeast"/>
      <w:ind w:hanging="460"/>
      <w:jc w:val="left"/>
    </w:pPr>
    <w:rPr>
      <w:rFonts w:ascii="Arial" w:eastAsia="Arial" w:hAnsi="Arial" w:cs="Arial"/>
      <w:sz w:val="22"/>
      <w:szCs w:val="22"/>
    </w:rPr>
  </w:style>
  <w:style w:type="paragraph" w:customStyle="1" w:styleId="Default">
    <w:name w:val="Default"/>
    <w:link w:val="DefaultZnak"/>
    <w:rsid w:val="00603D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pellingerror">
    <w:name w:val="spellingerror"/>
    <w:basedOn w:val="Domylnaczcionkaakapitu"/>
    <w:rsid w:val="00603DA2"/>
  </w:style>
  <w:style w:type="character" w:customStyle="1" w:styleId="eop">
    <w:name w:val="eop"/>
    <w:basedOn w:val="Domylnaczcionkaakapitu"/>
    <w:rsid w:val="00603DA2"/>
  </w:style>
  <w:style w:type="paragraph" w:customStyle="1" w:styleId="Akapitzlist1">
    <w:name w:val="Akapit z listą1"/>
    <w:basedOn w:val="Normalny"/>
    <w:rsid w:val="00603DA2"/>
    <w:pPr>
      <w:suppressAutoHyphens/>
      <w:spacing w:line="240" w:lineRule="auto"/>
      <w:ind w:left="720"/>
      <w:jc w:val="left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603DA2"/>
    <w:pPr>
      <w:suppressAutoHyphens/>
      <w:spacing w:line="240" w:lineRule="auto"/>
      <w:ind w:left="720"/>
      <w:jc w:val="left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Akapitzlist3">
    <w:name w:val="Akapit z listą3"/>
    <w:basedOn w:val="Normalny"/>
    <w:rsid w:val="00603DA2"/>
    <w:pPr>
      <w:suppressAutoHyphens/>
      <w:spacing w:line="240" w:lineRule="auto"/>
      <w:ind w:left="720"/>
      <w:jc w:val="left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03DA2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03D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603DA2"/>
    <w:pPr>
      <w:suppressAutoHyphens/>
      <w:autoSpaceDN w:val="0"/>
      <w:spacing w:after="0" w:line="240" w:lineRule="auto"/>
      <w:ind w:left="425" w:hanging="357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numbering" w:customStyle="1" w:styleId="WWNum1">
    <w:name w:val="WWNum1"/>
    <w:basedOn w:val="Bezlisty"/>
    <w:rsid w:val="00603DA2"/>
    <w:pPr>
      <w:numPr>
        <w:numId w:val="5"/>
      </w:numPr>
    </w:pPr>
  </w:style>
  <w:style w:type="paragraph" w:styleId="Tekstpodstawowy2">
    <w:name w:val="Body Text 2"/>
    <w:basedOn w:val="Normalny"/>
    <w:link w:val="Tekstpodstawowy2Znak"/>
    <w:uiPriority w:val="99"/>
    <w:unhideWhenUsed/>
    <w:rsid w:val="00603DA2"/>
    <w:pPr>
      <w:spacing w:after="120" w:line="48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03DA2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Num32">
    <w:name w:val="WWNum32"/>
    <w:basedOn w:val="Bezlisty"/>
    <w:rsid w:val="00603DA2"/>
    <w:pPr>
      <w:numPr>
        <w:numId w:val="4"/>
      </w:numPr>
    </w:pPr>
  </w:style>
  <w:style w:type="numbering" w:customStyle="1" w:styleId="WWNum63">
    <w:name w:val="WWNum63"/>
    <w:basedOn w:val="Bezlisty"/>
    <w:rsid w:val="00603DA2"/>
    <w:pPr>
      <w:numPr>
        <w:numId w:val="6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3DA2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3D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3DA2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03DA2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03D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Standard"/>
    <w:rsid w:val="00603DA2"/>
    <w:pPr>
      <w:widowControl w:val="0"/>
    </w:pPr>
    <w:rPr>
      <w:rFonts w:ascii="Arial" w:hAnsi="Arial" w:cs="Arial"/>
    </w:rPr>
  </w:style>
  <w:style w:type="paragraph" w:styleId="NormalnyWeb">
    <w:name w:val="Normal (Web)"/>
    <w:basedOn w:val="Standard"/>
    <w:uiPriority w:val="99"/>
    <w:rsid w:val="00603DA2"/>
    <w:pPr>
      <w:spacing w:before="100" w:after="28"/>
    </w:pPr>
  </w:style>
  <w:style w:type="numbering" w:customStyle="1" w:styleId="Zaimportowanystyl131">
    <w:name w:val="Zaimportowany styl 131"/>
    <w:rsid w:val="00603DA2"/>
    <w:pPr>
      <w:numPr>
        <w:numId w:val="7"/>
      </w:numPr>
    </w:pPr>
  </w:style>
  <w:style w:type="numbering" w:customStyle="1" w:styleId="Zaimportowanystyl141">
    <w:name w:val="Zaimportowany styl 141"/>
    <w:rsid w:val="00603DA2"/>
    <w:pPr>
      <w:numPr>
        <w:numId w:val="8"/>
      </w:numPr>
    </w:pPr>
  </w:style>
  <w:style w:type="numbering" w:customStyle="1" w:styleId="Zaimportowanystyl1401">
    <w:name w:val="Zaimportowany styl 14.01"/>
    <w:rsid w:val="00603DA2"/>
    <w:pPr>
      <w:numPr>
        <w:numId w:val="9"/>
      </w:numPr>
    </w:pPr>
  </w:style>
  <w:style w:type="table" w:customStyle="1" w:styleId="Tabela-Siatka2">
    <w:name w:val="Tabela - Siatka2"/>
    <w:basedOn w:val="Standardowy"/>
    <w:next w:val="Tabela-Siatka"/>
    <w:uiPriority w:val="39"/>
    <w:rsid w:val="000244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semiHidden/>
    <w:rsid w:val="00FC6F44"/>
    <w:pPr>
      <w:suppressAutoHyphens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Teksttreci4">
    <w:name w:val="Tekst treści (4)_"/>
    <w:link w:val="Teksttreci40"/>
    <w:locked/>
    <w:rsid w:val="00825FF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825FF9"/>
    <w:pPr>
      <w:widowControl w:val="0"/>
      <w:shd w:val="clear" w:color="auto" w:fill="FFFFFF"/>
      <w:spacing w:line="396" w:lineRule="exact"/>
      <w:ind w:hanging="400"/>
    </w:pPr>
    <w:rPr>
      <w:rFonts w:ascii="Times New Roman" w:eastAsia="Times New Roman" w:hAnsi="Times New Roman" w:cs="Times New Roman"/>
      <w:b/>
      <w:bCs/>
      <w:sz w:val="22"/>
      <w:szCs w:val="22"/>
    </w:rPr>
  </w:style>
  <w:style w:type="table" w:customStyle="1" w:styleId="Tabela-Siatka3">
    <w:name w:val="Tabela - Siatka3"/>
    <w:basedOn w:val="Standardowy"/>
    <w:next w:val="Tabela-Siatka"/>
    <w:uiPriority w:val="39"/>
    <w:rsid w:val="007A7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2F4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Normalny"/>
    <w:next w:val="ustp-umowy"/>
    <w:rsid w:val="006926F5"/>
    <w:pPr>
      <w:keepNext/>
      <w:numPr>
        <w:numId w:val="13"/>
      </w:numPr>
      <w:suppressAutoHyphens/>
      <w:spacing w:before="240" w:after="24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ustp-umowy">
    <w:name w:val="ustęp-umowy"/>
    <w:basedOn w:val="Normalny"/>
    <w:rsid w:val="006926F5"/>
    <w:pPr>
      <w:suppressAutoHyphens/>
      <w:spacing w:line="240" w:lineRule="auto"/>
    </w:pPr>
    <w:rPr>
      <w:rFonts w:ascii="Times New Roman" w:eastAsia="Times New Roman" w:hAnsi="Times New Roman" w:cs="Times New Roman"/>
      <w:spacing w:val="2"/>
      <w:kern w:val="1"/>
      <w:sz w:val="24"/>
      <w:szCs w:val="24"/>
      <w:lang w:eastAsia="ar-SA"/>
    </w:rPr>
  </w:style>
  <w:style w:type="paragraph" w:customStyle="1" w:styleId="ustp-umowy-podpunkty">
    <w:name w:val="ustęp-umowy-podpunkty"/>
    <w:basedOn w:val="ustp-umowy"/>
    <w:rsid w:val="006926F5"/>
    <w:pPr>
      <w:numPr>
        <w:numId w:val="12"/>
      </w:numPr>
    </w:pPr>
  </w:style>
  <w:style w:type="paragraph" w:customStyle="1" w:styleId="wt-listawielopoziomowa">
    <w:name w:val="wt-lista_wielopoziomowa"/>
    <w:basedOn w:val="Normalny"/>
    <w:uiPriority w:val="99"/>
    <w:rsid w:val="006926F5"/>
    <w:pPr>
      <w:numPr>
        <w:numId w:val="23"/>
      </w:numPr>
      <w:spacing w:before="240" w:line="240" w:lineRule="auto"/>
    </w:pPr>
    <w:rPr>
      <w:rFonts w:ascii="Arial" w:eastAsia="Times New Roman" w:hAnsi="Arial" w:cs="Arial"/>
      <w:color w:val="000000"/>
      <w:sz w:val="22"/>
      <w:szCs w:val="24"/>
      <w:lang w:eastAsia="pl-PL"/>
    </w:rPr>
  </w:style>
  <w:style w:type="paragraph" w:styleId="Poprawka">
    <w:name w:val="Revision"/>
    <w:hidden/>
    <w:uiPriority w:val="99"/>
    <w:semiHidden/>
    <w:rsid w:val="0000231C"/>
    <w:pPr>
      <w:spacing w:after="0" w:line="240" w:lineRule="auto"/>
    </w:pPr>
    <w:rPr>
      <w:rFonts w:ascii="Nunito Sans" w:hAnsi="Nunito Sans"/>
      <w:sz w:val="18"/>
      <w:szCs w:val="18"/>
    </w:rPr>
  </w:style>
  <w:style w:type="character" w:customStyle="1" w:styleId="DefaultZnak">
    <w:name w:val="Default Znak"/>
    <w:link w:val="Default"/>
    <w:rsid w:val="00C3260D"/>
    <w:rPr>
      <w:rFonts w:ascii="Times New Roman" w:hAnsi="Times New Roman" w:cs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3260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D10D9"/>
    <w:rPr>
      <w:color w:val="954F72" w:themeColor="followedHyperlink"/>
      <w:u w:val="single"/>
    </w:rPr>
  </w:style>
  <w:style w:type="paragraph" w:customStyle="1" w:styleId="Umowa-Automattop">
    <w:name w:val="Umowa-Automat top"/>
    <w:basedOn w:val="Akapitzlist"/>
    <w:next w:val="Umowa-automat-punkt"/>
    <w:qFormat/>
    <w:rsid w:val="00046215"/>
    <w:pPr>
      <w:numPr>
        <w:numId w:val="45"/>
      </w:numPr>
      <w:spacing w:before="240" w:after="160" w:line="259" w:lineRule="auto"/>
      <w:ind w:left="357" w:hanging="357"/>
      <w:contextualSpacing w:val="0"/>
      <w:jc w:val="center"/>
    </w:pPr>
    <w:rPr>
      <w:b/>
    </w:rPr>
  </w:style>
  <w:style w:type="paragraph" w:customStyle="1" w:styleId="Umowa-automat-punkt">
    <w:name w:val="Umowa-automat-punkt"/>
    <w:basedOn w:val="Akapitzlist"/>
    <w:link w:val="Umowa-automat-punktZnak"/>
    <w:qFormat/>
    <w:rsid w:val="00046215"/>
    <w:pPr>
      <w:numPr>
        <w:ilvl w:val="1"/>
        <w:numId w:val="45"/>
      </w:numPr>
      <w:spacing w:after="160" w:line="259" w:lineRule="auto"/>
      <w:ind w:left="360"/>
      <w:contextualSpacing w:val="0"/>
      <w:jc w:val="both"/>
    </w:pPr>
  </w:style>
  <w:style w:type="character" w:customStyle="1" w:styleId="Umowa-automat-punktZnak">
    <w:name w:val="Umowa-automat-punkt Znak"/>
    <w:basedOn w:val="AkapitzlistZnak"/>
    <w:link w:val="Umowa-automat-punkt"/>
    <w:rsid w:val="0004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faktura.gov.pl/platforma-PEF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faktura.gov.pl/platforma-PEF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si&#281;gowo&#347;&#263;@polsa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91CEA3ED89C140BB95EB8B59381D61" ma:contentTypeVersion="6" ma:contentTypeDescription="Utwórz nowy dokument." ma:contentTypeScope="" ma:versionID="bd2571fb6061bebbba6ae028c3e8fad0">
  <xsd:schema xmlns:xsd="http://www.w3.org/2001/XMLSchema" xmlns:xs="http://www.w3.org/2001/XMLSchema" xmlns:p="http://schemas.microsoft.com/office/2006/metadata/properties" xmlns:ns2="40c97ef9-a75e-4995-ae25-cd4657fbdaf8" targetNamespace="http://schemas.microsoft.com/office/2006/metadata/properties" ma:root="true" ma:fieldsID="dac180de0401d2227c55c66ee92dce51" ns2:_="">
    <xsd:import namespace="40c97ef9-a75e-4995-ae25-cd4657fbd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c97ef9-a75e-4995-ae25-cd4657fb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D2503-CC1B-4D44-B4B7-FC87277D85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B9B51D-FB21-4183-9993-8DB2269C71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c97ef9-a75e-4995-ae25-cd4657fb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344B56-3C39-462B-8743-2628ACEA83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5488074-CEE2-A44A-AC97-923ACF6E5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14</Pages>
  <Words>6168</Words>
  <Characters>37011</Characters>
  <Application>Microsoft Office Word</Application>
  <DocSecurity>0</DocSecurity>
  <Lines>308</Lines>
  <Paragraphs>86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Budek</dc:creator>
  <cp:keywords/>
  <dc:description/>
  <cp:lastModifiedBy>Łukasz Dmowski</cp:lastModifiedBy>
  <cp:revision>8</cp:revision>
  <cp:lastPrinted>2024-03-20T14:06:00Z</cp:lastPrinted>
  <dcterms:created xsi:type="dcterms:W3CDTF">2025-05-09T07:13:00Z</dcterms:created>
  <dcterms:modified xsi:type="dcterms:W3CDTF">2025-05-13T10:40:00Z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0x0101009A91CEA3ED89C140BB95EB8B59381D61</vt:lpwstr>
  </property>
</Properties>
</file>