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D5205" w14:textId="2B6B5342" w:rsidR="00526875" w:rsidRPr="00526875" w:rsidRDefault="00526875" w:rsidP="00526875">
      <w:pPr>
        <w:jc w:val="right"/>
        <w:rPr>
          <w:rFonts w:ascii="Roboto" w:hAnsi="Roboto" w:cs="Arial"/>
          <w:b/>
          <w:sz w:val="20"/>
          <w:szCs w:val="20"/>
        </w:rPr>
      </w:pPr>
      <w:r>
        <w:rPr>
          <w:rFonts w:ascii="Roboto" w:hAnsi="Roboto" w:cs="Arial"/>
          <w:b/>
          <w:sz w:val="20"/>
          <w:szCs w:val="20"/>
        </w:rPr>
        <w:t xml:space="preserve">Załącznik nr </w:t>
      </w:r>
      <w:r w:rsidR="00D51941">
        <w:rPr>
          <w:rFonts w:ascii="Roboto" w:hAnsi="Roboto" w:cs="Arial"/>
          <w:b/>
          <w:sz w:val="20"/>
          <w:szCs w:val="20"/>
        </w:rPr>
        <w:t>10</w:t>
      </w:r>
      <w:r>
        <w:rPr>
          <w:rFonts w:ascii="Roboto" w:hAnsi="Roboto" w:cs="Arial"/>
          <w:b/>
          <w:sz w:val="20"/>
          <w:szCs w:val="20"/>
        </w:rPr>
        <w:t xml:space="preserve"> do SWZ</w:t>
      </w:r>
    </w:p>
    <w:p w14:paraId="24ACFB44" w14:textId="0AAD438B" w:rsidR="005B6D2B" w:rsidRPr="005B6D2B" w:rsidRDefault="004757B9" w:rsidP="005B6D2B">
      <w:pPr>
        <w:jc w:val="center"/>
        <w:rPr>
          <w:rFonts w:ascii="Roboto" w:hAnsi="Roboto" w:cs="Arial"/>
          <w:b/>
          <w:sz w:val="28"/>
          <w:szCs w:val="28"/>
        </w:rPr>
      </w:pPr>
      <w:r w:rsidRPr="005B6D2B">
        <w:rPr>
          <w:rFonts w:ascii="Roboto" w:hAnsi="Roboto" w:cs="Arial"/>
          <w:b/>
          <w:sz w:val="28"/>
          <w:szCs w:val="28"/>
        </w:rPr>
        <w:t xml:space="preserve">WYKAZ </w:t>
      </w:r>
      <w:r w:rsidR="00D51941">
        <w:rPr>
          <w:rFonts w:ascii="Roboto" w:hAnsi="Roboto" w:cs="Arial"/>
          <w:b/>
          <w:sz w:val="28"/>
          <w:szCs w:val="28"/>
        </w:rPr>
        <w:t>USŁUG</w:t>
      </w:r>
      <w:r w:rsidR="005B6D2B" w:rsidRPr="005B6D2B">
        <w:rPr>
          <w:rFonts w:ascii="Roboto" w:hAnsi="Roboto" w:cs="Arial"/>
          <w:b/>
          <w:sz w:val="28"/>
          <w:szCs w:val="28"/>
        </w:rPr>
        <w:t xml:space="preserve"> </w:t>
      </w:r>
    </w:p>
    <w:p w14:paraId="26B0AF0C" w14:textId="7D818D25" w:rsidR="004757B9" w:rsidRPr="00FE10EE" w:rsidRDefault="004757B9" w:rsidP="00FE10EE">
      <w:pPr>
        <w:spacing w:before="480" w:after="360" w:line="276" w:lineRule="auto"/>
        <w:jc w:val="both"/>
        <w:rPr>
          <w:rFonts w:ascii="Roboto" w:hAnsi="Roboto" w:cs="Arial"/>
          <w:b/>
          <w:sz w:val="20"/>
          <w:szCs w:val="20"/>
        </w:rPr>
      </w:pPr>
      <w:r w:rsidRPr="00007CF4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="001076D7" w:rsidRPr="00007CF4">
        <w:rPr>
          <w:rFonts w:ascii="Roboto" w:hAnsi="Roboto" w:cs="Tahoma"/>
          <w:sz w:val="20"/>
          <w:szCs w:val="20"/>
        </w:rPr>
        <w:t xml:space="preserve">pn.: </w:t>
      </w:r>
      <w:r w:rsidR="00FE10EE" w:rsidRPr="00FE10EE">
        <w:rPr>
          <w:rFonts w:ascii="Roboto" w:hAnsi="Roboto" w:cs="Arial"/>
          <w:b/>
          <w:i/>
          <w:sz w:val="20"/>
          <w:szCs w:val="20"/>
        </w:rPr>
        <w:t>Detekcja miejsc odkrywkowej eksploatacji kopalin</w:t>
      </w:r>
      <w:r w:rsidR="005B6D2B" w:rsidRPr="00007CF4">
        <w:rPr>
          <w:rFonts w:ascii="Roboto" w:hAnsi="Roboto" w:cs="Arial"/>
          <w:b/>
          <w:i/>
          <w:sz w:val="20"/>
          <w:szCs w:val="20"/>
        </w:rPr>
        <w:t xml:space="preserve"> </w:t>
      </w:r>
      <w:r w:rsidR="005B6D2B" w:rsidRPr="00007CF4">
        <w:rPr>
          <w:rFonts w:ascii="Roboto" w:hAnsi="Roboto" w:cs="Arial"/>
          <w:sz w:val="20"/>
          <w:szCs w:val="20"/>
        </w:rPr>
        <w:t xml:space="preserve">(znak </w:t>
      </w:r>
      <w:r w:rsidR="005B6D2B" w:rsidRPr="00DC13A6">
        <w:rPr>
          <w:rFonts w:ascii="Roboto" w:hAnsi="Roboto" w:cs="Arial"/>
          <w:sz w:val="20"/>
          <w:szCs w:val="20"/>
        </w:rPr>
        <w:t xml:space="preserve">sprawy: </w:t>
      </w:r>
      <w:r w:rsidR="009C0524" w:rsidRPr="00DC13A6">
        <w:rPr>
          <w:rFonts w:ascii="Lato" w:eastAsia="Arial" w:hAnsi="Lato"/>
          <w:b/>
          <w:bCs/>
          <w:sz w:val="20"/>
          <w:szCs w:val="20"/>
        </w:rPr>
        <w:t>BO/</w:t>
      </w:r>
      <w:r w:rsidR="00FE10EE">
        <w:rPr>
          <w:rFonts w:ascii="Lato" w:eastAsia="Arial" w:hAnsi="Lato"/>
          <w:b/>
          <w:bCs/>
          <w:sz w:val="20"/>
          <w:szCs w:val="20"/>
        </w:rPr>
        <w:t>24</w:t>
      </w:r>
      <w:r w:rsidR="009C0524" w:rsidRPr="00DC13A6">
        <w:rPr>
          <w:rFonts w:ascii="Lato" w:eastAsia="Arial" w:hAnsi="Lato"/>
          <w:b/>
          <w:bCs/>
          <w:sz w:val="20"/>
          <w:szCs w:val="20"/>
        </w:rPr>
        <w:t>/202</w:t>
      </w:r>
      <w:r w:rsidR="003511BC">
        <w:rPr>
          <w:rFonts w:ascii="Lato" w:eastAsia="Arial" w:hAnsi="Lato"/>
          <w:b/>
          <w:bCs/>
          <w:sz w:val="20"/>
          <w:szCs w:val="20"/>
        </w:rPr>
        <w:t>5</w:t>
      </w:r>
      <w:r w:rsidR="005B6D2B" w:rsidRPr="00DC13A6">
        <w:rPr>
          <w:rFonts w:ascii="Roboto" w:hAnsi="Roboto" w:cs="Arial"/>
          <w:sz w:val="20"/>
          <w:szCs w:val="20"/>
        </w:rPr>
        <w:t>),</w:t>
      </w:r>
      <w:r w:rsidRPr="00DC13A6">
        <w:rPr>
          <w:rFonts w:ascii="Roboto" w:hAnsi="Roboto" w:cs="Arial"/>
          <w:b/>
          <w:sz w:val="20"/>
          <w:szCs w:val="20"/>
        </w:rPr>
        <w:t xml:space="preserve"> </w:t>
      </w:r>
      <w:r w:rsidR="005B6D2B" w:rsidRPr="00DC13A6">
        <w:rPr>
          <w:rFonts w:ascii="Roboto" w:hAnsi="Roboto" w:cs="Arial"/>
          <w:sz w:val="20"/>
          <w:szCs w:val="20"/>
        </w:rPr>
        <w:t>oświadczamy</w:t>
      </w:r>
      <w:r w:rsidRPr="00007CF4">
        <w:rPr>
          <w:rFonts w:ascii="Roboto" w:hAnsi="Roboto" w:cs="Arial"/>
          <w:sz w:val="20"/>
          <w:szCs w:val="20"/>
        </w:rPr>
        <w:t>, że</w:t>
      </w:r>
      <w:r w:rsidR="001076D7" w:rsidRPr="00007CF4">
        <w:rPr>
          <w:rFonts w:ascii="Roboto" w:hAnsi="Roboto" w:cs="Arial"/>
          <w:sz w:val="20"/>
          <w:szCs w:val="20"/>
        </w:rPr>
        <w:t xml:space="preserve"> zrealizowaliśmy następujące </w:t>
      </w:r>
      <w:r w:rsidR="00CA6B8E">
        <w:rPr>
          <w:rFonts w:ascii="Roboto" w:hAnsi="Roboto" w:cs="Arial"/>
          <w:sz w:val="20"/>
          <w:szCs w:val="20"/>
        </w:rPr>
        <w:t>usługi</w:t>
      </w:r>
      <w:r w:rsidRPr="00007CF4">
        <w:rPr>
          <w:rFonts w:ascii="Roboto" w:hAnsi="Roboto" w:cs="Arial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6"/>
        <w:gridCol w:w="4920"/>
        <w:gridCol w:w="2270"/>
        <w:gridCol w:w="2835"/>
        <w:gridCol w:w="3081"/>
      </w:tblGrid>
      <w:tr w:rsidR="001076D7" w:rsidRPr="000719EE" w14:paraId="2A307916" w14:textId="77777777" w:rsidTr="00BF4D55">
        <w:trPr>
          <w:trHeight w:val="1394"/>
        </w:trPr>
        <w:tc>
          <w:tcPr>
            <w:tcW w:w="317" w:type="pct"/>
            <w:shd w:val="clear" w:color="auto" w:fill="D9D9D9"/>
            <w:vAlign w:val="center"/>
          </w:tcPr>
          <w:p w14:paraId="63381AED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1758" w:type="pct"/>
            <w:shd w:val="clear" w:color="auto" w:fill="D9D9D9"/>
            <w:vAlign w:val="center"/>
          </w:tcPr>
          <w:p w14:paraId="7A6DDF72" w14:textId="17278AAE" w:rsidR="005B6D2B" w:rsidRDefault="001076D7" w:rsidP="005B6D2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Przedmiot </w:t>
            </w:r>
            <w:r w:rsidR="00D51941">
              <w:rPr>
                <w:rFonts w:ascii="Calibri" w:eastAsia="Calibri" w:hAnsi="Calibri" w:cs="Calibri"/>
                <w:b/>
              </w:rPr>
              <w:t>usługi</w:t>
            </w:r>
            <w:r w:rsidR="005B6D2B">
              <w:rPr>
                <w:rFonts w:ascii="Calibri" w:eastAsia="Calibri" w:hAnsi="Calibri" w:cs="Calibri"/>
                <w:b/>
              </w:rPr>
              <w:t xml:space="preserve"> </w:t>
            </w:r>
          </w:p>
          <w:p w14:paraId="64220116" w14:textId="6304CD3B" w:rsidR="001076D7" w:rsidRPr="000719EE" w:rsidRDefault="005B6D2B" w:rsidP="005B6D2B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(dokładny opis </w:t>
            </w:r>
            <w:r w:rsidR="00D51941">
              <w:rPr>
                <w:rFonts w:ascii="Calibri" w:eastAsia="Calibri" w:hAnsi="Calibri" w:cs="Calibri"/>
                <w:b/>
              </w:rPr>
              <w:t>usług</w:t>
            </w:r>
            <w:r w:rsidR="00FE10EE">
              <w:rPr>
                <w:rFonts w:ascii="Calibri" w:eastAsia="Calibri" w:hAnsi="Calibri" w:cs="Calibri"/>
                <w:b/>
              </w:rPr>
              <w:t>/projektów</w:t>
            </w:r>
            <w:r>
              <w:rPr>
                <w:rFonts w:ascii="Calibri" w:eastAsia="Calibri" w:hAnsi="Calibri" w:cs="Calibri"/>
                <w:b/>
              </w:rPr>
              <w:t>)</w:t>
            </w:r>
            <w:r w:rsidR="00D51941">
              <w:rPr>
                <w:rFonts w:ascii="Calibri" w:eastAsia="Calibri" w:hAnsi="Calibri" w:cs="Calibri"/>
                <w:b/>
              </w:rPr>
              <w:t>*</w:t>
            </w:r>
          </w:p>
        </w:tc>
        <w:tc>
          <w:tcPr>
            <w:tcW w:w="811" w:type="pct"/>
            <w:shd w:val="clear" w:color="auto" w:fill="D9D9D9"/>
            <w:vAlign w:val="center"/>
          </w:tcPr>
          <w:p w14:paraId="07909FC2" w14:textId="77777777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Termin realizacji </w:t>
            </w:r>
          </w:p>
          <w:p w14:paraId="524D8521" w14:textId="67C3CFD6" w:rsidR="001076D7" w:rsidRPr="000719EE" w:rsidRDefault="001076D7" w:rsidP="00950BD2">
            <w:pPr>
              <w:jc w:val="center"/>
              <w:rPr>
                <w:rFonts w:ascii="Calibri" w:eastAsia="Calibri" w:hAnsi="Calibri" w:cs="Calibri"/>
                <w:b/>
              </w:rPr>
            </w:pPr>
            <w:r w:rsidRPr="000719EE">
              <w:rPr>
                <w:rFonts w:ascii="Calibri" w:eastAsia="Calibri" w:hAnsi="Calibri" w:cs="Calibri"/>
                <w:b/>
              </w:rPr>
              <w:t xml:space="preserve">(data </w:t>
            </w:r>
            <w:r w:rsidR="005B6D2B">
              <w:rPr>
                <w:rFonts w:ascii="Calibri" w:eastAsia="Calibri" w:hAnsi="Calibri" w:cs="Calibri"/>
                <w:b/>
              </w:rPr>
              <w:t xml:space="preserve">rozpoczęcia i </w:t>
            </w:r>
            <w:r w:rsidRPr="000719EE">
              <w:rPr>
                <w:rFonts w:ascii="Calibri" w:eastAsia="Calibri" w:hAnsi="Calibri" w:cs="Calibri"/>
                <w:b/>
              </w:rPr>
              <w:t>zakończenia)</w:t>
            </w:r>
            <w:r w:rsidR="00007CF4">
              <w:rPr>
                <w:rFonts w:ascii="Calibri" w:eastAsia="Calibri" w:hAnsi="Calibri" w:cs="Calibri"/>
                <w:b/>
              </w:rPr>
              <w:t xml:space="preserve"> </w:t>
            </w:r>
            <w:r w:rsidR="00D51941">
              <w:rPr>
                <w:rFonts w:ascii="Calibri" w:eastAsia="Calibri" w:hAnsi="Calibri" w:cs="Calibri"/>
                <w:b/>
              </w:rPr>
              <w:t>usługi</w:t>
            </w:r>
            <w:r w:rsidR="00FE10EE">
              <w:rPr>
                <w:rFonts w:ascii="Calibri" w:eastAsia="Calibri" w:hAnsi="Calibri" w:cs="Calibri"/>
                <w:b/>
              </w:rPr>
              <w:t>/projektu</w:t>
            </w:r>
          </w:p>
        </w:tc>
        <w:tc>
          <w:tcPr>
            <w:tcW w:w="1013" w:type="pct"/>
            <w:shd w:val="clear" w:color="auto" w:fill="D9D9D9"/>
            <w:vAlign w:val="center"/>
          </w:tcPr>
          <w:p w14:paraId="02F930EA" w14:textId="701DB0F7" w:rsidR="00D51941" w:rsidRPr="000719EE" w:rsidRDefault="00007CF4" w:rsidP="00D5194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Wartość </w:t>
            </w:r>
            <w:r w:rsidR="00D51941">
              <w:rPr>
                <w:rFonts w:ascii="Calibri" w:eastAsia="Calibri" w:hAnsi="Calibri" w:cs="Calibri"/>
                <w:b/>
                <w:bCs/>
                <w:color w:val="000000"/>
              </w:rPr>
              <w:t xml:space="preserve">brutto 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wykonanej </w:t>
            </w:r>
            <w:r w:rsidR="00D51941">
              <w:rPr>
                <w:rFonts w:ascii="Calibri" w:eastAsia="Calibri" w:hAnsi="Calibri" w:cs="Calibri"/>
                <w:b/>
                <w:bCs/>
                <w:color w:val="000000"/>
              </w:rPr>
              <w:t>usługi</w:t>
            </w:r>
            <w:r w:rsidR="00FE10EE">
              <w:rPr>
                <w:rFonts w:ascii="Calibri" w:eastAsia="Calibri" w:hAnsi="Calibri" w:cs="Calibri"/>
                <w:b/>
                <w:bCs/>
                <w:color w:val="000000"/>
              </w:rPr>
              <w:t>/projektu**</w:t>
            </w:r>
          </w:p>
        </w:tc>
        <w:tc>
          <w:tcPr>
            <w:tcW w:w="1101" w:type="pct"/>
            <w:shd w:val="clear" w:color="auto" w:fill="D9D9D9"/>
            <w:vAlign w:val="center"/>
          </w:tcPr>
          <w:p w14:paraId="2CD62008" w14:textId="77777777" w:rsidR="001076D7" w:rsidRPr="000719EE" w:rsidRDefault="001076D7" w:rsidP="00950BD2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719EE">
              <w:rPr>
                <w:rFonts w:ascii="Calibri" w:eastAsia="Calibri" w:hAnsi="Calibri" w:cs="Calibri"/>
                <w:b/>
                <w:bCs/>
                <w:color w:val="000000"/>
              </w:rPr>
              <w:t>Nazwa i adres siedziby</w:t>
            </w:r>
          </w:p>
          <w:p w14:paraId="2D978E07" w14:textId="77777777" w:rsidR="001076D7" w:rsidRPr="000719EE" w:rsidRDefault="0041228D" w:rsidP="00950BD2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o</w:t>
            </w:r>
            <w:r w:rsidR="001076D7" w:rsidRPr="000719EE">
              <w:rPr>
                <w:rFonts w:ascii="Calibri" w:eastAsia="Calibri" w:hAnsi="Calibri" w:cs="Calibri"/>
                <w:b/>
                <w:bCs/>
                <w:color w:val="000000"/>
              </w:rPr>
              <w:t>dbiorcy</w:t>
            </w:r>
          </w:p>
        </w:tc>
      </w:tr>
      <w:tr w:rsidR="001076D7" w:rsidRPr="000719EE" w14:paraId="3EF7C705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20A212F7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  <w:r w:rsidRPr="000719EE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58" w:type="pct"/>
            <w:vAlign w:val="center"/>
          </w:tcPr>
          <w:p w14:paraId="04BE5CA2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15F4709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5D90447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029F93DA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  <w:tr w:rsidR="001076D7" w:rsidRPr="000719EE" w14:paraId="7F54DF1A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429AE6D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58" w:type="pct"/>
            <w:vAlign w:val="center"/>
          </w:tcPr>
          <w:p w14:paraId="4B9645F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5F0693E8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1A650533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308527CE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  <w:tr w:rsidR="001076D7" w:rsidRPr="000719EE" w14:paraId="5D3C9C2E" w14:textId="77777777" w:rsidTr="00BF4D55">
        <w:trPr>
          <w:trHeight w:val="847"/>
        </w:trPr>
        <w:tc>
          <w:tcPr>
            <w:tcW w:w="317" w:type="pct"/>
            <w:vAlign w:val="center"/>
          </w:tcPr>
          <w:p w14:paraId="75FFDD68" w14:textId="77777777" w:rsidR="001076D7" w:rsidRDefault="001076D7" w:rsidP="00950B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</w:t>
            </w:r>
          </w:p>
        </w:tc>
        <w:tc>
          <w:tcPr>
            <w:tcW w:w="1758" w:type="pct"/>
            <w:vAlign w:val="center"/>
          </w:tcPr>
          <w:p w14:paraId="73DDCD73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1" w:type="pct"/>
            <w:vAlign w:val="center"/>
          </w:tcPr>
          <w:p w14:paraId="1F1F998F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13" w:type="pct"/>
            <w:vAlign w:val="center"/>
          </w:tcPr>
          <w:p w14:paraId="1A52C244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pct"/>
            <w:vAlign w:val="center"/>
          </w:tcPr>
          <w:p w14:paraId="73F370D5" w14:textId="77777777" w:rsidR="001076D7" w:rsidRPr="000719EE" w:rsidRDefault="001076D7" w:rsidP="00950BD2">
            <w:pPr>
              <w:rPr>
                <w:rFonts w:ascii="Calibri" w:eastAsia="Calibri" w:hAnsi="Calibri" w:cs="Calibri"/>
              </w:rPr>
            </w:pPr>
          </w:p>
        </w:tc>
      </w:tr>
    </w:tbl>
    <w:p w14:paraId="309CDB6C" w14:textId="77777777" w:rsidR="00FE10EE" w:rsidRDefault="00FE10EE" w:rsidP="00FE10EE">
      <w:pPr>
        <w:jc w:val="both"/>
        <w:rPr>
          <w:rFonts w:ascii="Roboto" w:hAnsi="Roboto" w:cs="Arial"/>
          <w:sz w:val="16"/>
          <w:szCs w:val="16"/>
        </w:rPr>
      </w:pPr>
    </w:p>
    <w:p w14:paraId="4260992C" w14:textId="249CDB7C" w:rsidR="00D51941" w:rsidRDefault="00AC54BF" w:rsidP="00FE10EE">
      <w:pPr>
        <w:jc w:val="both"/>
        <w:rPr>
          <w:rFonts w:ascii="Roboto" w:hAnsi="Roboto" w:cs="Arial"/>
          <w:sz w:val="16"/>
          <w:szCs w:val="16"/>
        </w:rPr>
      </w:pPr>
      <w:r w:rsidRPr="00FE10EE">
        <w:rPr>
          <w:rFonts w:ascii="Roboto" w:hAnsi="Roboto" w:cs="Arial"/>
          <w:sz w:val="16"/>
          <w:szCs w:val="16"/>
        </w:rPr>
        <w:t xml:space="preserve">*) </w:t>
      </w:r>
      <w:r w:rsidR="00D51941" w:rsidRPr="00FE10EE">
        <w:rPr>
          <w:rFonts w:ascii="Roboto" w:hAnsi="Roboto" w:cs="Arial"/>
          <w:sz w:val="16"/>
          <w:szCs w:val="16"/>
        </w:rPr>
        <w:t>Do wykazu wykonawca zobowiązany jest załączyć dowody potwierdzające ich należyte wykonanie. Przy czym dowodami, o których mowa wyżej są referencje bądź inne dokumenty sporządzone przez podmiot, na rzecz którego usługi zostały wykonane, potwierdzające ich należyte wykonanie, a jeżeli Wykonawca z przyczyn niezależnych od niego nie jest wstanie uzyskać tych dokumentów - oświadczenie wykonawcy.</w:t>
      </w:r>
    </w:p>
    <w:p w14:paraId="180EE539" w14:textId="38CA5E61" w:rsidR="00FE10EE" w:rsidRPr="00FE10EE" w:rsidRDefault="00FE10EE" w:rsidP="00FE10EE">
      <w:pPr>
        <w:jc w:val="both"/>
        <w:rPr>
          <w:rFonts w:ascii="Roboto" w:hAnsi="Roboto" w:cs="Arial"/>
          <w:sz w:val="16"/>
          <w:szCs w:val="16"/>
        </w:rPr>
      </w:pPr>
      <w:r>
        <w:rPr>
          <w:rFonts w:ascii="Roboto" w:hAnsi="Roboto" w:cs="Arial"/>
          <w:sz w:val="16"/>
          <w:szCs w:val="16"/>
        </w:rPr>
        <w:t xml:space="preserve">**) nie dotyczy usługi/projektu </w:t>
      </w:r>
      <w:r w:rsidRPr="00FE10EE">
        <w:rPr>
          <w:rFonts w:ascii="Roboto" w:hAnsi="Roboto" w:cs="Arial"/>
          <w:sz w:val="16"/>
          <w:szCs w:val="16"/>
        </w:rPr>
        <w:t>polegając</w:t>
      </w:r>
      <w:r>
        <w:rPr>
          <w:rFonts w:ascii="Roboto" w:hAnsi="Roboto" w:cs="Arial"/>
          <w:sz w:val="16"/>
          <w:szCs w:val="16"/>
        </w:rPr>
        <w:t>ego</w:t>
      </w:r>
      <w:r w:rsidRPr="00FE10EE">
        <w:rPr>
          <w:rFonts w:ascii="Roboto" w:hAnsi="Roboto" w:cs="Arial"/>
          <w:sz w:val="16"/>
          <w:szCs w:val="16"/>
        </w:rPr>
        <w:t xml:space="preserve"> na pozyskaniu charakterystyk spektralnych metodą in situ przy użyciu odpowiednich urządzeń pomiarowych</w:t>
      </w:r>
      <w:r>
        <w:rPr>
          <w:rFonts w:ascii="Roboto" w:hAnsi="Roboto" w:cs="Arial"/>
          <w:sz w:val="16"/>
          <w:szCs w:val="16"/>
        </w:rPr>
        <w:t>.</w:t>
      </w:r>
    </w:p>
    <w:p w14:paraId="1A7BE4FB" w14:textId="1E0C2E2D" w:rsidR="00D51941" w:rsidRPr="00FE10EE" w:rsidRDefault="00D51941" w:rsidP="00D51941">
      <w:pPr>
        <w:spacing w:before="240"/>
        <w:jc w:val="both"/>
        <w:rPr>
          <w:rFonts w:ascii="Roboto" w:hAnsi="Roboto" w:cs="Arial"/>
          <w:sz w:val="16"/>
          <w:szCs w:val="16"/>
        </w:rPr>
      </w:pPr>
    </w:p>
    <w:p w14:paraId="4424DB8F" w14:textId="77777777" w:rsidR="00D51941" w:rsidRPr="009201D1" w:rsidRDefault="00D51941" w:rsidP="00D51941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545448A4" w14:textId="69BA2292" w:rsidR="00D51941" w:rsidRPr="00D51941" w:rsidRDefault="00D51941" w:rsidP="00D51941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 ZAKUPOWEJ</w:t>
      </w:r>
    </w:p>
    <w:p w14:paraId="6B5F2C58" w14:textId="24CD3579" w:rsidR="00AC5033" w:rsidRPr="004757B9" w:rsidRDefault="00AC5033" w:rsidP="003F74CD">
      <w:pPr>
        <w:tabs>
          <w:tab w:val="center" w:pos="9498"/>
        </w:tabs>
        <w:rPr>
          <w:rFonts w:ascii="Roboto" w:hAnsi="Roboto"/>
          <w:sz w:val="20"/>
          <w:szCs w:val="20"/>
        </w:rPr>
      </w:pPr>
    </w:p>
    <w:sectPr w:rsidR="00AC5033" w:rsidRPr="004757B9" w:rsidSect="00AA1A80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5E17B" w14:textId="77777777" w:rsidR="006B0665" w:rsidRDefault="006B0665" w:rsidP="004757B9">
      <w:r>
        <w:separator/>
      </w:r>
    </w:p>
  </w:endnote>
  <w:endnote w:type="continuationSeparator" w:id="0">
    <w:p w14:paraId="3DC7993C" w14:textId="77777777" w:rsidR="006B0665" w:rsidRDefault="006B0665" w:rsidP="004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Nunito Sans">
    <w:altName w:val="Calibri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EDEE9" w14:textId="77777777" w:rsidR="006B0665" w:rsidRDefault="006B0665" w:rsidP="004757B9">
      <w:r>
        <w:separator/>
      </w:r>
    </w:p>
  </w:footnote>
  <w:footnote w:type="continuationSeparator" w:id="0">
    <w:p w14:paraId="28DE3362" w14:textId="77777777" w:rsidR="006B0665" w:rsidRDefault="006B0665" w:rsidP="0047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4A6E6" w14:textId="589026F7" w:rsidR="00D51941" w:rsidRDefault="00D51941" w:rsidP="00D51941">
    <w:pPr>
      <w:pStyle w:val="Nagwek"/>
      <w:jc w:val="center"/>
    </w:pPr>
    <w:r>
      <w:rPr>
        <w:noProof/>
      </w:rPr>
      <w:drawing>
        <wp:inline distT="0" distB="0" distL="0" distR="0" wp14:anchorId="205BCF0B" wp14:editId="7D228965">
          <wp:extent cx="5760720" cy="647700"/>
          <wp:effectExtent l="0" t="0" r="0" b="0"/>
          <wp:docPr id="17193041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3B131" w14:textId="77777777" w:rsidR="00D51941" w:rsidRDefault="00D519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F1"/>
    <w:rsid w:val="00007CF4"/>
    <w:rsid w:val="00014898"/>
    <w:rsid w:val="000420B4"/>
    <w:rsid w:val="0006301C"/>
    <w:rsid w:val="00072790"/>
    <w:rsid w:val="000F7C09"/>
    <w:rsid w:val="001076D7"/>
    <w:rsid w:val="00115BEB"/>
    <w:rsid w:val="001446E7"/>
    <w:rsid w:val="00163DB3"/>
    <w:rsid w:val="00181E9E"/>
    <w:rsid w:val="00213644"/>
    <w:rsid w:val="0022541A"/>
    <w:rsid w:val="002655E2"/>
    <w:rsid w:val="00271BF1"/>
    <w:rsid w:val="002E4153"/>
    <w:rsid w:val="002F17B0"/>
    <w:rsid w:val="00325C83"/>
    <w:rsid w:val="00334CF1"/>
    <w:rsid w:val="00343D54"/>
    <w:rsid w:val="003511BC"/>
    <w:rsid w:val="003658D9"/>
    <w:rsid w:val="003A44C6"/>
    <w:rsid w:val="003B763A"/>
    <w:rsid w:val="003E5BA4"/>
    <w:rsid w:val="003F74CD"/>
    <w:rsid w:val="00411C3E"/>
    <w:rsid w:val="0041228D"/>
    <w:rsid w:val="00424ABC"/>
    <w:rsid w:val="00435D65"/>
    <w:rsid w:val="004757B9"/>
    <w:rsid w:val="00484AAB"/>
    <w:rsid w:val="00494499"/>
    <w:rsid w:val="004A7A8B"/>
    <w:rsid w:val="00526875"/>
    <w:rsid w:val="00527FAA"/>
    <w:rsid w:val="0057703F"/>
    <w:rsid w:val="005B6D2B"/>
    <w:rsid w:val="005E5F1F"/>
    <w:rsid w:val="00634064"/>
    <w:rsid w:val="006A31FC"/>
    <w:rsid w:val="006A7F7A"/>
    <w:rsid w:val="006B0665"/>
    <w:rsid w:val="007419A1"/>
    <w:rsid w:val="00743804"/>
    <w:rsid w:val="0076228A"/>
    <w:rsid w:val="00830E11"/>
    <w:rsid w:val="008412FC"/>
    <w:rsid w:val="008B4691"/>
    <w:rsid w:val="008C2461"/>
    <w:rsid w:val="009C0524"/>
    <w:rsid w:val="009E47ED"/>
    <w:rsid w:val="00A020BF"/>
    <w:rsid w:val="00A26F09"/>
    <w:rsid w:val="00AC5033"/>
    <w:rsid w:val="00AC54BF"/>
    <w:rsid w:val="00B9450D"/>
    <w:rsid w:val="00BA622C"/>
    <w:rsid w:val="00BD113F"/>
    <w:rsid w:val="00BF4D55"/>
    <w:rsid w:val="00C3470E"/>
    <w:rsid w:val="00C439AE"/>
    <w:rsid w:val="00C82828"/>
    <w:rsid w:val="00CA6B8E"/>
    <w:rsid w:val="00CF2455"/>
    <w:rsid w:val="00D0041C"/>
    <w:rsid w:val="00D25082"/>
    <w:rsid w:val="00D334DF"/>
    <w:rsid w:val="00D51941"/>
    <w:rsid w:val="00DC13A6"/>
    <w:rsid w:val="00DC4BC3"/>
    <w:rsid w:val="00E1179C"/>
    <w:rsid w:val="00E31CA3"/>
    <w:rsid w:val="00E412A6"/>
    <w:rsid w:val="00E7352F"/>
    <w:rsid w:val="00E76A98"/>
    <w:rsid w:val="00E8278A"/>
    <w:rsid w:val="00F42307"/>
    <w:rsid w:val="00FB1092"/>
    <w:rsid w:val="00FC1FF5"/>
    <w:rsid w:val="00FD5BF8"/>
    <w:rsid w:val="00FE10EE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8122A"/>
  <w15:chartTrackingRefBased/>
  <w15:docId w15:val="{143C5380-6678-B74C-9914-BA43CA5D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BF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1BF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71BF1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271BF1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1F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757B9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4757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757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5F9F3-A0EA-F940-8C53-FDDE14F1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Wojciech Cyran</cp:lastModifiedBy>
  <cp:revision>4</cp:revision>
  <dcterms:created xsi:type="dcterms:W3CDTF">2025-05-09T06:41:00Z</dcterms:created>
  <dcterms:modified xsi:type="dcterms:W3CDTF">2025-05-09T06:43:00Z</dcterms:modified>
</cp:coreProperties>
</file>