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82" w:rsidRPr="00124D82" w:rsidRDefault="00124D82" w:rsidP="00124D8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  <w:bookmarkStart w:id="0" w:name="_GoBack"/>
      <w:bookmarkEnd w:id="0"/>
      <w:r w:rsidRPr="00124D8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Załącznik Nr 3 do SWZ</w:t>
      </w:r>
    </w:p>
    <w:p w:rsidR="00124D82" w:rsidRPr="00124D82" w:rsidRDefault="00124D82" w:rsidP="00124D82">
      <w:pPr>
        <w:spacing w:after="0" w:line="240" w:lineRule="auto"/>
        <w:jc w:val="right"/>
        <w:rPr>
          <w:rFonts w:ascii="Calibri" w:eastAsia="Times New Roman" w:hAnsi="Calibri" w:cs="Calibri"/>
          <w:b/>
          <w:bCs/>
          <w:sz w:val="24"/>
          <w:szCs w:val="24"/>
          <w:lang w:eastAsia="ar-SA"/>
        </w:rPr>
      </w:pPr>
    </w:p>
    <w:p w:rsidR="00124D82" w:rsidRPr="00124D82" w:rsidRDefault="00124D82" w:rsidP="00124D82">
      <w:pPr>
        <w:suppressAutoHyphens/>
        <w:spacing w:after="0" w:line="240" w:lineRule="auto"/>
        <w:ind w:left="5246" w:firstLine="708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t>Zamawiający:</w:t>
      </w:r>
    </w:p>
    <w:p w:rsidR="00124D82" w:rsidRPr="00124D82" w:rsidRDefault="00124D82" w:rsidP="00124D82">
      <w:pPr>
        <w:suppressAutoHyphens/>
        <w:spacing w:after="0" w:line="240" w:lineRule="auto"/>
        <w:ind w:left="5954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Urząd Ochrony Konkurencji </w:t>
      </w: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br/>
        <w:t>i Konsumentów</w:t>
      </w:r>
    </w:p>
    <w:p w:rsidR="00124D82" w:rsidRPr="00124D82" w:rsidRDefault="00124D82" w:rsidP="00124D82">
      <w:pPr>
        <w:suppressAutoHyphens/>
        <w:spacing w:after="0" w:line="240" w:lineRule="auto"/>
        <w:ind w:left="5954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t>pl. Powstańców Warszawy 1</w:t>
      </w:r>
    </w:p>
    <w:p w:rsidR="00124D82" w:rsidRPr="00124D82" w:rsidRDefault="00124D82" w:rsidP="00124D82">
      <w:pPr>
        <w:suppressAutoHyphens/>
        <w:spacing w:after="0" w:line="240" w:lineRule="auto"/>
        <w:ind w:left="5954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00-950 Warszawa </w:t>
      </w:r>
    </w:p>
    <w:p w:rsidR="00124D82" w:rsidRPr="00124D82" w:rsidRDefault="00124D82" w:rsidP="00124D82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t>Wykonawca:</w:t>
      </w:r>
    </w:p>
    <w:p w:rsidR="00124D82" w:rsidRPr="00124D82" w:rsidRDefault="00124D82" w:rsidP="00124D82">
      <w:pPr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124D82" w:rsidRPr="00124D82" w:rsidRDefault="00124D82" w:rsidP="00124D82">
      <w:pPr>
        <w:suppressAutoHyphens/>
        <w:spacing w:after="0" w:line="240" w:lineRule="auto"/>
        <w:ind w:right="5953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(pełna nazwa/firma, adres, </w:t>
      </w:r>
      <w:r w:rsidRPr="00124D82">
        <w:rPr>
          <w:rFonts w:ascii="Calibri" w:eastAsia="Calibri" w:hAnsi="Calibri" w:cs="Calibri"/>
          <w:i/>
          <w:sz w:val="24"/>
          <w:szCs w:val="24"/>
          <w:lang w:eastAsia="ar-SA"/>
        </w:rPr>
        <w:br/>
        <w:t>w zależności od podmiotu: NIP/PESEL, KRS/CEiDG)</w:t>
      </w:r>
    </w:p>
    <w:p w:rsidR="00124D82" w:rsidRPr="00124D82" w:rsidRDefault="00124D82" w:rsidP="00124D8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</w:p>
    <w:p w:rsidR="00124D82" w:rsidRPr="00124D82" w:rsidRDefault="00124D82" w:rsidP="00124D82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u w:val="single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u w:val="single"/>
          <w:lang w:eastAsia="ar-SA"/>
        </w:rPr>
        <w:t>reprezentowany przez:</w:t>
      </w:r>
    </w:p>
    <w:p w:rsidR="00124D82" w:rsidRPr="00124D82" w:rsidRDefault="00124D82" w:rsidP="00124D82">
      <w:pPr>
        <w:tabs>
          <w:tab w:val="left" w:pos="1134"/>
        </w:tabs>
        <w:suppressAutoHyphens/>
        <w:spacing w:after="0" w:line="240" w:lineRule="auto"/>
        <w:ind w:right="5954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124D82" w:rsidRPr="00124D82" w:rsidRDefault="00124D82" w:rsidP="00124D82">
      <w:pPr>
        <w:suppressAutoHyphens/>
        <w:spacing w:after="0" w:line="240" w:lineRule="auto"/>
        <w:ind w:right="5953"/>
        <w:rPr>
          <w:rFonts w:ascii="Calibri" w:eastAsia="Calibri" w:hAnsi="Calibri" w:cs="Calibri"/>
          <w:i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ar-SA"/>
        </w:rPr>
        <w:t>(imię, nazwisko, stanowisko/podstawa do reprezentacji)</w:t>
      </w:r>
    </w:p>
    <w:p w:rsidR="00124D82" w:rsidRPr="00124D82" w:rsidRDefault="00124D82" w:rsidP="00124D8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  <w:t xml:space="preserve">Oświadczenie Wykonawcy </w:t>
      </w:r>
    </w:p>
    <w:p w:rsidR="00124D82" w:rsidRPr="00124D82" w:rsidRDefault="00124D82" w:rsidP="00124D8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  <w:t>o braku podstaw do wykluczenia z postępowania</w:t>
      </w:r>
    </w:p>
    <w:p w:rsidR="00124D82" w:rsidRPr="00124D82" w:rsidRDefault="00124D82" w:rsidP="00124D8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 xml:space="preserve">Na potrzeby postępowania o udzielenie zamówienia publicznego, prowadzonego w trybie art. 275 pkt. 1 ustawy Prawo zamówień publicznych pn.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„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Wykonywanie usług badania próbek paliw ciekłych (oleju napędowego, benzyn silnikowych E5 i E10) w ramach systemu monitorowania  i kontrolowania jakości paliw realizowanego przez Prezesa Urzędu Ochrony Konkurencji  i Konsumentów za pomocą Inspekcji Handlowej na podstawie ustawy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 xml:space="preserve">z dnia 25 sierpnia 2006 r. o systemie monitorowania i kontrolowania jakości paliw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>(t.j. Dz. U. z 2023 r. poz. 846, 1681)</w:t>
      </w: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”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(nr. post. BF-2.262.7.2024)</w:t>
      </w:r>
      <w:r w:rsidRPr="00124D82">
        <w:rPr>
          <w:rFonts w:ascii="Calibri" w:eastAsia="Calibri" w:hAnsi="Calibri" w:cs="Calibri"/>
          <w:sz w:val="24"/>
          <w:szCs w:val="24"/>
          <w:lang w:eastAsia="ar-SA"/>
        </w:rPr>
        <w:t>, prowadzonego przez Urząd Ochrony Konkurencji i Konsumentów</w:t>
      </w:r>
      <w:r w:rsidRPr="00124D82">
        <w:rPr>
          <w:rFonts w:ascii="Calibri" w:eastAsia="Calibri" w:hAnsi="Calibri" w:cs="Calibri"/>
          <w:i/>
          <w:sz w:val="24"/>
          <w:szCs w:val="24"/>
          <w:lang w:eastAsia="ar-SA"/>
        </w:rPr>
        <w:t xml:space="preserve">, </w:t>
      </w:r>
      <w:r w:rsidRPr="00124D82">
        <w:rPr>
          <w:rFonts w:ascii="Calibri" w:eastAsia="Calibri" w:hAnsi="Calibri" w:cs="Calibri"/>
          <w:sz w:val="24"/>
          <w:szCs w:val="24"/>
          <w:lang w:eastAsia="ar-SA"/>
        </w:rPr>
        <w:t>oświadczam, co następuje:</w:t>
      </w:r>
    </w:p>
    <w:p w:rsidR="00124D82" w:rsidRPr="00124D82" w:rsidRDefault="00124D82" w:rsidP="00124D8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hd w:val="clear" w:color="auto" w:fill="BFBFBF"/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t>OŚWIADCZENIA DOTYCZĄCE WYKONAWCY:</w:t>
      </w:r>
    </w:p>
    <w:p w:rsidR="00124D82" w:rsidRPr="00124D82" w:rsidRDefault="00124D82" w:rsidP="00124D8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24D82">
        <w:rPr>
          <w:rFonts w:ascii="Calibri" w:eastAsia="Calibri" w:hAnsi="Calibri" w:cs="Calibri"/>
          <w:sz w:val="24"/>
          <w:szCs w:val="24"/>
        </w:rPr>
        <w:t xml:space="preserve">Oświadczam, że nie podlegam wykluczeniu </w:t>
      </w:r>
      <w:r w:rsidRPr="00124D82">
        <w:rPr>
          <w:rFonts w:ascii="Calibri" w:eastAsia="Calibri" w:hAnsi="Calibri" w:cs="Calibri"/>
          <w:sz w:val="24"/>
          <w:szCs w:val="24"/>
          <w:lang w:eastAsia="ar-SA"/>
        </w:rPr>
        <w:t>z postępowania na podstawie art. 108 ustawy z dnia 11 września 2019 r. Prawo zamówień publicznych (Dz. U. z 2023 r. poz. 1605, ze zm.).</w:t>
      </w:r>
    </w:p>
    <w:p w:rsidR="00124D82" w:rsidRPr="00124D82" w:rsidRDefault="00124D82" w:rsidP="00124D82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 xml:space="preserve">Oświadczam, że zachodzą w stosunku do mnie podstawy wykluczenia z postępowania na podstawie art. …………. Pzp </w:t>
      </w:r>
      <w:r w:rsidRPr="00124D82">
        <w:rPr>
          <w:rFonts w:ascii="Calibri" w:eastAsia="Calibri" w:hAnsi="Calibri" w:cs="Calibri"/>
          <w:i/>
          <w:sz w:val="24"/>
          <w:szCs w:val="24"/>
          <w:lang w:eastAsia="ar-SA"/>
        </w:rPr>
        <w:t>(podać mającą zastosowanie podstawę wykluczenia spośród wymienionych w art. 108).</w:t>
      </w:r>
      <w:r w:rsidRPr="00124D82">
        <w:rPr>
          <w:rFonts w:ascii="Calibri" w:eastAsia="Calibri" w:hAnsi="Calibri" w:cs="Calibri"/>
          <w:sz w:val="24"/>
          <w:szCs w:val="24"/>
          <w:lang w:eastAsia="ar-SA"/>
        </w:rPr>
        <w:t xml:space="preserve"> Jednocześnie oświadczam, że w związku z ww. okolicznością, na podstawie art. 110 ustawy Pzp podjąłem następujące środki naprawcze: ……………………………………………………………………………………………………………………………………………</w:t>
      </w:r>
    </w:p>
    <w:p w:rsidR="00124D82" w:rsidRPr="00124D82" w:rsidRDefault="00124D82" w:rsidP="00124D82">
      <w:pPr>
        <w:shd w:val="clear" w:color="auto" w:fill="BFBFBF"/>
        <w:suppressAutoHyphens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ar-SA"/>
        </w:rPr>
        <w:t>OŚWIADCZENIE DOTYCZĄCE PODANYCH INFORMACJI:</w:t>
      </w:r>
    </w:p>
    <w:p w:rsidR="00124D82" w:rsidRPr="00124D82" w:rsidRDefault="00124D82" w:rsidP="00124D82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124D82">
        <w:rPr>
          <w:rFonts w:ascii="Calibri" w:eastAsia="Calibri" w:hAnsi="Calibri" w:cs="Calibr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124D82" w:rsidRPr="00124D82" w:rsidRDefault="00124D82" w:rsidP="00124D82">
      <w:pPr>
        <w:suppressAutoHyphens/>
        <w:spacing w:after="0" w:line="240" w:lineRule="auto"/>
        <w:jc w:val="both"/>
        <w:outlineLvl w:val="2"/>
        <w:rPr>
          <w:rFonts w:ascii="Calibri" w:eastAsia="Times New Roman" w:hAnsi="Calibri" w:cs="Calibri"/>
          <w:sz w:val="24"/>
          <w:szCs w:val="24"/>
          <w:lang w:eastAsia="pl-PL"/>
        </w:rPr>
      </w:pPr>
      <w:r w:rsidRPr="00124D82">
        <w:rPr>
          <w:rFonts w:ascii="Calibri" w:eastAsia="Times New Roman" w:hAnsi="Calibri" w:cs="Calibri"/>
          <w:bCs/>
          <w:i/>
          <w:sz w:val="24"/>
          <w:szCs w:val="24"/>
          <w:lang w:eastAsia="ar-SA"/>
        </w:rPr>
        <w:t>Dokument musi być opatrzony przez osobę lub osoby uprawnione do reprezentowania Wykonawcy kwalifikowanym podpisem elektronicznym, profilem zaufanym lub podpisem osobistym.</w:t>
      </w:r>
      <w:r w:rsidRPr="00124D82">
        <w:rPr>
          <w:rFonts w:ascii="Calibri" w:eastAsia="Times New Roman" w:hAnsi="Calibri" w:cs="Calibri"/>
          <w:sz w:val="24"/>
          <w:szCs w:val="24"/>
          <w:lang w:eastAsia="pl-PL"/>
        </w:rPr>
        <w:br w:type="page"/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bCs/>
          <w:sz w:val="24"/>
          <w:szCs w:val="24"/>
          <w:lang w:val="sv-SE"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(nazwa i adres Wykonawcy)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Tel. ....................................................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REGON ..............................................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NIP ....................................................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Urząd Ochrony Konkurencji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i Konsumentów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pl. Powstańców Warszawy 1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00 – 950 Warszawa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FORMULARZ OFERTOWY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(nr post.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BF-2.262.7.2024</w:t>
      </w: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W odpowiedzi na ogłoszenie o zamówieniu publicznym prowadzonym w trybie podstawowym na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„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Wykonywanie usług badania próbek paliw ciekłych (oleju napędowego, benzyn silnikowych E5 i E10) w ramach systemu monitorowania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 xml:space="preserve">i kontrolowania jakości paliw realizowanego przez Prezesa Urzędu Ochrony Konkurencji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>|i Konsumentów za pomocą Inspekcji Handlowej na podstawie ustawy z dnia 25 sierpnia 2006 r. o systemie monitorowania i kontrolowania jakości paliw (t.j. Dz. U. z 2023 r. poz. 846, 1681)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>” o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ferujemy wykonanie przedmiotu zamówienia w zakresie określonym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>w Specyfikacji Warunków Zamówienia, zgodnie z opisem przedmiotu zamówienia na następujących warunkach zamówienia: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Cena ofertowa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>(obliczona zgodnie z wytycznymi pkt. 1.6 Części III SWZ)</w:t>
      </w: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wynosi: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Cena Cmax brutto - ...................................... zł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Oświadczamy, że gwarantujemy przyjęcie ….. próbek w ciągu jednego dnia do badania próbek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paliw ciekłych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zleconych do zbadania przez Zamawiającego i przebadanie ich metodami akredytowanymi w terminie 4 dni roboczych, licząc od dnia następnego po dniu ich przyjęcia do badań, w zakresie parametrów określonych w Załącznikach Nr 5a i 5b do SWZ oraz rozporządzeniu Ministra Gospodarki z dnia 9 października 2015 r. </w:t>
      </w:r>
      <w:bookmarkStart w:id="1" w:name="_Hlk164770340"/>
      <w:r w:rsidRPr="00124D82">
        <w:rPr>
          <w:rFonts w:ascii="Calibri" w:eastAsia="Calibri" w:hAnsi="Calibri" w:cs="Calibri"/>
          <w:sz w:val="24"/>
          <w:szCs w:val="24"/>
          <w:lang w:eastAsia="pl-PL"/>
        </w:rPr>
        <w:t>w sprawie wymagań jakościowych dla paliw ciekłych</w:t>
      </w:r>
      <w:bookmarkEnd w:id="1"/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, w tym: ……...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próbek oleju napędowego,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……...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próbek benzyn silnikowych.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Oświadczam/y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, że ceny jednostkowe określone w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formularzach cenowych stanowiących Załączniki Nr 5a, 5b oraz 5 do SWZ, po których rozliczane będą usługi wchodzące w zakres przedmiotu zamówienia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zawierają wszystkie koszty, jakie ponosi Zamawiający w przypadku wyboru niniejszej oferty, w tym należny podatek od towarów i usług.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Oświadczam/y,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że podane przez nas wszystkie ceny jednostkowe określone w formularzach cenowych stanowiących Załączniki Nr 5a, 5b oraz 5 do SWZ nie będą podlegać zmianie w czasie trwania przedmiotowej umowy.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>Oświadczam/y,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że powyższe ceny brutto zawierają wszystkie koszty, jakie ponosi Zamawiający w przypadku wyboru niniejszej oferty.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Oświadczam/y,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że laboratorium ubiegające się o udzielenie zamówienia i uczestniczenie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br/>
        <w:t xml:space="preserve">w systemie monitorowania i kontrolowania jakości paliw realizowanym przez Prezesa UOKiK za pomocą Inspekcji Handlowej, musi być akredytowanym laboratorium, niezależnym od przedsiębiorców wykonujących działalność gospodarczą w zakresie wytwarzania, magazynowania lub wprowadzania do obrotu paliw i które to laboratorium uzyskało akredytację, na zasadach określonych w przepisach o systemie oceny zgodności, do wykonywania badań jakości paliwa (art. 2 ust. 1 pkt. 20 ustawy z dnia 25 sierpnia 2006 r.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br/>
        <w:t>o systemie monitorowania i kontrolowania jakości paliw); niezbędne jest przedstawienie certyfikatu akredytacji oraz dowodów potwierdzających niezależność laboratorium.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bookmarkStart w:id="2" w:name="_Hlk163571694"/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Oświadczam/y, </w:t>
      </w:r>
      <w:bookmarkEnd w:id="2"/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że oferowany przedmiot zamówienia spełnia wszystkie wymagania Zamawiającego określone w Opisie przedmiotu zamówienia (OPZ), stanowiącym Załącznik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br/>
        <w:t>nr 1 do Specyfikacji Warunków Zamówienia, oraz w Projektowanych postanowieniach umowy, stanowiących Załącznik nr 2 do Specyfikacji Warunków Zamówienia.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Oświadczam/y, że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zobowiązujemy się do realizacji przedmiotu umowy w terminie określonym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br/>
        <w:t>w Specyfikacji Warunków Zamówienia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. 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Oświadczam/y, że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dostarczane przez Zamawiającego próbki paliw ciekłych będą badane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>w Laboratorium Wykonawcy zlokalizowanym w województwie ……………………………………adres:  ………………………………………………………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W trybie art. 225 ust. 2 ustawy Prawo zamówień publicznych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oświadczam/y, że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wybór naszej oferty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nie będzie/będzie*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prowadził do powstania u Zamawiającego obowiązku podatkowego zgodnie z przepisami ustawy o podatku od towarów i usług.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W przypadku, gdy wybór oferty Wykonawcy </w:t>
      </w:r>
      <w:r w:rsidRPr="00124D82">
        <w:rPr>
          <w:rFonts w:ascii="Calibri" w:eastAsia="Calibri" w:hAnsi="Calibri" w:cs="Calibri"/>
          <w:b/>
          <w:i/>
          <w:sz w:val="24"/>
          <w:szCs w:val="24"/>
          <w:lang w:eastAsia="pl-PL"/>
        </w:rPr>
        <w:t>będzie prowadził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 do powstania u Zamawiającego obowiązku podatkowego Wykonawca zobowiązany jest wskazać nazwę (rodzaj) towaru lub usług, wartość tego towaru lub usług bez kwoty podatku VAT.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oraz wartość tych towarów i usług bez podatku od towarów i usług: ……………..……………. zł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i/>
          <w:sz w:val="24"/>
          <w:szCs w:val="24"/>
          <w:lang w:eastAsia="pl-PL"/>
        </w:rPr>
        <w:t>UWAGA! Powyższe pola zaznaczone kursywą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Oświadczam/y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, że wypełniliśmy obowiązki informacyjne przewidziane w art. 13 lub art. 14 Rozporządzenia Parlamentu Europejskiego i Rady (UE) 2016/679 z dnia 27 kwietnia 2016 r.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 xml:space="preserve">w sprawie ochrony osób fizycznych w związku z przetwarzaniem danych osobowych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>i w sprawie swobodnego przepływu takich danych oraz uchylenia dyrektywy 95/46/WE, zwanego RODO wobec osób fizycznych, od których dane osobowe bezpośrednio lub pozyskaliśmy w celu ubiegania się o udzielenie zamówienia publicznego w niniejszym postępowaniu.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>Oświadczam/y,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że zapoznaliśmy się z ogłoszeniem i ze Specyfikacją Warunków Zamówienia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>i nie wnosimy do nich zastrzeżeń oraz uzyskaliśmy niezbędne informacje do przygotowania oferty.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Oświadczam/y, że uważamy się za związanych niniejszą ofertą na czas wskazany </w:t>
      </w: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br/>
        <w:t>w Specyfikacji Warunków Zamówienia.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Oświadczam/y,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że Projektowane postanowienia umowy, stanowiące </w:t>
      </w: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 xml:space="preserve">Załącznik Nr 2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do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>Specyfikacji Warunków Zamówienia,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zostały przez nas zaakceptowane i zobowiązujemy się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 xml:space="preserve">w przypadku wyboru naszej oferty do zawarcia umowy na podanych warunkach, w miejscu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>i terminie wyznaczonym przez Zamawiającego.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Akceptuję/emy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warunki płatności określone przez Zamawiającego w Projektowanych postanowieniach </w:t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>umowy, stanowiących Załącznik nr 2 do Specyfikacji Warunków Zamówienia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Oświadczam/y,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 że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naszym pełnomocnikiem dla potrzeb niniejszego zamówienia jest: ………………………………………………………………………………………………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(wypełniają jedynie przedsiębiorcy składający wspólną ofertę)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Zamówienia realizuję/emy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sami/ przy udziale Podwykonawców*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iCs/>
          <w:sz w:val="24"/>
          <w:szCs w:val="24"/>
          <w:lang w:eastAsia="pl-PL"/>
        </w:rPr>
        <w:t>* niepotrzebne skreślić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Podwykonawcom zostaną powierzone do wykonania następujące zakresy zamówienia: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Nazwa podwykonawców (jeżeli są znane) ………………………………………………………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Dane kontaktowe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w sprawie niniejszego postępowania: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     Imię i Nazwisko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Adres: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Telefon: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Adres e-mail: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………………………………………………………………………………………………….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i/>
          <w:sz w:val="24"/>
          <w:szCs w:val="24"/>
          <w:lang w:eastAsia="pl-PL"/>
        </w:rPr>
        <w:t>Rodzaj Wykonawcy (zaznaczyć właściwe):</w:t>
      </w:r>
    </w:p>
    <w:p w:rsidR="00124D82" w:rsidRPr="00124D82" w:rsidRDefault="00124D82" w:rsidP="00124D8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mikroprzedsiębiorstwo</w:t>
      </w:r>
    </w:p>
    <w:p w:rsidR="00124D82" w:rsidRPr="00124D82" w:rsidRDefault="00124D82" w:rsidP="00124D8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małe przedsiębiorstwo</w:t>
      </w:r>
    </w:p>
    <w:p w:rsidR="00124D82" w:rsidRPr="00124D82" w:rsidRDefault="00124D82" w:rsidP="00124D8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średnie przedsiębiorstwo</w:t>
      </w:r>
    </w:p>
    <w:p w:rsidR="00124D82" w:rsidRPr="00124D82" w:rsidRDefault="00124D82" w:rsidP="00124D8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jednoosobowa działalność gospodarcza</w:t>
      </w:r>
    </w:p>
    <w:p w:rsidR="00124D82" w:rsidRPr="00124D82" w:rsidRDefault="00124D82" w:rsidP="00124D8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osoba fizyczna nieprowadząca działalności gospodarczej</w:t>
      </w:r>
    </w:p>
    <w:p w:rsidR="00124D82" w:rsidRPr="00124D82" w:rsidRDefault="00124D82" w:rsidP="00124D82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inny rodzaj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124D82">
        <w:rPr>
          <w:rFonts w:ascii="Calibri" w:eastAsia="Calibri" w:hAnsi="Calibri" w:cs="Calibri"/>
          <w:i/>
          <w:sz w:val="20"/>
          <w:szCs w:val="20"/>
          <w:lang w:eastAsia="pl-PL"/>
        </w:rPr>
        <w:t>(*Mikroprzedsiębiorstwo: przedsiębiorstwo, które zatrudnia mniej niż 10 osób i którego roczny obrót lub roczna suma bilansowa nie przekracza 2 milionów EUR.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124D82">
        <w:rPr>
          <w:rFonts w:ascii="Calibri" w:eastAsia="Calibri" w:hAnsi="Calibri" w:cs="Calibri"/>
          <w:i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  <w:r w:rsidRPr="00124D82">
        <w:rPr>
          <w:rFonts w:ascii="Calibri" w:eastAsia="Calibri" w:hAnsi="Calibri" w:cs="Calibri"/>
          <w:i/>
          <w:sz w:val="20"/>
          <w:szCs w:val="20"/>
          <w:lang w:eastAsia="pl-PL"/>
        </w:rPr>
        <w:lastRenderedPageBreak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EUR).”</w:t>
      </w:r>
    </w:p>
    <w:p w:rsidR="00124D82" w:rsidRPr="00124D82" w:rsidRDefault="00124D82" w:rsidP="00124D8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</w:p>
    <w:p w:rsidR="00124D82" w:rsidRPr="00124D82" w:rsidRDefault="00124D82" w:rsidP="00124D82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color w:val="000000"/>
          <w:sz w:val="24"/>
          <w:szCs w:val="24"/>
          <w:lang w:eastAsia="pl-PL"/>
        </w:rPr>
        <w:t xml:space="preserve">Niniejszym informujemy, że niżej wymienione dokumenty składające się na ofertę, stanowią tajemnicę przedsiębiorstwa w rozumieniu przepisów ustawy o zwalczaniu nieuczciwej konkurencji: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color w:val="000000"/>
          <w:sz w:val="24"/>
          <w:szCs w:val="24"/>
          <w:lang w:eastAsia="pl-PL"/>
        </w:rPr>
        <w:t>- ..................................................................................................................................................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Ofertowego są:</w:t>
      </w:r>
    </w:p>
    <w:p w:rsidR="00124D82" w:rsidRPr="00124D82" w:rsidRDefault="00124D82" w:rsidP="00124D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 </w:t>
      </w:r>
    </w:p>
    <w:p w:rsidR="00124D82" w:rsidRPr="00124D82" w:rsidRDefault="00124D82" w:rsidP="00124D82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Dokument musi być opatrzony przez osobę lub osoby uprawnione do reprezentowania firmy kwalifikowanym podpisem elektronicznym, profilem zaufanym lub podpisem osobistym.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br w:type="page"/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FORMULARZ CENOWY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na pozostałe usługi wchodzące w zakres przedmiotu zamówienia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(sprawa BF-2.262.7.2024)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numPr>
          <w:ilvl w:val="0"/>
          <w:numId w:val="8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Łączna cena jednostkowa (związana z jedną próbką) za usługi:</w:t>
      </w:r>
    </w:p>
    <w:p w:rsidR="00124D82" w:rsidRPr="00124D82" w:rsidRDefault="00124D82" w:rsidP="00124D82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komisyjne niszczenie: pozostałości po próbkach, próbek kontrolnych oraz pojemników metalowych po próbkach;</w:t>
      </w:r>
    </w:p>
    <w:p w:rsidR="00124D82" w:rsidRPr="00124D82" w:rsidRDefault="00124D82" w:rsidP="00124D82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przechowywanie próbek, próbek kontrolnych i pozostałości po próbkach w warunkach zabezpieczających produkt przed zmianą jakości i cech charakterystycznych; </w:t>
      </w:r>
    </w:p>
    <w:p w:rsidR="00124D82" w:rsidRPr="00124D82" w:rsidRDefault="00124D82" w:rsidP="00124D82">
      <w:pPr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mycie butelek szklanych jednolitrowych używanych podczas poboru: próbek w hurcie i próbek przeznaczonych do badania w zakresie zanieczyszczeń - w miarę potrzeby Zamawiającego.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……..…………… zł brutto łącznie za przechowywanie i utylizację jednej próbki wraz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>z pojemnikiem.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(Powyższą ceną jednostkową Wykonawca obciąża Zamawiającego za przechowywanie 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br/>
        <w:t>i utylizację każdego z pojemników (w których jest dostarczana próbka paliwa)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Wykonawca zamierza/nie zamierza* podzlecać wykonywanie powyższych usług Podwykonawcom. Nazwa podwykonawcy 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(jeżeli jest znany)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numPr>
          <w:ilvl w:val="0"/>
          <w:numId w:val="8"/>
        </w:numPr>
        <w:tabs>
          <w:tab w:val="num" w:pos="0"/>
          <w:tab w:val="num" w:pos="42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Cena za przewóz próbek paliw i inspektorów IH samochodem specjalistycznym z miejsca pobrania próbek paliw do laboratorium: **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……………… zł brutto za </w:t>
      </w:r>
      <w:smartTag w:uri="urn:schemas-microsoft-com:office:smarttags" w:element="metricconverter">
        <w:smartTagPr>
          <w:attr w:name="ProductID" w:val="1 km"/>
        </w:smartTagPr>
        <w:r w:rsidRPr="00124D82">
          <w:rPr>
            <w:rFonts w:ascii="Calibri" w:eastAsia="Calibri" w:hAnsi="Calibri" w:cs="Calibri"/>
            <w:b/>
            <w:sz w:val="24"/>
            <w:szCs w:val="24"/>
            <w:lang w:eastAsia="pl-PL"/>
          </w:rPr>
          <w:t>1 km</w:t>
        </w:r>
      </w:smartTag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Uwaga: Wykonawca obciąża Zamawiającego kosztami za przejechane kilometry 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br/>
        <w:t>z laboratorium Wykonawcy (którego siedziba musi znajdować się w jednym z województw określonych w SWZ) do miejsca podstawienia samochodu gdzie zabrano inspektorów (zazwyczaj siedziba odpowiedniego Wojewódzkiego Inspektoratu lub delegatury Inspekcji Handlowej) oraz  kilometry przejechane z miejsca podstawienia samochodu do laboratorium, gdzie inspektor pozostawił pobrane próbki do badań laboratoryjnych.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Wykonawca zamierza/nie zamierza* podzlecać wykonywanie powyższych usług Podwykonawcom. Nazwa podwykonawcy 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(jeżeli jest znany)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*)   niepotrzebne skreślić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**) należy zamieścić krótki opis specjalistycznego transportu, jakim Wykonawca dysponuje 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(opis pod kątem wykazania zdolności do przewożenia próbek paliw ciekłych, sposób mocowania próbników)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lastRenderedPageBreak/>
        <w:t xml:space="preserve">Dokument musi być opatrzony przez osobę lub osoby uprawnione do reprezentowania firmy kwalifikowanym podpisem elektronicznym, profilem zaufanym lub podpisem osobistym.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Załącznik Nr 5a do SWZ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FORMULARZ CENOWY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na usługi badania próbek paliw ciekłych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(sprawa BF-2.262.7.2024)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Zestawienie cen dla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badań oleju napędowego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zgodnie z Rozporządzeniem Ministra Gospodarki z dnia 9 października 2015 r. w sprawie wymagań jakościowych dla paliw ciekłych - (t.j. Dz. U. z 2023, poz. 1314) oraz z rozporządzeniem Ministra Gospodarki z 18 stycznia 2017 r. w sprawie metod badania jakości paliw ciekłych (t.j. Dz. U. z 2017 r., poz. 247).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957"/>
        <w:gridCol w:w="1980"/>
        <w:gridCol w:w="1260"/>
        <w:gridCol w:w="1788"/>
        <w:gridCol w:w="1559"/>
      </w:tblGrid>
      <w:tr w:rsidR="00124D82" w:rsidRPr="00124D82" w:rsidTr="004E19F9">
        <w:trPr>
          <w:jc w:val="center"/>
        </w:trPr>
        <w:tc>
          <w:tcPr>
            <w:tcW w:w="6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Lp.</w:t>
            </w:r>
          </w:p>
        </w:tc>
        <w:tc>
          <w:tcPr>
            <w:tcW w:w="2957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Badany parametr</w:t>
            </w:r>
          </w:p>
        </w:tc>
        <w:tc>
          <w:tcPr>
            <w:tcW w:w="19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Akredytowana metoda badania</w:t>
            </w:r>
          </w:p>
        </w:tc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Metoda podzlecana</w:t>
            </w:r>
          </w:p>
        </w:tc>
        <w:tc>
          <w:tcPr>
            <w:tcW w:w="178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Jednostkowa cena brutto wykonania jednej usługi badania (zł)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Oznaczenie ceny jednostkowej za dany parametr</w:t>
            </w:r>
          </w:p>
        </w:tc>
      </w:tr>
      <w:tr w:rsidR="00124D82" w:rsidRPr="00124D82" w:rsidTr="004E19F9">
        <w:trPr>
          <w:trHeight w:val="334"/>
          <w:jc w:val="center"/>
        </w:trPr>
        <w:tc>
          <w:tcPr>
            <w:tcW w:w="639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1.</w:t>
            </w:r>
          </w:p>
        </w:tc>
        <w:tc>
          <w:tcPr>
            <w:tcW w:w="2957" w:type="dxa"/>
            <w:tcBorders>
              <w:top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Liczba cetanowa</w:t>
            </w:r>
          </w:p>
        </w:tc>
        <w:tc>
          <w:tcPr>
            <w:tcW w:w="1980" w:type="dxa"/>
            <w:tcBorders>
              <w:top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5165</w:t>
            </w:r>
          </w:p>
        </w:tc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ON-LC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2.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Gęstość w temperaturze </w:t>
            </w:r>
            <w:smartTag w:uri="urn:schemas-microsoft-com:office:smarttags" w:element="metricconverter">
              <w:smartTagPr>
                <w:attr w:name="ProductID" w:val="150C"/>
              </w:smartTagPr>
              <w:r w:rsidRPr="00124D82">
                <w:rPr>
                  <w:rFonts w:ascii="Calibri" w:eastAsia="Calibri" w:hAnsi="Calibri" w:cs="Calibri"/>
                  <w:lang w:eastAsia="ar-SA"/>
                </w:rPr>
                <w:t>15</w:t>
              </w:r>
              <w:r w:rsidRPr="00124D82">
                <w:rPr>
                  <w:rFonts w:ascii="Calibri" w:eastAsia="Calibri" w:hAnsi="Calibri" w:cs="Calibri"/>
                  <w:vertAlign w:val="superscript"/>
                  <w:lang w:eastAsia="ar-SA"/>
                </w:rPr>
                <w:t>0</w:t>
              </w:r>
              <w:r w:rsidRPr="00124D82">
                <w:rPr>
                  <w:rFonts w:ascii="Calibri" w:eastAsia="Calibri" w:hAnsi="Calibri" w:cs="Calibri"/>
                  <w:lang w:eastAsia="ar-SA"/>
                </w:rPr>
                <w:t>C</w:t>
              </w:r>
            </w:smartTag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de-DE" w:eastAsia="ar-SA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3675*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12185*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ON-G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3.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Skład frakcyjny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3405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ON-SF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4.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wielopierścieniowych węglowodorów aromatycznych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12916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ON-ZWWA</w:t>
            </w:r>
          </w:p>
        </w:tc>
      </w:tr>
      <w:tr w:rsidR="00124D82" w:rsidRPr="00124D82" w:rsidTr="004E19F9">
        <w:trPr>
          <w:trHeight w:val="529"/>
          <w:jc w:val="center"/>
        </w:trPr>
        <w:tc>
          <w:tcPr>
            <w:tcW w:w="63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5.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siarki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lang w:val="fr-FR" w:eastAsia="ar-SA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20846</w:t>
            </w:r>
            <w:r w:rsidRPr="00124D82">
              <w:rPr>
                <w:rFonts w:ascii="Calibri" w:eastAsia="Calibri" w:hAnsi="Calibri" w:cs="Calibri"/>
                <w:lang w:val="fr-FR" w:eastAsia="ar-SA"/>
              </w:rPr>
              <w:t>*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20884*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fr-FR"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fr-FR"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ON-ZS</w:t>
            </w:r>
          </w:p>
        </w:tc>
      </w:tr>
      <w:tr w:rsidR="00124D82" w:rsidRPr="00124D82" w:rsidTr="004E19F9">
        <w:trPr>
          <w:trHeight w:val="529"/>
          <w:jc w:val="center"/>
        </w:trPr>
        <w:tc>
          <w:tcPr>
            <w:tcW w:w="63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6.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Zawartość manganu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16576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fr-FR"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ON-ZMAN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7.</w:t>
            </w:r>
          </w:p>
        </w:tc>
        <w:tc>
          <w:tcPr>
            <w:tcW w:w="2957" w:type="dxa"/>
            <w:tcBorders>
              <w:top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Indeks cetanowy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fr-FR"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4264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fr-FR"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fr-FR"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ON-IC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8.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Temperatura zapłonu 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2719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ON-TZ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9.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Pozostałości po koksowaniu </w:t>
            </w:r>
            <w:r w:rsidRPr="00124D82">
              <w:rPr>
                <w:rFonts w:ascii="Calibri" w:eastAsia="Calibri" w:hAnsi="Calibri" w:cs="Calibri"/>
                <w:vertAlign w:val="superscript"/>
                <w:lang w:eastAsia="ar-SA"/>
              </w:rPr>
              <w:t>1)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10370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ON-PpK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10.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Pozostałości po spopieleniu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6245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ON-PpS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11.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wody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12937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ON-ZW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12.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zanieczyszczeń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12662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ON-ZZ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13.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Badanie działania korodującego na miedź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2160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ON-KnM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vMerge w:val="restart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14.</w:t>
            </w:r>
          </w:p>
        </w:tc>
        <w:tc>
          <w:tcPr>
            <w:tcW w:w="2957" w:type="dxa"/>
            <w:vMerge w:val="restart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Stabilność oksydacyjna </w:t>
            </w:r>
            <w:r w:rsidRPr="00124D82">
              <w:rPr>
                <w:rFonts w:ascii="Calibri" w:eastAsia="Calibri" w:hAnsi="Calibri" w:cs="Calibri"/>
                <w:vertAlign w:val="superscript"/>
                <w:lang w:eastAsia="ar-SA"/>
              </w:rPr>
              <w:t>2)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PN ISO 12205   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ON-OnU1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vMerge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957" w:type="dxa"/>
            <w:vMerge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PN-EN 15751 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ON-OnU2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15.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Smarność, skorygowana średnica śladu zużycia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12156-1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ON-S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lastRenderedPageBreak/>
              <w:t>16.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Lepkość w temperaturze </w:t>
            </w:r>
            <w:smartTag w:uri="urn:schemas-microsoft-com:office:smarttags" w:element="metricconverter">
              <w:smartTagPr>
                <w:attr w:name="ProductID" w:val="400C"/>
              </w:smartTagPr>
              <w:r w:rsidRPr="00124D82">
                <w:rPr>
                  <w:rFonts w:ascii="Calibri" w:eastAsia="Calibri" w:hAnsi="Calibri" w:cs="Calibri"/>
                  <w:lang w:eastAsia="ar-SA"/>
                </w:rPr>
                <w:t>40</w:t>
              </w:r>
              <w:r w:rsidRPr="00124D82">
                <w:rPr>
                  <w:rFonts w:ascii="Calibri" w:eastAsia="Calibri" w:hAnsi="Calibri" w:cs="Calibri"/>
                  <w:vertAlign w:val="superscript"/>
                  <w:lang w:eastAsia="ar-SA"/>
                </w:rPr>
                <w:t>0</w:t>
              </w:r>
              <w:r w:rsidRPr="00124D82">
                <w:rPr>
                  <w:rFonts w:ascii="Calibri" w:eastAsia="Calibri" w:hAnsi="Calibri" w:cs="Calibri"/>
                  <w:lang w:eastAsia="ar-SA"/>
                </w:rPr>
                <w:t>C</w:t>
              </w:r>
            </w:smartTag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3104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ON-L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17.</w:t>
            </w:r>
          </w:p>
        </w:tc>
        <w:tc>
          <w:tcPr>
            <w:tcW w:w="2957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Estry metylowe kwasów tłuszczowych (FAME)</w:t>
            </w:r>
          </w:p>
        </w:tc>
        <w:tc>
          <w:tcPr>
            <w:tcW w:w="198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14078</w:t>
            </w:r>
          </w:p>
        </w:tc>
        <w:tc>
          <w:tcPr>
            <w:tcW w:w="1260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ON-FAME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18.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Temperatura zablokowania zimnego filtru, CFPP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116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ON-CFPP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19.</w:t>
            </w:r>
          </w:p>
        </w:tc>
        <w:tc>
          <w:tcPr>
            <w:tcW w:w="2957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Temperatura mętnienia</w:t>
            </w:r>
          </w:p>
        </w:tc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PN-ISO 3015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ON-TM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lang w:eastAsia="ar-SA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20.</w:t>
            </w:r>
          </w:p>
        </w:tc>
        <w:tc>
          <w:tcPr>
            <w:tcW w:w="2957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butoksybenzenu</w:t>
            </w:r>
          </w:p>
        </w:tc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 -ZBUT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lang w:eastAsia="ar-SA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21.</w:t>
            </w:r>
          </w:p>
        </w:tc>
        <w:tc>
          <w:tcPr>
            <w:tcW w:w="2957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barwnika                      Solvent Red 19</w:t>
            </w:r>
          </w:p>
        </w:tc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PN-C-04426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ON-ZBSR19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lang w:eastAsia="ar-SA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22.</w:t>
            </w:r>
          </w:p>
        </w:tc>
        <w:tc>
          <w:tcPr>
            <w:tcW w:w="2957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barwnika                          Solvent Blue 35</w:t>
            </w:r>
          </w:p>
        </w:tc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PN-C-04426</w:t>
            </w: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ON-ZBSB35</w:t>
            </w:r>
          </w:p>
        </w:tc>
      </w:tr>
      <w:tr w:rsidR="00124D82" w:rsidRPr="00124D82" w:rsidTr="004E19F9">
        <w:trPr>
          <w:jc w:val="center"/>
        </w:trPr>
        <w:tc>
          <w:tcPr>
            <w:tcW w:w="639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lang w:eastAsia="ar-SA"/>
              </w:rPr>
            </w:pPr>
            <w:r w:rsidRPr="00124D82">
              <w:rPr>
                <w:rFonts w:ascii="Calibri" w:eastAsia="Calibri" w:hAnsi="Calibri" w:cs="Calibri"/>
                <w:b/>
                <w:lang w:eastAsia="ar-SA"/>
              </w:rPr>
              <w:t>23.</w:t>
            </w:r>
          </w:p>
        </w:tc>
        <w:tc>
          <w:tcPr>
            <w:tcW w:w="2957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substancji zmieniających kod CN</w:t>
            </w:r>
          </w:p>
        </w:tc>
        <w:tc>
          <w:tcPr>
            <w:tcW w:w="198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788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ON-ZSZKCN</w:t>
            </w:r>
          </w:p>
        </w:tc>
      </w:tr>
      <w:tr w:rsidR="00124D82" w:rsidRPr="00124D82" w:rsidTr="004E19F9">
        <w:trPr>
          <w:trHeight w:val="518"/>
          <w:jc w:val="center"/>
        </w:trPr>
        <w:tc>
          <w:tcPr>
            <w:tcW w:w="683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C</w:t>
            </w:r>
            <w:r w:rsidRPr="00124D82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  <w:lang w:eastAsia="pl-PL"/>
              </w:rPr>
              <w:t>ON</w:t>
            </w: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 - Łączna cena wykonania usługi badania próbki oleju napędowego w zakresie 100% parametrów (zł)</w:t>
            </w:r>
          </w:p>
        </w:tc>
        <w:tc>
          <w:tcPr>
            <w:tcW w:w="178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C</w:t>
            </w:r>
            <w:r w:rsidRPr="00124D82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  <w:lang w:eastAsia="pl-PL"/>
              </w:rPr>
              <w:t>ON</w:t>
            </w:r>
          </w:p>
        </w:tc>
      </w:tr>
    </w:tbl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*)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 xml:space="preserve">niepotrzebne skreślić (Wykonawca może wykazać się jedną akredytowaną metodą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>z dwóch wskazanych)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**) niepotrzebne skreślić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1)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w przypadku wykrycia nieprawidłowości przy oznaczaniu pozostałości po koksowaniu należy dokonać oznaczenia zawartości azotanów - cena brutto badania  ……………….. zł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>2)</w:t>
      </w: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ab/>
      </w: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>w przypadku oleju napędowego zawierającego powyżej 2% estru metylowego (FAME) odporność oksydacyjną należy dodatkowo oznaczyć metodą PN-EN 15751.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357" w:hanging="357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Oświadczamy, że następujące badania będą zlecone podwykonawcom 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(jeżeli dotyczy)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:rsidR="00124D82" w:rsidRPr="00124D82" w:rsidRDefault="00124D82" w:rsidP="00124D8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………………………. (parametr) wykonywane przez ……………………… (nazwa podwykonawcy),</w:t>
      </w:r>
    </w:p>
    <w:p w:rsidR="00124D82" w:rsidRPr="00124D82" w:rsidRDefault="00124D82" w:rsidP="00124D8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………………………. (parametr) wykonywane przez ……………………… (nazwa podwykonawcy),</w:t>
      </w:r>
    </w:p>
    <w:p w:rsidR="00124D82" w:rsidRPr="00124D82" w:rsidRDefault="00124D82" w:rsidP="00124D8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………………………. (parametr) wykonywane przez ……………………… (nazwa podwykonawcy),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Dokument musi być opatrzony przez osobę lub osoby uprawnione do reprezentowania firmy kwalifikowanym podpisem elektronicznym, profilem zaufanym lub podpisem osobistym.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val="x-none"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val="x-none"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val="x-none"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val="x-none"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Załącznik Nr 5b do SWZ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FORMULARZ CENOWY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na usługi badania próbek paliw ciekłych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(sprawa BF-2.262.7.2024)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Zestawienie cen dla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badań benzyn silnikowych E5 i E10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zgodnie z Rozporządzeniem Ministra Gospodarki z dnia 9 października 2015 r. w sprawie wymagań jakościowych dla paliw ciekłych − ((t.j. Dz. U. z 2023, poz. 1314) ) oraz z Rozporządzeniem Ministra Gospodarki z dnia 18 stycznia 2017 r. w sprawie metod badania jakości paliw ciekłych (t.j. Dz. U. z 2017 r., poz. 247).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099"/>
        <w:gridCol w:w="1832"/>
        <w:gridCol w:w="1373"/>
        <w:gridCol w:w="1541"/>
        <w:gridCol w:w="1378"/>
      </w:tblGrid>
      <w:tr w:rsidR="00124D82" w:rsidRPr="00124D82" w:rsidTr="004E19F9">
        <w:trPr>
          <w:jc w:val="center"/>
        </w:trPr>
        <w:tc>
          <w:tcPr>
            <w:tcW w:w="5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09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Badany parametr</w:t>
            </w:r>
          </w:p>
        </w:tc>
        <w:tc>
          <w:tcPr>
            <w:tcW w:w="183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Akredytowana metoda badawcza</w:t>
            </w:r>
          </w:p>
        </w:tc>
        <w:tc>
          <w:tcPr>
            <w:tcW w:w="137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Metoda podzlecana</w:t>
            </w:r>
          </w:p>
        </w:tc>
        <w:tc>
          <w:tcPr>
            <w:tcW w:w="154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Jednostkowa cena brutto wykonania jednej usługi badania (zł)</w:t>
            </w:r>
          </w:p>
        </w:tc>
        <w:tc>
          <w:tcPr>
            <w:tcW w:w="137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Oznaczenie ceny jednostk. </w:t>
            </w: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br/>
              <w:t>za dany parametr</w:t>
            </w:r>
          </w:p>
        </w:tc>
      </w:tr>
      <w:tr w:rsidR="00124D82" w:rsidRPr="00124D82" w:rsidTr="004E19F9">
        <w:trPr>
          <w:trHeight w:val="437"/>
          <w:jc w:val="center"/>
        </w:trPr>
        <w:tc>
          <w:tcPr>
            <w:tcW w:w="542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99" w:type="dxa"/>
            <w:tcBorders>
              <w:top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Badawcza liczba oktanowa RON</w:t>
            </w:r>
          </w:p>
        </w:tc>
        <w:tc>
          <w:tcPr>
            <w:tcW w:w="1832" w:type="dxa"/>
            <w:tcBorders>
              <w:top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5164</w:t>
            </w:r>
          </w:p>
        </w:tc>
        <w:tc>
          <w:tcPr>
            <w:tcW w:w="1373" w:type="dxa"/>
            <w:tcBorders>
              <w:top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BEN-RON</w:t>
            </w:r>
          </w:p>
        </w:tc>
      </w:tr>
      <w:tr w:rsidR="00124D82" w:rsidRPr="00124D82" w:rsidTr="004E19F9">
        <w:trPr>
          <w:trHeight w:val="464"/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099" w:type="dxa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Motorowa liczba oktanowa MON</w:t>
            </w:r>
          </w:p>
        </w:tc>
        <w:tc>
          <w:tcPr>
            <w:tcW w:w="1832" w:type="dxa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5163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BEN-MON</w:t>
            </w:r>
          </w:p>
        </w:tc>
      </w:tr>
      <w:tr w:rsidR="00124D82" w:rsidRPr="00124D82" w:rsidTr="004E19F9">
        <w:trPr>
          <w:trHeight w:val="283"/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099" w:type="dxa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Prężność par, VP</w:t>
            </w:r>
          </w:p>
        </w:tc>
        <w:tc>
          <w:tcPr>
            <w:tcW w:w="1832" w:type="dxa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13016-1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BEN-VP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099" w:type="dxa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Destylacja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-do temperatury </w:t>
            </w:r>
            <w:smartTag w:uri="urn:schemas-microsoft-com:office:smarttags" w:element="metricconverter">
              <w:smartTagPr>
                <w:attr w:name="ProductID" w:val="700C"/>
              </w:smartTagPr>
              <w:r w:rsidRPr="00124D82">
                <w:rPr>
                  <w:rFonts w:ascii="Calibri" w:eastAsia="Calibri" w:hAnsi="Calibri" w:cs="Calibri"/>
                  <w:lang w:eastAsia="ar-SA"/>
                </w:rPr>
                <w:t>70</w:t>
              </w:r>
              <w:r w:rsidRPr="00124D82">
                <w:rPr>
                  <w:rFonts w:ascii="Calibri" w:eastAsia="Calibri" w:hAnsi="Calibri" w:cs="Calibri"/>
                  <w:vertAlign w:val="superscript"/>
                  <w:lang w:eastAsia="ar-SA"/>
                </w:rPr>
                <w:t>0</w:t>
              </w:r>
              <w:r w:rsidRPr="00124D82">
                <w:rPr>
                  <w:rFonts w:ascii="Calibri" w:eastAsia="Calibri" w:hAnsi="Calibri" w:cs="Calibri"/>
                  <w:lang w:eastAsia="ar-SA"/>
                </w:rPr>
                <w:t>C</w:t>
              </w:r>
            </w:smartTag>
            <w:r w:rsidRPr="00124D82">
              <w:rPr>
                <w:rFonts w:ascii="Calibri" w:eastAsia="Calibri" w:hAnsi="Calibri" w:cs="Calibri"/>
                <w:lang w:eastAsia="ar-SA"/>
              </w:rPr>
              <w:t xml:space="preserve"> odparowuje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-do temperatury </w:t>
            </w:r>
            <w:smartTag w:uri="urn:schemas-microsoft-com:office:smarttags" w:element="metricconverter">
              <w:smartTagPr>
                <w:attr w:name="ProductID" w:val="1000C"/>
              </w:smartTagPr>
              <w:r w:rsidRPr="00124D82">
                <w:rPr>
                  <w:rFonts w:ascii="Calibri" w:eastAsia="Calibri" w:hAnsi="Calibri" w:cs="Calibri"/>
                  <w:lang w:eastAsia="ar-SA"/>
                </w:rPr>
                <w:t>100</w:t>
              </w:r>
              <w:r w:rsidRPr="00124D82">
                <w:rPr>
                  <w:rFonts w:ascii="Calibri" w:eastAsia="Calibri" w:hAnsi="Calibri" w:cs="Calibri"/>
                  <w:vertAlign w:val="superscript"/>
                  <w:lang w:eastAsia="ar-SA"/>
                </w:rPr>
                <w:t>0</w:t>
              </w:r>
              <w:r w:rsidRPr="00124D82">
                <w:rPr>
                  <w:rFonts w:ascii="Calibri" w:eastAsia="Calibri" w:hAnsi="Calibri" w:cs="Calibri"/>
                  <w:lang w:eastAsia="ar-SA"/>
                </w:rPr>
                <w:t>C</w:t>
              </w:r>
            </w:smartTag>
            <w:r w:rsidRPr="00124D82">
              <w:rPr>
                <w:rFonts w:ascii="Calibri" w:eastAsia="Calibri" w:hAnsi="Calibri" w:cs="Calibri"/>
                <w:lang w:eastAsia="ar-SA"/>
              </w:rPr>
              <w:t xml:space="preserve"> odparowuje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-do temperatury </w:t>
            </w:r>
            <w:smartTag w:uri="urn:schemas-microsoft-com:office:smarttags" w:element="metricconverter">
              <w:smartTagPr>
                <w:attr w:name="ProductID" w:val="1500C"/>
              </w:smartTagPr>
              <w:r w:rsidRPr="00124D82">
                <w:rPr>
                  <w:rFonts w:ascii="Calibri" w:eastAsia="Calibri" w:hAnsi="Calibri" w:cs="Calibri"/>
                  <w:lang w:eastAsia="ar-SA"/>
                </w:rPr>
                <w:t>150</w:t>
              </w:r>
              <w:r w:rsidRPr="00124D82">
                <w:rPr>
                  <w:rFonts w:ascii="Calibri" w:eastAsia="Calibri" w:hAnsi="Calibri" w:cs="Calibri"/>
                  <w:vertAlign w:val="superscript"/>
                  <w:lang w:eastAsia="ar-SA"/>
                </w:rPr>
                <w:t>0</w:t>
              </w:r>
              <w:r w:rsidRPr="00124D82">
                <w:rPr>
                  <w:rFonts w:ascii="Calibri" w:eastAsia="Calibri" w:hAnsi="Calibri" w:cs="Calibri"/>
                  <w:lang w:eastAsia="ar-SA"/>
                </w:rPr>
                <w:t>C</w:t>
              </w:r>
            </w:smartTag>
            <w:r w:rsidRPr="00124D82">
              <w:rPr>
                <w:rFonts w:ascii="Calibri" w:eastAsia="Calibri" w:hAnsi="Calibri" w:cs="Calibri"/>
                <w:lang w:eastAsia="ar-SA"/>
              </w:rPr>
              <w:t xml:space="preserve"> odparowuje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3405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vMerge w:val="restart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 w:val="restart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BEN-D</w:t>
            </w:r>
          </w:p>
        </w:tc>
      </w:tr>
      <w:tr w:rsidR="00124D82" w:rsidRPr="00124D82" w:rsidTr="004E19F9">
        <w:trPr>
          <w:trHeight w:val="238"/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099" w:type="dxa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Temperatura końca destylacji.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3405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vMerge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099" w:type="dxa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Pozostałości po destylacji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3405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vMerge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099" w:type="dxa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węglowodorów typu:</w:t>
            </w:r>
            <w:r w:rsidRPr="00124D82">
              <w:rPr>
                <w:rFonts w:ascii="Calibri" w:eastAsia="Calibri" w:hAnsi="Calibri" w:cs="Calibri"/>
                <w:lang w:eastAsia="ar-SA"/>
              </w:rPr>
              <w:br/>
              <w:t xml:space="preserve">- oleinowego, 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- aromatycznego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</w:pPr>
            <w:r w:rsidRPr="00124D82">
              <w:rPr>
                <w:rFonts w:ascii="Calibri" w:eastAsia="Calibri" w:hAnsi="Calibri" w:cs="Calibri"/>
                <w:lang w:val="en-US" w:eastAsia="ar-SA"/>
              </w:rPr>
              <w:t>PN-EN 15553*     PN-EN ISO 22854*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BEN-ZW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benzenu</w:t>
            </w:r>
          </w:p>
        </w:tc>
        <w:tc>
          <w:tcPr>
            <w:tcW w:w="1832" w:type="dxa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val="sv-SE" w:eastAsia="ar-SA"/>
              </w:rPr>
            </w:pPr>
            <w:r w:rsidRPr="00124D82">
              <w:rPr>
                <w:rFonts w:ascii="Calibri" w:eastAsia="Calibri" w:hAnsi="Calibri" w:cs="Calibri"/>
                <w:lang w:val="sv-SE" w:eastAsia="ar-SA"/>
              </w:rPr>
              <w:t>PN-EN 238*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val="sv-SE" w:eastAsia="ar-SA"/>
              </w:rPr>
            </w:pPr>
            <w:r w:rsidRPr="00124D82">
              <w:rPr>
                <w:rFonts w:ascii="Calibri" w:eastAsia="Calibri" w:hAnsi="Calibri" w:cs="Calibri"/>
                <w:lang w:val="sv-SE" w:eastAsia="ar-SA"/>
              </w:rPr>
              <w:t>PN-EN 12177*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val="sv-SE" w:eastAsia="pl-PL"/>
              </w:rPr>
            </w:pPr>
            <w:r w:rsidRPr="00124D82">
              <w:rPr>
                <w:rFonts w:ascii="Calibri" w:eastAsia="Calibri" w:hAnsi="Calibri" w:cs="Calibri"/>
                <w:lang w:val="sv-SE" w:eastAsia="ar-SA"/>
              </w:rPr>
              <w:t>PN-EN ISO 22854*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BEN-ZB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Zawartość tlenu </w:t>
            </w:r>
          </w:p>
        </w:tc>
        <w:tc>
          <w:tcPr>
            <w:tcW w:w="1832" w:type="dxa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val="de-DE" w:eastAsia="ar-SA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13132*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</w:pPr>
            <w:r w:rsidRPr="00124D82">
              <w:rPr>
                <w:rFonts w:ascii="Calibri" w:eastAsia="Calibri" w:hAnsi="Calibri" w:cs="Calibri"/>
                <w:lang w:val="en-US" w:eastAsia="ar-SA"/>
              </w:rPr>
              <w:t>PN-EN 1601*     PN-EN ISO 22854*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vMerge w:val="restart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 w:val="restart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BEN-ZT</w:t>
            </w:r>
          </w:p>
        </w:tc>
      </w:tr>
      <w:tr w:rsidR="00124D82" w:rsidRPr="00124D82" w:rsidTr="004E19F9">
        <w:trPr>
          <w:trHeight w:val="1692"/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3099" w:type="dxa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związków organicznych zawierających tlen: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- metanol, - etanol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- alkohol izopropylowy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- alkohol tert-butylowy 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- alkohol izobutylowy,</w:t>
            </w:r>
          </w:p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eastAsia="ar-SA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- etery 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Inne związki organiczne zawierające tlen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val="de-DE" w:eastAsia="ar-SA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13132*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val="en-US" w:eastAsia="pl-PL"/>
              </w:rPr>
            </w:pPr>
            <w:r w:rsidRPr="00124D82">
              <w:rPr>
                <w:rFonts w:ascii="Calibri" w:eastAsia="Calibri" w:hAnsi="Calibri" w:cs="Calibri"/>
                <w:lang w:val="en-US" w:eastAsia="ar-SA"/>
              </w:rPr>
              <w:t xml:space="preserve">PN-EN 1601*    PN-EN ISO 22854*   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vMerge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vMerge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4D82" w:rsidRPr="00124D82" w:rsidTr="004E19F9">
        <w:trPr>
          <w:trHeight w:val="496"/>
          <w:jc w:val="center"/>
        </w:trPr>
        <w:tc>
          <w:tcPr>
            <w:tcW w:w="54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siarki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124D82" w:rsidRPr="00124D82" w:rsidRDefault="00124D82" w:rsidP="00124D82">
            <w:pPr>
              <w:tabs>
                <w:tab w:val="right" w:leader="underscore" w:pos="9072"/>
              </w:tabs>
              <w:suppressAutoHyphens/>
              <w:spacing w:after="0" w:line="276" w:lineRule="auto"/>
              <w:rPr>
                <w:rFonts w:ascii="Calibri" w:eastAsia="Calibri" w:hAnsi="Calibri" w:cs="Calibri"/>
                <w:lang w:val="fr-FR" w:eastAsia="ar-SA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20846</w:t>
            </w:r>
            <w:r w:rsidRPr="00124D82">
              <w:rPr>
                <w:rFonts w:ascii="Calibri" w:eastAsia="Calibri" w:hAnsi="Calibri" w:cs="Calibri"/>
                <w:lang w:val="fr-FR" w:eastAsia="ar-SA"/>
              </w:rPr>
              <w:t>*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20884*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fr-FR" w:eastAsia="pl-PL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fr-FR"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BEN-ZS</w:t>
            </w:r>
          </w:p>
        </w:tc>
      </w:tr>
      <w:tr w:rsidR="00124D82" w:rsidRPr="00124D82" w:rsidTr="004E19F9">
        <w:trPr>
          <w:trHeight w:val="384"/>
          <w:jc w:val="center"/>
        </w:trPr>
        <w:tc>
          <w:tcPr>
            <w:tcW w:w="54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ołowiu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237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BEN-ZO</w:t>
            </w:r>
          </w:p>
        </w:tc>
      </w:tr>
      <w:tr w:rsidR="00124D82" w:rsidRPr="00124D82" w:rsidTr="004E19F9">
        <w:trPr>
          <w:trHeight w:val="638"/>
          <w:jc w:val="center"/>
        </w:trPr>
        <w:tc>
          <w:tcPr>
            <w:tcW w:w="542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099" w:type="dxa"/>
            <w:tcBorders>
              <w:top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Gęstość (w temperaturze </w:t>
            </w:r>
            <w:smartTag w:uri="urn:schemas-microsoft-com:office:smarttags" w:element="metricconverter">
              <w:smartTagPr>
                <w:attr w:name="ProductID" w:val="150C"/>
              </w:smartTagPr>
              <w:r w:rsidRPr="00124D82">
                <w:rPr>
                  <w:rFonts w:ascii="Calibri" w:eastAsia="Calibri" w:hAnsi="Calibri" w:cs="Calibri"/>
                  <w:lang w:eastAsia="ar-SA"/>
                </w:rPr>
                <w:t>15</w:t>
              </w:r>
              <w:r w:rsidRPr="00124D82">
                <w:rPr>
                  <w:rFonts w:ascii="Calibri" w:eastAsia="Calibri" w:hAnsi="Calibri" w:cs="Calibri"/>
                  <w:vertAlign w:val="superscript"/>
                  <w:lang w:eastAsia="ar-SA"/>
                </w:rPr>
                <w:t>0</w:t>
              </w:r>
              <w:r w:rsidRPr="00124D82">
                <w:rPr>
                  <w:rFonts w:ascii="Calibri" w:eastAsia="Calibri" w:hAnsi="Calibri" w:cs="Calibri"/>
                  <w:lang w:eastAsia="ar-SA"/>
                </w:rPr>
                <w:t>C</w:t>
              </w:r>
            </w:smartTag>
            <w:r w:rsidRPr="00124D82">
              <w:rPr>
                <w:rFonts w:ascii="Calibri" w:eastAsia="Calibri" w:hAnsi="Calibri" w:cs="Calibri"/>
                <w:lang w:eastAsia="ar-SA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spacing w:after="0" w:line="276" w:lineRule="auto"/>
              <w:rPr>
                <w:rFonts w:ascii="Calibri" w:eastAsia="Calibri" w:hAnsi="Calibri" w:cs="Calibri"/>
                <w:lang w:val="de-DE" w:eastAsia="ar-SA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 xml:space="preserve">PN-EN ISO 12185* 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ISO 3675*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1378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BEN-G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Okres indukcyjny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PN-ISO 7536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BEN-OI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żywic obecnych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6246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BEN-ZŻ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Badanie działania korodującego na płytkach z miedzi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PN-EN ISO 2160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BEN-KnM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Indeks lotności, VLI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 xml:space="preserve">Obliczany na podstawie wzoru (pkt I 15 załącznika do rozp.) 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Akredytacja nie wymagana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BEN-LOT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18. 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Zawartość manganu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sz w:val="24"/>
                <w:szCs w:val="24"/>
                <w:lang w:val="de-DE" w:eastAsia="pl-PL"/>
              </w:rPr>
            </w:pPr>
            <w:r w:rsidRPr="00124D82">
              <w:rPr>
                <w:rFonts w:ascii="Calibri" w:eastAsia="Calibri" w:hAnsi="Calibri" w:cs="Calibri"/>
                <w:lang w:val="de-DE" w:eastAsia="ar-SA"/>
              </w:rPr>
              <w:t>PN-EN 16135</w:t>
            </w:r>
            <w:r w:rsidRPr="00124D82">
              <w:rPr>
                <w:rFonts w:ascii="Calibri" w:eastAsia="Calibri" w:hAnsi="Calibri" w:cs="Calibri"/>
                <w:lang w:val="fr-FR" w:eastAsia="ar-SA"/>
              </w:rPr>
              <w:t xml:space="preserve">*  </w:t>
            </w:r>
            <w:r w:rsidRPr="00124D82">
              <w:rPr>
                <w:rFonts w:ascii="Calibri" w:eastAsia="Calibri" w:hAnsi="Calibri" w:cs="Calibri"/>
                <w:lang w:val="de-DE" w:eastAsia="ar-SA"/>
              </w:rPr>
              <w:t>PN-EN 16136</w:t>
            </w:r>
            <w:r w:rsidRPr="00124D82">
              <w:rPr>
                <w:rFonts w:ascii="Calibri" w:eastAsia="Calibri" w:hAnsi="Calibri" w:cs="Calibri"/>
                <w:lang w:val="fr-FR" w:eastAsia="ar-SA"/>
              </w:rPr>
              <w:t>*</w:t>
            </w: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tak/nie**</w:t>
            </w: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BEN-ZMAN</w:t>
            </w:r>
          </w:p>
        </w:tc>
      </w:tr>
      <w:tr w:rsidR="00124D82" w:rsidRPr="00124D82" w:rsidTr="004E19F9">
        <w:trPr>
          <w:jc w:val="center"/>
        </w:trPr>
        <w:tc>
          <w:tcPr>
            <w:tcW w:w="542" w:type="dxa"/>
            <w:tcBorders>
              <w:lef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19. </w:t>
            </w:r>
          </w:p>
        </w:tc>
        <w:tc>
          <w:tcPr>
            <w:tcW w:w="3099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Wygląd</w:t>
            </w:r>
          </w:p>
        </w:tc>
        <w:tc>
          <w:tcPr>
            <w:tcW w:w="1832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73" w:type="dxa"/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541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lang w:eastAsia="ar-SA"/>
              </w:rPr>
              <w:t>C</w:t>
            </w:r>
            <w:r w:rsidRPr="00124D82">
              <w:rPr>
                <w:rFonts w:ascii="Calibri" w:eastAsia="Calibri" w:hAnsi="Calibri" w:cs="Calibri"/>
                <w:vertAlign w:val="subscript"/>
                <w:lang w:eastAsia="ar-SA"/>
              </w:rPr>
              <w:t>BEN-WYGL</w:t>
            </w:r>
          </w:p>
        </w:tc>
      </w:tr>
      <w:tr w:rsidR="00124D82" w:rsidRPr="00124D82" w:rsidTr="004E19F9">
        <w:trPr>
          <w:trHeight w:val="518"/>
          <w:jc w:val="center"/>
        </w:trPr>
        <w:tc>
          <w:tcPr>
            <w:tcW w:w="6846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C</w:t>
            </w:r>
            <w:r w:rsidRPr="00124D82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  <w:lang w:eastAsia="pl-PL"/>
              </w:rPr>
              <w:t>BEN</w:t>
            </w: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 - Łączna cena wykonania usługi badania jednej próbki benzyny silnikowej w zakresie 100% parametrów (zł)</w:t>
            </w:r>
          </w:p>
        </w:tc>
        <w:tc>
          <w:tcPr>
            <w:tcW w:w="154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7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C</w:t>
            </w:r>
            <w:r w:rsidRPr="00124D82">
              <w:rPr>
                <w:rFonts w:ascii="Calibri" w:eastAsia="Calibri" w:hAnsi="Calibri" w:cs="Calibri"/>
                <w:b/>
                <w:sz w:val="24"/>
                <w:szCs w:val="24"/>
                <w:vertAlign w:val="subscript"/>
                <w:lang w:eastAsia="pl-PL"/>
              </w:rPr>
              <w:t>BEN</w:t>
            </w:r>
          </w:p>
        </w:tc>
      </w:tr>
    </w:tbl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*)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niepotrzebne skreślić (Wykonawca może wykazać się jedną akredytowaną metodą z dwóch wskazanych)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**)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ab/>
        <w:t>niepotrzebne skreślić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Oświadczamy, iż następujące badania będą zlecone podwykonawcom </w:t>
      </w:r>
      <w:r w:rsidRPr="00124D82">
        <w:rPr>
          <w:rFonts w:ascii="Calibri" w:eastAsia="Calibri" w:hAnsi="Calibri" w:cs="Calibri"/>
          <w:i/>
          <w:sz w:val="24"/>
          <w:szCs w:val="24"/>
          <w:lang w:eastAsia="pl-PL"/>
        </w:rPr>
        <w:t>(jeżeli dotyczy)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>:</w:t>
      </w:r>
    </w:p>
    <w:p w:rsidR="00124D82" w:rsidRPr="00124D82" w:rsidRDefault="00124D82" w:rsidP="00124D8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………………………. (parametr) wykonywane przez ……………………… (nazwa podwykonawcy),</w:t>
      </w:r>
    </w:p>
    <w:p w:rsidR="00124D82" w:rsidRPr="00124D82" w:rsidRDefault="00124D82" w:rsidP="00124D8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………………………. (parametr) wykonywane przez ……………………… (nazwa podwykonawcy),</w:t>
      </w:r>
    </w:p>
    <w:p w:rsidR="00124D82" w:rsidRPr="00124D82" w:rsidRDefault="00124D82" w:rsidP="00124D82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………………………. (parametr) wykonywane przez ……………………… (nazwa podwykonawcy),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i/>
          <w:sz w:val="24"/>
          <w:szCs w:val="24"/>
          <w:lang w:eastAsia="pl-PL"/>
        </w:rPr>
        <w:lastRenderedPageBreak/>
        <w:t xml:space="preserve">Dokument musi być opatrzony przez osobę lub osoby uprawnione do reprezentowania firmy kwalifikowanym podpisem elektronicznym, profilem zaufanym lub podpisem osobistym. 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124D82" w:rsidRPr="00124D82" w:rsidRDefault="00124D82" w:rsidP="00124D8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br w:type="page"/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sz w:val="24"/>
          <w:szCs w:val="24"/>
          <w:u w:val="single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OŚWIADCZENIE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t>(sprawa BF-2.262.7.2024)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Przystępując do postępowania o udzielenie zamówienia publicznego na </w:t>
      </w:r>
      <w:bookmarkStart w:id="3" w:name="_Hlk131159304"/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Wykonywanie usług badania próbek paliw ciekłych (oleju napędowego, benzyn silnikowych E5 i E10) w ramach systemu monitorowania i kontrolowania jakości paliw realizowanego przez Prezesa Urzędu Ochrony Konkurencji i Konsumentów za pomocą Inspekcji Handlowej na podstawie ustawy z dnia 25 sierpnia 2006 r. o systemie monitorowania i kontrolowania jakości paliw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>(t.j. Dz. U. z 2023 r. poz. 846, 1681)</w:t>
      </w:r>
    </w:p>
    <w:bookmarkEnd w:id="3"/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oświadczam/-y, że: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posiadamy akredytowane laboratorium i jesteśmy Wykonawcą niezależnym od przedsiębiorców wykonujących działalność gospodarczą w zakresie wytwarzania, magazynowania lub wprowadzania do obrotu paliw; pod pojęciem niezależności od przedsiębiorców wykonujących działalność gospodarczą w zakresie wytwarzania, magazynowania lub wprowadzania do obrotu paliw należy rozumieć brak powiązań kapitałowych i finansowych, a w szczególności:</w:t>
      </w:r>
    </w:p>
    <w:p w:rsidR="00124D82" w:rsidRPr="00124D82" w:rsidRDefault="00124D82" w:rsidP="00124D82">
      <w:pPr>
        <w:numPr>
          <w:ilvl w:val="0"/>
          <w:numId w:val="7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W organie zarządzającym Wykonawcy nie zasiada osoba pełniąca funkcję zarządzającą lub też osoba będąca właścicielem lub współwłaścicielem przedsiębiorcy wykonującego działalność gospodarczą w zakresie wytwarzania, magazynowania lub wprowadzania do obrotu paliw.</w:t>
      </w:r>
    </w:p>
    <w:p w:rsidR="00124D82" w:rsidRPr="00124D82" w:rsidRDefault="00124D82" w:rsidP="00124D82">
      <w:pPr>
        <w:numPr>
          <w:ilvl w:val="0"/>
          <w:numId w:val="7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Przedsiębiorca wykonujący działalność gospodarczą w zakresie wytwarzania, magazynowania lub wprowadzania do obrotu paliw nie posiada żadnych udziałów kapitałowych w przedsiębiorstwie Wykonawc., </w:t>
      </w:r>
    </w:p>
    <w:p w:rsidR="00124D82" w:rsidRPr="00124D82" w:rsidRDefault="00124D82" w:rsidP="00124D82">
      <w:pPr>
        <w:numPr>
          <w:ilvl w:val="0"/>
          <w:numId w:val="7"/>
        </w:numPr>
        <w:tabs>
          <w:tab w:val="num" w:pos="993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Nie prowadzimy działalności gospodarczej w zakresie wytwarzania, magazynowania lub wprowadzania do obrotu paliw.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Dokument musi być opatrzony przez osobę lub osoby uprawnione do reprezentowania firmy kwalifikowanym podpisem elektronicznym, profilem zaufanym lub podpisem osobistym. </w:t>
      </w:r>
    </w:p>
    <w:p w:rsidR="00124D82" w:rsidRPr="00124D82" w:rsidRDefault="00124D82" w:rsidP="00124D8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bookmarkStart w:id="4" w:name="_Hlk163561648"/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br w:type="page"/>
      </w:r>
    </w:p>
    <w:p w:rsidR="00124D82" w:rsidRPr="00124D82" w:rsidRDefault="00124D82" w:rsidP="00124D8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5" w:name="_Toc370455283"/>
      <w:bookmarkEnd w:id="4"/>
    </w:p>
    <w:p w:rsidR="00124D82" w:rsidRPr="00124D82" w:rsidRDefault="00124D82" w:rsidP="00124D82">
      <w:pPr>
        <w:suppressAutoHyphens/>
        <w:spacing w:after="0" w:line="276" w:lineRule="auto"/>
        <w:jc w:val="right"/>
        <w:outlineLvl w:val="2"/>
        <w:rPr>
          <w:rFonts w:ascii="Calibri" w:eastAsia="Times New Roman" w:hAnsi="Calibri" w:cs="Calibri"/>
          <w:b/>
          <w:bCs/>
          <w:sz w:val="24"/>
          <w:szCs w:val="24"/>
          <w:lang w:val="sv-SE" w:eastAsia="pl-PL"/>
        </w:rPr>
      </w:pPr>
      <w:r w:rsidRPr="00124D82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Załącznik Nr 7 </w:t>
      </w:r>
      <w:r w:rsidRPr="00124D82">
        <w:rPr>
          <w:rFonts w:ascii="Calibri" w:eastAsia="Times New Roman" w:hAnsi="Calibri" w:cs="Calibri"/>
          <w:b/>
          <w:bCs/>
          <w:sz w:val="24"/>
          <w:szCs w:val="24"/>
          <w:lang w:eastAsia="ar-SA"/>
        </w:rPr>
        <w:t>do SWZ</w:t>
      </w:r>
    </w:p>
    <w:p w:rsidR="00124D82" w:rsidRPr="00124D82" w:rsidRDefault="00124D82" w:rsidP="00124D82">
      <w:pPr>
        <w:suppressAutoHyphens/>
        <w:spacing w:after="0" w:line="240" w:lineRule="auto"/>
        <w:ind w:right="5103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.................................................................</w:t>
      </w:r>
    </w:p>
    <w:p w:rsidR="00124D82" w:rsidRPr="00124D82" w:rsidRDefault="00124D82" w:rsidP="00124D82">
      <w:pPr>
        <w:suppressAutoHyphens/>
        <w:spacing w:after="0" w:line="240" w:lineRule="auto"/>
        <w:ind w:right="5103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uppressAutoHyphens/>
        <w:spacing w:after="0" w:line="240" w:lineRule="auto"/>
        <w:ind w:right="5103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.................................................................</w:t>
      </w:r>
    </w:p>
    <w:p w:rsidR="00124D82" w:rsidRPr="00124D82" w:rsidRDefault="00124D82" w:rsidP="00124D82">
      <w:pPr>
        <w:suppressAutoHyphens/>
        <w:spacing w:after="0" w:line="240" w:lineRule="auto"/>
        <w:ind w:right="5103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uppressAutoHyphens/>
        <w:spacing w:after="0" w:line="240" w:lineRule="auto"/>
        <w:ind w:right="5103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.................................................................</w:t>
      </w:r>
    </w:p>
    <w:p w:rsidR="00124D82" w:rsidRPr="00124D82" w:rsidRDefault="00124D82" w:rsidP="00124D82">
      <w:pPr>
        <w:suppressAutoHyphens/>
        <w:spacing w:after="0" w:line="276" w:lineRule="auto"/>
        <w:ind w:right="5103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  <w:r w:rsidRPr="00124D82">
        <w:rPr>
          <w:rFonts w:ascii="Calibri" w:eastAsia="Calibri" w:hAnsi="Calibri" w:cs="Calibri"/>
          <w:lang w:eastAsia="ar-SA"/>
        </w:rPr>
        <w:t>(nazwa i adres podmiotu oddającego zasoby</w:t>
      </w:r>
      <w:r w:rsidRPr="00124D82">
        <w:rPr>
          <w:rFonts w:ascii="Calibri" w:eastAsia="Calibri" w:hAnsi="Calibri" w:cs="Calibri"/>
          <w:sz w:val="20"/>
          <w:szCs w:val="20"/>
          <w:lang w:eastAsia="ar-SA"/>
        </w:rPr>
        <w:t>)</w:t>
      </w:r>
    </w:p>
    <w:p w:rsidR="00124D82" w:rsidRPr="00124D82" w:rsidRDefault="00124D82" w:rsidP="00124D82">
      <w:pPr>
        <w:suppressAutoHyphens/>
        <w:spacing w:after="0" w:line="276" w:lineRule="auto"/>
        <w:ind w:right="5103"/>
        <w:jc w:val="center"/>
        <w:rPr>
          <w:rFonts w:ascii="Calibri" w:eastAsia="Calibri" w:hAnsi="Calibri" w:cs="Calibri"/>
          <w:sz w:val="20"/>
          <w:szCs w:val="20"/>
          <w:lang w:eastAsia="ar-SA"/>
        </w:rPr>
      </w:pPr>
    </w:p>
    <w:p w:rsidR="00124D82" w:rsidRPr="00124D82" w:rsidRDefault="00124D82" w:rsidP="00124D82">
      <w:pPr>
        <w:keepNext/>
        <w:suppressAutoHyphens/>
        <w:spacing w:after="0" w:line="276" w:lineRule="auto"/>
        <w:jc w:val="center"/>
        <w:outlineLvl w:val="0"/>
        <w:rPr>
          <w:rFonts w:ascii="Calibri" w:eastAsia="Calibri" w:hAnsi="Calibri" w:cs="Calibri"/>
          <w:b/>
          <w:bCs/>
          <w:kern w:val="32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b/>
          <w:bCs/>
          <w:kern w:val="32"/>
          <w:sz w:val="24"/>
          <w:szCs w:val="24"/>
          <w:lang w:eastAsia="ar-SA"/>
        </w:rPr>
        <w:t xml:space="preserve">Zobowiązanie do oddania Wykonawcy do dyspozycji </w:t>
      </w:r>
      <w:r w:rsidRPr="00124D82">
        <w:rPr>
          <w:rFonts w:ascii="Calibri" w:eastAsia="Calibri" w:hAnsi="Calibri" w:cs="Calibri"/>
          <w:b/>
          <w:bCs/>
          <w:kern w:val="32"/>
          <w:sz w:val="24"/>
          <w:szCs w:val="24"/>
          <w:lang w:eastAsia="ar-SA"/>
        </w:rPr>
        <w:br/>
        <w:t>niezbędnych zasobów na potrzeby realizacji zamówienia</w:t>
      </w:r>
    </w:p>
    <w:p w:rsidR="00124D82" w:rsidRPr="00124D82" w:rsidRDefault="00124D82" w:rsidP="00124D82">
      <w:pPr>
        <w:suppressAutoHyphens/>
        <w:spacing w:after="0" w:line="276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Oświadczam, że na podstawie art. 118 ust. 1 ustawy z dnia 11 września 2019 r. Prawo zamówień publicznych (Dz. U. z 2023 r. poz. 1605, ze zm.), oddaję do dyspozycji Wykonawcy: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……..………………………………………………………………………………………….…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i/>
          <w:iCs/>
          <w:lang w:eastAsia="ar-SA"/>
        </w:rPr>
      </w:pPr>
      <w:r w:rsidRPr="00124D82">
        <w:rPr>
          <w:rFonts w:ascii="Calibri" w:eastAsia="Calibri" w:hAnsi="Calibri" w:cs="Calibri"/>
          <w:i/>
          <w:iCs/>
          <w:lang w:eastAsia="ar-SA"/>
        </w:rPr>
        <w:t>(pełna nazwa i adres Wykonawcy)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uppressAutoHyphens/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 xml:space="preserve">niezbędne, niżej wymienione, zasoby na potrzeby wykonania zamówienia publicznego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Wykonywanie usług badania próbek paliw ciekłych (oleju napędowego, benzyn silnikowych E5 i E10) w ramach systemu monitorowania i kontrolowania jakości paliw realizowanego przez Prezesa Urzędu Ochrony Konkurencji i Konsumentów za pomocą Inspekcji Handlowej na podstawie ustawy z dnia 25 sierpnia 2006 r. o systemie monitorowania i kontrolowania jakości paliw (t.j. Dz. U. z 2023 r. poz. 846, 1681),</w:t>
      </w:r>
      <w:r w:rsidRPr="00124D82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124D82">
        <w:rPr>
          <w:rFonts w:ascii="Calibri" w:eastAsia="Calibri" w:hAnsi="Calibri" w:cs="Calibri"/>
          <w:color w:val="000000"/>
          <w:sz w:val="24"/>
          <w:szCs w:val="24"/>
          <w:lang w:eastAsia="ar-SA"/>
        </w:rPr>
        <w:t>(nr. post. BF-2.262.7.2024),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numPr>
          <w:ilvl w:val="0"/>
          <w:numId w:val="2"/>
        </w:numPr>
        <w:tabs>
          <w:tab w:val="left" w:pos="709"/>
        </w:tabs>
        <w:suppressAutoHyphens/>
        <w:spacing w:after="0" w:line="276" w:lineRule="auto"/>
        <w:ind w:left="284" w:hanging="284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zdolność techniczna lub zawodowa, o której mowa w pkt 2.4. lit. A części II SWZ *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W celu oceny przez Zamawiającego, czy Wykonawca będzie dysponował moimi, wyżej wymienionymi zasobami na potrzeby realizacji ww. zamówienia, informuję, że: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zakres dostępnych Wykonawcy moich zasobów to: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……..…………………………………………………………………………………...…….…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……..………………………………………………………………………………………….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……..…………………………………………………………………………………...…….…</w:t>
      </w:r>
    </w:p>
    <w:p w:rsidR="00124D82" w:rsidRPr="00124D82" w:rsidRDefault="00124D82" w:rsidP="00124D8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sposób wykorzystania moich zasobów przez Wykonawcę, przy wykonaniu ww. zamówienia będzie polegał na **: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……..…………………………………………………………………………………...…….…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……..………………………………………………………………………………………….</w:t>
      </w:r>
    </w:p>
    <w:p w:rsidR="00124D82" w:rsidRPr="00124D82" w:rsidRDefault="00124D82" w:rsidP="00124D8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charakter stosunku, jaki będzie łączył mnie z Wykonawcą, będzie polegał na: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……..…………………………………………………………………………………...…….…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……..………………………………………………………………………………………….</w:t>
      </w:r>
    </w:p>
    <w:p w:rsidR="00124D82" w:rsidRPr="00124D82" w:rsidRDefault="00124D82" w:rsidP="00124D8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mój zakres udziału przy wykonaniu zamówienia będzie polegał na: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lastRenderedPageBreak/>
        <w:t>……..…………………………………………………………………………………...…….…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……..………………………………………………………………………………………….</w:t>
      </w:r>
    </w:p>
    <w:p w:rsidR="00124D82" w:rsidRPr="00124D82" w:rsidRDefault="00124D82" w:rsidP="00124D8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mój okres udziału przy wykonaniu zamówienia będzie wynosił: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……..…………………………………………………………………………………...…….…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……..………………………………………………………………………………………….</w:t>
      </w:r>
    </w:p>
    <w:p w:rsidR="00124D82" w:rsidRPr="00124D82" w:rsidRDefault="00124D82" w:rsidP="00124D82">
      <w:pPr>
        <w:suppressAutoHyphens/>
        <w:spacing w:after="0" w:line="276" w:lineRule="auto"/>
        <w:ind w:left="3600" w:hanging="3600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>* niepotrzebne skreślić</w:t>
      </w:r>
    </w:p>
    <w:p w:rsidR="00124D82" w:rsidRPr="00124D82" w:rsidRDefault="00124D82" w:rsidP="00124D82">
      <w:pPr>
        <w:suppressAutoHyphens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sz w:val="24"/>
          <w:szCs w:val="24"/>
          <w:lang w:eastAsia="ar-SA"/>
        </w:rPr>
        <w:t xml:space="preserve">** np. konsultacje, doradztwo, podwykonawstwo. </w:t>
      </w:r>
    </w:p>
    <w:p w:rsidR="00124D82" w:rsidRPr="00124D82" w:rsidRDefault="00124D82" w:rsidP="00124D82">
      <w:pPr>
        <w:widowControl w:val="0"/>
        <w:suppressAutoHyphens/>
        <w:spacing w:after="0" w:line="276" w:lineRule="auto"/>
        <w:contextualSpacing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  <w:r w:rsidRPr="00124D82">
        <w:rPr>
          <w:rFonts w:ascii="Calibri" w:eastAsia="Lucida Sans Unicode" w:hAnsi="Calibri" w:cs="Calibri"/>
          <w:sz w:val="24"/>
          <w:szCs w:val="24"/>
          <w:lang w:eastAsia="ar-SA"/>
        </w:rPr>
        <w:t>Kwestię udostępniania zasobów przez inne podmioty reguluje szczegółowo Oddział 3 w Dziale II Rozdział 2 ustawy z dnia 11 września 2019 r. Prawo zamówień publicznych (Dz. U. z 2023 r. poz. 1605, ze zm.)</w:t>
      </w:r>
    </w:p>
    <w:p w:rsidR="00124D82" w:rsidRPr="00124D82" w:rsidRDefault="00124D82" w:rsidP="00124D82">
      <w:pPr>
        <w:widowControl w:val="0"/>
        <w:suppressAutoHyphens/>
        <w:spacing w:after="0" w:line="276" w:lineRule="auto"/>
        <w:contextualSpacing/>
        <w:jc w:val="both"/>
        <w:rPr>
          <w:rFonts w:ascii="Calibri" w:eastAsia="Lucida Sans Unicode" w:hAnsi="Calibri" w:cs="Calibri"/>
          <w:sz w:val="24"/>
          <w:szCs w:val="24"/>
          <w:lang w:eastAsia="ar-SA"/>
        </w:rPr>
      </w:pPr>
    </w:p>
    <w:p w:rsidR="00124D82" w:rsidRPr="00124D82" w:rsidRDefault="00124D82" w:rsidP="00124D82">
      <w:pPr>
        <w:spacing w:after="0" w:line="276" w:lineRule="auto"/>
        <w:jc w:val="both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124D82">
        <w:rPr>
          <w:rFonts w:ascii="Calibri" w:eastAsia="Calibri" w:hAnsi="Calibri" w:cs="Calibri"/>
          <w:i/>
          <w:sz w:val="24"/>
          <w:szCs w:val="24"/>
          <w:lang w:eastAsia="ar-SA"/>
        </w:rPr>
        <w:t>Dokument musi być opatrzony przez osobę lub osoby uprawnione do reprezentowania Wykonawcy kwalifikowanym podpisem elektronicznym, profilem zaufanym lub podpisem osobistym</w:t>
      </w:r>
      <w:r w:rsidRPr="00124D82">
        <w:rPr>
          <w:rFonts w:ascii="Calibri" w:eastAsia="Calibri" w:hAnsi="Calibri" w:cs="Calibri"/>
          <w:sz w:val="24"/>
          <w:szCs w:val="24"/>
          <w:lang w:eastAsia="ar-SA"/>
        </w:rPr>
        <w:t>.</w:t>
      </w:r>
    </w:p>
    <w:bookmarkEnd w:id="5"/>
    <w:p w:rsidR="00124D82" w:rsidRPr="00124D82" w:rsidRDefault="00124D82" w:rsidP="00124D82">
      <w:pPr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br w:type="page"/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right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OŚWIADCZENIE z art. 117 ust. 4 Pzp (podział zadań konsorcjantów)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center"/>
        <w:rPr>
          <w:rFonts w:ascii="Calibri" w:eastAsia="Calibri" w:hAnsi="Calibri" w:cs="Calibri"/>
          <w:b/>
          <w:iCs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 xml:space="preserve">składane w postępowaniu na „Wykonywanie usług badania próbek paliw ciekłych (oleju napędowego, benzyn silnikowych E5 i E10) w ramach systemu monitorowania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 xml:space="preserve">i kontrolowania jakości paliw realizowanego przez Prezesa Urzędu Ochrony Konkurencji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br/>
        <w:t>i Konsumentów za pomocą Inspekcji Handlowej na podstawie ustawy z dnia 25 sierpnia 2006 r. o systemie monitorowania i kontrolowania jakości paliw (t.j. Dz. U. z 2023 r. poz. 846, 1681) (nr. post. BF-2.262.7.2024)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124D82">
        <w:rPr>
          <w:rFonts w:ascii="Calibri" w:eastAsia="Calibri" w:hAnsi="Calibri" w:cs="Calibri"/>
          <w:b/>
          <w:sz w:val="24"/>
          <w:szCs w:val="24"/>
          <w:lang w:eastAsia="pl-PL"/>
        </w:rPr>
        <w:t>przez nw. wymienionych Wykonawców wspólnie ubiegających się o udzielenie zamówienia: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b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0"/>
        <w:gridCol w:w="2440"/>
        <w:gridCol w:w="2574"/>
        <w:gridCol w:w="2321"/>
      </w:tblGrid>
      <w:tr w:rsidR="00124D82" w:rsidRPr="00124D82" w:rsidTr="004E19F9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Adres (ulica, kod, miejscowość)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center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NIP</w:t>
            </w:r>
          </w:p>
        </w:tc>
      </w:tr>
      <w:tr w:rsidR="00124D82" w:rsidRPr="00124D82" w:rsidTr="004E19F9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 xml:space="preserve">Wykonawca 1 / </w:t>
            </w: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br/>
              <w:t>Lider: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4D82" w:rsidRPr="00124D82" w:rsidTr="004E19F9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2: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4D82" w:rsidRPr="00124D82" w:rsidTr="004E19F9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3: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4D82" w:rsidRPr="00124D82" w:rsidTr="004E19F9"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Wykonawca …: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 xml:space="preserve">Oświadczam(amy), że warunek dotyczący zdolności technicznej lub zawodowej określony </w:t>
      </w:r>
      <w:r w:rsidRPr="00124D82">
        <w:rPr>
          <w:rFonts w:ascii="Calibri" w:eastAsia="Calibri" w:hAnsi="Calibri" w:cs="Calibri"/>
          <w:sz w:val="24"/>
          <w:szCs w:val="24"/>
          <w:lang w:eastAsia="pl-PL"/>
        </w:rPr>
        <w:br/>
        <w:t>w pkt. 2.4. lit. A Części II SWZ* spełnia(ją) w naszym imieniu nw. Wykonawca(y):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83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0"/>
        <w:gridCol w:w="4562"/>
      </w:tblGrid>
      <w:tr w:rsidR="00124D82" w:rsidRPr="00124D82" w:rsidTr="004E19F9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Nazwa / Firma Wykonawcy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 xml:space="preserve">Zakres usług, które będą realizowane </w:t>
            </w:r>
          </w:p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</w:pPr>
            <w:r w:rsidRPr="00124D82">
              <w:rPr>
                <w:rFonts w:ascii="Calibri" w:eastAsia="Calibri" w:hAnsi="Calibri" w:cs="Calibri"/>
                <w:b/>
                <w:sz w:val="24"/>
                <w:szCs w:val="24"/>
                <w:lang w:eastAsia="pl-PL"/>
              </w:rPr>
              <w:t>przez tego Wykonawcę</w:t>
            </w:r>
          </w:p>
        </w:tc>
      </w:tr>
      <w:tr w:rsidR="00124D82" w:rsidRPr="00124D82" w:rsidTr="004E19F9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  <w:tr w:rsidR="00124D82" w:rsidRPr="00124D82" w:rsidTr="004E19F9"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82" w:rsidRPr="00124D82" w:rsidRDefault="00124D82" w:rsidP="00124D82">
            <w:pPr>
              <w:suppressAutoHyphens/>
              <w:autoSpaceDE w:val="0"/>
              <w:autoSpaceDN w:val="0"/>
              <w:adjustRightInd w:val="0"/>
              <w:spacing w:after="0" w:line="276" w:lineRule="auto"/>
              <w:ind w:firstLine="1"/>
              <w:jc w:val="both"/>
              <w:rPr>
                <w:rFonts w:ascii="Calibri" w:eastAsia="Calibri" w:hAnsi="Calibri" w:cs="Calibri"/>
                <w:sz w:val="24"/>
                <w:szCs w:val="24"/>
                <w:lang w:eastAsia="pl-PL"/>
              </w:rPr>
            </w:pPr>
          </w:p>
        </w:tc>
      </w:tr>
    </w:tbl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sz w:val="24"/>
          <w:szCs w:val="24"/>
          <w:lang w:eastAsia="pl-PL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124D82" w:rsidRPr="00124D82" w:rsidRDefault="00124D82" w:rsidP="00124D82">
      <w:pPr>
        <w:suppressAutoHyphens/>
        <w:autoSpaceDE w:val="0"/>
        <w:autoSpaceDN w:val="0"/>
        <w:adjustRightInd w:val="0"/>
        <w:spacing w:after="0" w:line="276" w:lineRule="auto"/>
        <w:ind w:firstLine="1"/>
        <w:jc w:val="both"/>
        <w:rPr>
          <w:rFonts w:ascii="Calibri" w:eastAsia="Calibri" w:hAnsi="Calibri" w:cs="Calibri"/>
          <w:sz w:val="24"/>
          <w:szCs w:val="24"/>
          <w:lang w:eastAsia="pl-PL"/>
        </w:rPr>
      </w:pPr>
    </w:p>
    <w:p w:rsidR="00124D82" w:rsidRPr="00124D82" w:rsidRDefault="00124D82" w:rsidP="00124D82">
      <w:pPr>
        <w:spacing w:after="0" w:line="276" w:lineRule="auto"/>
        <w:jc w:val="both"/>
        <w:rPr>
          <w:rFonts w:ascii="Calibri" w:eastAsia="Calibri" w:hAnsi="Calibri" w:cs="Calibri"/>
          <w:bCs/>
          <w:i/>
          <w:sz w:val="24"/>
          <w:szCs w:val="24"/>
          <w:lang w:eastAsia="pl-PL"/>
        </w:rPr>
      </w:pPr>
      <w:r w:rsidRPr="00124D82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Dokument musi być opatrzony przez osobę lub osoby uprawnione do reprezentowania firmy kwalifikowanym podpisem elektronicznym, profilem zaufanym lub podpisem osobistym. </w:t>
      </w:r>
    </w:p>
    <w:p w:rsidR="00124D82" w:rsidRDefault="00124D82"/>
    <w:sectPr w:rsidR="00124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D82" w:rsidRDefault="00124D82" w:rsidP="00124D82">
      <w:pPr>
        <w:spacing w:after="0" w:line="240" w:lineRule="auto"/>
      </w:pPr>
      <w:r>
        <w:separator/>
      </w:r>
    </w:p>
  </w:endnote>
  <w:endnote w:type="continuationSeparator" w:id="0">
    <w:p w:rsidR="00124D82" w:rsidRDefault="00124D82" w:rsidP="0012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D82" w:rsidRDefault="00124D82" w:rsidP="00124D82">
      <w:pPr>
        <w:spacing w:after="0" w:line="240" w:lineRule="auto"/>
      </w:pPr>
      <w:r>
        <w:separator/>
      </w:r>
    </w:p>
  </w:footnote>
  <w:footnote w:type="continuationSeparator" w:id="0">
    <w:p w:rsidR="00124D82" w:rsidRDefault="00124D82" w:rsidP="00124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CC1"/>
    <w:multiLevelType w:val="multilevel"/>
    <w:tmpl w:val="D158A90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DBF851E2"/>
    <w:lvl w:ilvl="0" w:tplc="C3C85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D148C"/>
    <w:multiLevelType w:val="hybridMultilevel"/>
    <w:tmpl w:val="1F44E5BC"/>
    <w:lvl w:ilvl="0" w:tplc="208030F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4"/>
        <w:szCs w:val="24"/>
      </w:rPr>
    </w:lvl>
    <w:lvl w:ilvl="1" w:tplc="8AD6D5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B0346"/>
    <w:multiLevelType w:val="hybridMultilevel"/>
    <w:tmpl w:val="982C793E"/>
    <w:lvl w:ilvl="0" w:tplc="B2782530">
      <w:start w:val="7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2D37"/>
    <w:multiLevelType w:val="hybridMultilevel"/>
    <w:tmpl w:val="E4F2C9BA"/>
    <w:lvl w:ilvl="0" w:tplc="0415000F">
      <w:start w:val="1"/>
      <w:numFmt w:val="decimal"/>
      <w:lvlText w:val="%1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58041AD8">
      <w:start w:val="4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  <w:sz w:val="22"/>
        <w:szCs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82"/>
    <w:rsid w:val="00124D82"/>
    <w:rsid w:val="0099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B5090-3B88-4D8B-AADF-CD02ED4E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D82"/>
  </w:style>
  <w:style w:type="paragraph" w:styleId="Stopka">
    <w:name w:val="footer"/>
    <w:basedOn w:val="Normalny"/>
    <w:link w:val="StopkaZnak"/>
    <w:uiPriority w:val="99"/>
    <w:unhideWhenUsed/>
    <w:rsid w:val="00124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DD0A5A03-D545-492C-AF2A-89AE32F6193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3537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Wojtkowiak</dc:creator>
  <cp:keywords/>
  <dc:description/>
  <cp:lastModifiedBy>Adriana Wojtkowiak</cp:lastModifiedBy>
  <cp:revision>2</cp:revision>
  <dcterms:created xsi:type="dcterms:W3CDTF">2024-05-08T08:14:00Z</dcterms:created>
  <dcterms:modified xsi:type="dcterms:W3CDTF">2024-05-08T09:22:00Z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d6961725-b526-40cb-af82-0acae0210b5a</vt:lpwstr>
  </property>
  <property fmtid="{D5CDD505-2E9C-101B-9397-08002B2CF9AE}" pid="3" name="bjClsUserRVM">
    <vt:lpwstr>[]</vt:lpwstr>
  </property>
  <property fmtid="{D5CDD505-2E9C-101B-9397-08002B2CF9AE}" pid="4" name="bjSaver">
    <vt:lpwstr>I53hHZQtX3ANecVoKh8Qipd3A2YuOZnl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