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E301" w14:textId="77777777" w:rsidR="00EA7B26" w:rsidRDefault="00EA7B26" w:rsidP="00EA7B26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theme="minorHAnsi"/>
          <w:b/>
          <w:bCs/>
          <w:sz w:val="24"/>
          <w:szCs w:val="24"/>
          <w:lang w:eastAsia="pl-PL"/>
        </w:rPr>
      </w:pPr>
    </w:p>
    <w:p w14:paraId="27EC891D" w14:textId="77777777" w:rsidR="00EF37BB" w:rsidRPr="00017370" w:rsidRDefault="00EF37BB" w:rsidP="00EF37B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,Bold" w:hAnsiTheme="minorHAnsi" w:cstheme="minorHAnsi"/>
          <w:b/>
          <w:bCs/>
          <w:sz w:val="24"/>
          <w:szCs w:val="24"/>
          <w:lang w:eastAsia="pl-PL"/>
        </w:rPr>
      </w:pPr>
      <w:r w:rsidRPr="00017370">
        <w:rPr>
          <w:rFonts w:asciiTheme="minorHAnsi" w:eastAsia="TimesNewRoman,Bold" w:hAnsiTheme="minorHAnsi" w:cstheme="minorHAnsi"/>
          <w:b/>
          <w:bCs/>
          <w:sz w:val="24"/>
          <w:szCs w:val="24"/>
          <w:lang w:eastAsia="pl-PL"/>
        </w:rPr>
        <w:t xml:space="preserve">UMOWA Nr </w:t>
      </w:r>
      <w:r w:rsidR="0015062C" w:rsidRPr="00017370">
        <w:rPr>
          <w:rFonts w:asciiTheme="minorHAnsi" w:eastAsia="TimesNewRoman,Bold" w:hAnsiTheme="minorHAnsi" w:cstheme="minorHAnsi"/>
          <w:b/>
          <w:bCs/>
          <w:sz w:val="24"/>
          <w:szCs w:val="24"/>
          <w:lang w:eastAsia="pl-PL"/>
        </w:rPr>
        <w:t>AGG/250/……/2025</w:t>
      </w:r>
    </w:p>
    <w:p w14:paraId="3854D8A8" w14:textId="77777777" w:rsidR="00EF37BB" w:rsidRPr="00017370" w:rsidRDefault="00EF37BB" w:rsidP="00EF37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theme="minorHAnsi"/>
          <w:sz w:val="24"/>
          <w:szCs w:val="24"/>
          <w:lang w:eastAsia="pl-PL"/>
        </w:rPr>
      </w:pPr>
    </w:p>
    <w:p w14:paraId="2A086492" w14:textId="77777777" w:rsidR="00EF37BB" w:rsidRPr="00017370" w:rsidRDefault="00EF37BB" w:rsidP="00EF37BB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W rezultacie wyboru oferty w wyniku rozstrzygnię</w:t>
      </w:r>
      <w:r w:rsidR="00BD36AB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cia postępowania prowadzonego w </w:t>
      </w: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trybie zapytania ofertowego do </w:t>
      </w:r>
      <w:r w:rsidR="00D037DC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30 000 </w:t>
      </w:r>
      <w:r w:rsidR="00D037DC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zł</w:t>
      </w: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zamieszczonego na platformie zakupowej ID </w:t>
      </w:r>
      <w:r w:rsidR="0015062C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155621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dotyczącego: </w:t>
      </w:r>
      <w:r w:rsidRPr="0001737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Usługi jednorazowego mycia okien w </w:t>
      </w:r>
      <w:r w:rsidR="0015062C" w:rsidRPr="0001737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obiektach</w:t>
      </w:r>
      <w:r w:rsidR="002D3C56" w:rsidRPr="0001737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4D7820" w:rsidRPr="0001737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Uniwersytetu Morskiego w Gdyni </w:t>
      </w: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pomiędzy:</w:t>
      </w:r>
    </w:p>
    <w:p w14:paraId="1F071014" w14:textId="77777777" w:rsidR="00EF37BB" w:rsidRPr="00017370" w:rsidRDefault="00EF37BB" w:rsidP="00EF37B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D009D57" w14:textId="77777777" w:rsidR="00EF37BB" w:rsidRPr="00017370" w:rsidRDefault="000C4249" w:rsidP="000C4249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Uniwersytetem Morskim w Gdyni</w:t>
      </w: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ul. Morska 81-87, 81-225 Gdynia, posiadającym numer NIP: 5860012873, REGON 000145112, </w:t>
      </w:r>
      <w:r w:rsidR="00EF37BB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reprezentowanym przez:</w:t>
      </w:r>
    </w:p>
    <w:p w14:paraId="4BA0F6C9" w14:textId="77777777" w:rsidR="00EF37BB" w:rsidRPr="00017370" w:rsidRDefault="00155621" w:rsidP="000C4249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Filipa Malata - Kanclerza UMG</w:t>
      </w:r>
    </w:p>
    <w:p w14:paraId="79285150" w14:textId="77777777" w:rsidR="00EF37BB" w:rsidRPr="00017370" w:rsidRDefault="00EF37BB" w:rsidP="000C4249">
      <w:pPr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przy kontrasygnacie finansowej Kwestora</w:t>
      </w:r>
      <w:r w:rsidR="00155621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</w:t>
      </w: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55621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Eugeniusza Pawła Orzesz</w:t>
      </w:r>
      <w:r w:rsidR="0015062C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</w:p>
    <w:p w14:paraId="1AC4512B" w14:textId="77777777" w:rsidR="000C4249" w:rsidRPr="00017370" w:rsidRDefault="000C4249" w:rsidP="000C4249">
      <w:pPr>
        <w:spacing w:before="2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zwanym w dalszej części Zamawiającym</w:t>
      </w:r>
    </w:p>
    <w:p w14:paraId="786A8FB2" w14:textId="77777777" w:rsidR="00EF37BB" w:rsidRPr="00017370" w:rsidRDefault="004D7820" w:rsidP="004D7820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</w:p>
    <w:p w14:paraId="2B179EE5" w14:textId="77777777" w:rsidR="00EF37BB" w:rsidRPr="00017370" w:rsidRDefault="0015062C" w:rsidP="000C4249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…………………………</w:t>
      </w:r>
      <w:r w:rsidR="000C4249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EF37BB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reprezentowanym przez:</w:t>
      </w:r>
    </w:p>
    <w:p w14:paraId="44377B27" w14:textId="77777777" w:rsidR="00EF37BB" w:rsidRPr="00017370" w:rsidRDefault="0015062C" w:rsidP="004D7820">
      <w:pPr>
        <w:numPr>
          <w:ilvl w:val="0"/>
          <w:numId w:val="15"/>
        </w:numPr>
        <w:spacing w:line="240" w:lineRule="auto"/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</w:t>
      </w:r>
    </w:p>
    <w:p w14:paraId="1F7C5758" w14:textId="77777777" w:rsidR="000C4249" w:rsidRPr="00017370" w:rsidRDefault="000C4249" w:rsidP="000C4249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zwanym w dalszej części Wykonawcą,</w:t>
      </w:r>
    </w:p>
    <w:p w14:paraId="002F8C16" w14:textId="77777777" w:rsidR="000C4249" w:rsidRPr="00017370" w:rsidRDefault="000C4249" w:rsidP="000C4249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zwanymi dalej łącznie Stronami lub z osobna – Stroną</w:t>
      </w:r>
    </w:p>
    <w:p w14:paraId="3B1DD58D" w14:textId="77777777" w:rsidR="00EF37BB" w:rsidRPr="00017370" w:rsidRDefault="00563168" w:rsidP="00EF37B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EF37BB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dniu </w:t>
      </w:r>
      <w:r w:rsidR="00990E7A" w:rsidRPr="00017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……………</w:t>
      </w:r>
      <w:r w:rsidR="00F24FA7" w:rsidRPr="00017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F24FA7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r.</w:t>
      </w:r>
      <w:r w:rsidR="00F24FA7" w:rsidRPr="00017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EF37BB" w:rsidRPr="00017370">
        <w:rPr>
          <w:rFonts w:asciiTheme="minorHAnsi" w:eastAsia="Times New Roman" w:hAnsiTheme="minorHAnsi" w:cstheme="minorHAnsi"/>
          <w:sz w:val="24"/>
          <w:szCs w:val="24"/>
          <w:lang w:eastAsia="pl-PL"/>
        </w:rPr>
        <w:t>w Gdyni została zawarta umowa następującej treści:</w:t>
      </w:r>
    </w:p>
    <w:p w14:paraId="0296467D" w14:textId="77777777" w:rsidR="00EF37BB" w:rsidRPr="00017370" w:rsidRDefault="00EF37BB" w:rsidP="00677DAB">
      <w:pPr>
        <w:pStyle w:val="Default"/>
        <w:rPr>
          <w:rFonts w:asciiTheme="minorHAnsi" w:hAnsiTheme="minorHAnsi" w:cstheme="minorHAnsi"/>
          <w:b/>
          <w:bCs/>
        </w:rPr>
      </w:pPr>
    </w:p>
    <w:p w14:paraId="5A1AD71D" w14:textId="77777777" w:rsidR="00F84BDD" w:rsidRPr="00017370" w:rsidRDefault="00EF37BB" w:rsidP="00D42B9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17370">
        <w:rPr>
          <w:rFonts w:asciiTheme="minorHAnsi" w:hAnsiTheme="minorHAnsi" w:cstheme="minorHAnsi"/>
          <w:b/>
          <w:bCs/>
        </w:rPr>
        <w:t>§ 1 Przedmiot zamówienia</w:t>
      </w:r>
    </w:p>
    <w:p w14:paraId="52BB6C19" w14:textId="77777777" w:rsidR="00EF37BB" w:rsidRPr="00017370" w:rsidRDefault="00EF37BB" w:rsidP="00D42B96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Przedmiotem umowy jest usługa jednorazowego mycia okien w </w:t>
      </w:r>
      <w:r w:rsidR="0015062C" w:rsidRPr="00017370">
        <w:rPr>
          <w:rFonts w:asciiTheme="minorHAnsi" w:hAnsiTheme="minorHAnsi" w:cstheme="minorHAnsi"/>
        </w:rPr>
        <w:t>obiektach</w:t>
      </w:r>
      <w:r w:rsidRPr="00017370">
        <w:rPr>
          <w:rFonts w:asciiTheme="minorHAnsi" w:hAnsiTheme="minorHAnsi" w:cstheme="minorHAnsi"/>
        </w:rPr>
        <w:t xml:space="preserve"> Uniwersytetu Morskiego w Gdyni</w:t>
      </w:r>
      <w:r w:rsidR="002E76EC" w:rsidRPr="00017370">
        <w:rPr>
          <w:rFonts w:asciiTheme="minorHAnsi" w:hAnsiTheme="minorHAnsi" w:cstheme="minorHAnsi"/>
        </w:rPr>
        <w:t>.</w:t>
      </w:r>
      <w:r w:rsidRPr="00017370">
        <w:rPr>
          <w:rFonts w:asciiTheme="minorHAnsi" w:hAnsiTheme="minorHAnsi" w:cstheme="minorHAnsi"/>
        </w:rPr>
        <w:t xml:space="preserve"> </w:t>
      </w:r>
    </w:p>
    <w:p w14:paraId="7B2ECF86" w14:textId="77777777" w:rsidR="00EF37BB" w:rsidRPr="00017370" w:rsidRDefault="00EF37BB" w:rsidP="00D42B96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Szczegółowy zakres przedmiotu zamówienia oraz wykaz wszystkich budynków podlegających myciu okien określa załącznik nr 1 do niniejszej umowy. </w:t>
      </w:r>
    </w:p>
    <w:p w14:paraId="4DDC3CB8" w14:textId="77777777" w:rsidR="00EF37BB" w:rsidRPr="00017370" w:rsidRDefault="00EF37BB" w:rsidP="00D42B96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>Wykonawca zapewnia wykonanie przedmiotu u</w:t>
      </w:r>
      <w:r w:rsidR="002E76EC" w:rsidRPr="00017370">
        <w:rPr>
          <w:rFonts w:asciiTheme="minorHAnsi" w:hAnsiTheme="minorHAnsi" w:cstheme="minorHAnsi"/>
        </w:rPr>
        <w:t xml:space="preserve">mowy zgodnie ze swoją ofertą </w:t>
      </w:r>
      <w:r w:rsidR="007C187C" w:rsidRPr="00017370">
        <w:rPr>
          <w:rFonts w:asciiTheme="minorHAnsi" w:hAnsiTheme="minorHAnsi" w:cstheme="minorHAnsi"/>
        </w:rPr>
        <w:t>z </w:t>
      </w:r>
      <w:r w:rsidRPr="00017370">
        <w:rPr>
          <w:rFonts w:asciiTheme="minorHAnsi" w:hAnsiTheme="minorHAnsi" w:cstheme="minorHAnsi"/>
        </w:rPr>
        <w:t>dnia</w:t>
      </w:r>
      <w:r w:rsidR="00F24FA7" w:rsidRPr="00017370">
        <w:rPr>
          <w:rFonts w:asciiTheme="minorHAnsi" w:hAnsiTheme="minorHAnsi" w:cstheme="minorHAnsi"/>
        </w:rPr>
        <w:t xml:space="preserve"> </w:t>
      </w:r>
      <w:r w:rsidR="0015062C" w:rsidRPr="00017370">
        <w:rPr>
          <w:rFonts w:asciiTheme="minorHAnsi" w:hAnsiTheme="minorHAnsi" w:cstheme="minorHAnsi"/>
        </w:rPr>
        <w:t>………………</w:t>
      </w:r>
      <w:r w:rsidR="00F24FA7" w:rsidRPr="00017370">
        <w:rPr>
          <w:rFonts w:asciiTheme="minorHAnsi" w:hAnsiTheme="minorHAnsi" w:cstheme="minorHAnsi"/>
        </w:rPr>
        <w:t xml:space="preserve"> r. </w:t>
      </w:r>
      <w:r w:rsidRPr="00017370">
        <w:rPr>
          <w:rFonts w:asciiTheme="minorHAnsi" w:hAnsiTheme="minorHAnsi" w:cstheme="minorHAnsi"/>
        </w:rPr>
        <w:t>oraz wymogami</w:t>
      </w:r>
      <w:r w:rsidR="002E76EC" w:rsidRPr="00017370">
        <w:rPr>
          <w:rFonts w:asciiTheme="minorHAnsi" w:hAnsiTheme="minorHAnsi" w:cstheme="minorHAnsi"/>
        </w:rPr>
        <w:t xml:space="preserve"> Zamawiającego,</w:t>
      </w:r>
      <w:r w:rsidRPr="00017370">
        <w:rPr>
          <w:rFonts w:asciiTheme="minorHAnsi" w:hAnsiTheme="minorHAnsi" w:cstheme="minorHAnsi"/>
        </w:rPr>
        <w:t xml:space="preserve"> zasadami ws</w:t>
      </w:r>
      <w:r w:rsidR="002E76EC" w:rsidRPr="00017370">
        <w:rPr>
          <w:rFonts w:asciiTheme="minorHAnsi" w:hAnsiTheme="minorHAnsi" w:cstheme="minorHAnsi"/>
        </w:rPr>
        <w:t>półczesnej wiedzy technicznej i </w:t>
      </w:r>
      <w:r w:rsidRPr="00017370">
        <w:rPr>
          <w:rFonts w:asciiTheme="minorHAnsi" w:hAnsiTheme="minorHAnsi" w:cstheme="minorHAnsi"/>
        </w:rPr>
        <w:t xml:space="preserve">obowiązującymi przepisami, normami i zasadami BHP. </w:t>
      </w:r>
    </w:p>
    <w:p w14:paraId="15122E32" w14:textId="77777777" w:rsidR="00EF37BB" w:rsidRPr="00017370" w:rsidRDefault="00EF37BB" w:rsidP="00D42B96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Wykonawca wykona przedmiot umowy przy użyciu własnego sprzętu i własnych środków, przy pomocy własnego personelu i pod własnym nadzorem. </w:t>
      </w:r>
    </w:p>
    <w:p w14:paraId="7582F559" w14:textId="77777777" w:rsidR="00EF37BB" w:rsidRPr="00017370" w:rsidRDefault="00EF37BB" w:rsidP="00D42B96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Wykonawca jest zobowiązany stosować biologicznie neutralne i dobrej jakości środki do mycia. Zarówno środki do mycia i sprzęt używany przez Wykonawcę powinny posiadać konieczne atesty, zezwolenia, itp. jeśli obowiązujące przepisy prawa nakładają obowiązek ich posiadania oraz powinny być dopuszczone do użytku. </w:t>
      </w:r>
    </w:p>
    <w:p w14:paraId="3C0B5895" w14:textId="77777777" w:rsidR="00EF37BB" w:rsidRPr="00017370" w:rsidRDefault="00EF37BB" w:rsidP="00D42B96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Wykonawca </w:t>
      </w:r>
      <w:r w:rsidR="00A37173" w:rsidRPr="00017370">
        <w:rPr>
          <w:rFonts w:asciiTheme="minorHAnsi" w:hAnsiTheme="minorHAnsi" w:cstheme="minorHAnsi"/>
        </w:rPr>
        <w:t xml:space="preserve">wykonując przedmiot umowy </w:t>
      </w:r>
      <w:r w:rsidRPr="00017370">
        <w:rPr>
          <w:rFonts w:asciiTheme="minorHAnsi" w:hAnsiTheme="minorHAnsi" w:cstheme="minorHAnsi"/>
        </w:rPr>
        <w:t xml:space="preserve">zobowiązany jest do: </w:t>
      </w:r>
    </w:p>
    <w:p w14:paraId="1A5232B5" w14:textId="77777777" w:rsidR="00EF37BB" w:rsidRPr="00017370" w:rsidRDefault="00EF37BB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pozostawienia należytego porządku w miejscu wykonywania usługi; </w:t>
      </w:r>
    </w:p>
    <w:p w14:paraId="5E7016C7" w14:textId="77777777" w:rsidR="00EF37BB" w:rsidRPr="00017370" w:rsidRDefault="00EF37BB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przeszkolenia własnego personelu w zakresie przepisów BHP i ppoż. w czasie wykonywania usługi i przestrzegania tych przepisów; </w:t>
      </w:r>
    </w:p>
    <w:p w14:paraId="0D26C602" w14:textId="77777777" w:rsidR="00EF37BB" w:rsidRPr="00017370" w:rsidRDefault="00EF37BB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wykonywania prac z należytą starannością i dokładnością; </w:t>
      </w:r>
    </w:p>
    <w:p w14:paraId="2386FBEB" w14:textId="77777777" w:rsidR="00EF37BB" w:rsidRPr="00017370" w:rsidRDefault="00EF37BB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t xml:space="preserve">wykonywania czynności objętych umową bez powodowania zakłóceń w pracy Zamawiającego; </w:t>
      </w:r>
    </w:p>
    <w:p w14:paraId="0C7B1AE6" w14:textId="77777777" w:rsidR="00EF37BB" w:rsidRPr="00017370" w:rsidRDefault="00EF37BB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17370">
        <w:rPr>
          <w:rFonts w:asciiTheme="minorHAnsi" w:hAnsiTheme="minorHAnsi" w:cstheme="minorHAnsi"/>
        </w:rPr>
        <w:lastRenderedPageBreak/>
        <w:t xml:space="preserve">dokonywania wszelkich poprawek na żądanie Zamawiającego; </w:t>
      </w:r>
    </w:p>
    <w:p w14:paraId="69C3A9B1" w14:textId="77777777" w:rsidR="00196686" w:rsidRPr="00017370" w:rsidRDefault="00196686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realizowania przedmiotu umowy poprzez wykwalifikowany personel posiadający ważne uprawnienia do wykonywania określonych prac (np. prac na wysokościach); </w:t>
      </w:r>
    </w:p>
    <w:p w14:paraId="1251D7BA" w14:textId="77777777" w:rsidR="00196686" w:rsidRPr="00017370" w:rsidRDefault="00196686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udostępnienia Zamawiającemu na każde jego żądanie wszelkich atestów oraz innych dokumentów poświadczających spełnienie wymogów określonych umową w zakresie kwalifikacji pracowników oraz doboru właściwych środków i sprzętu stosowanych przy realizacji umowy; </w:t>
      </w:r>
    </w:p>
    <w:p w14:paraId="68CDA7AD" w14:textId="25D13D84" w:rsidR="00196686" w:rsidRPr="00017370" w:rsidRDefault="00196686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ponoszenia odpowiedzialności za szkody w </w:t>
      </w:r>
      <w:r w:rsidR="007C187C" w:rsidRPr="00017370">
        <w:rPr>
          <w:rFonts w:asciiTheme="minorHAnsi" w:hAnsiTheme="minorHAnsi" w:cstheme="minorHAnsi"/>
          <w:color w:val="auto"/>
        </w:rPr>
        <w:t>mieniu Zamawiającego powstałe w </w:t>
      </w:r>
      <w:r w:rsidR="00BD36AB" w:rsidRPr="00017370">
        <w:rPr>
          <w:rFonts w:asciiTheme="minorHAnsi" w:hAnsiTheme="minorHAnsi" w:cstheme="minorHAnsi"/>
          <w:color w:val="auto"/>
        </w:rPr>
        <w:t>związku z </w:t>
      </w:r>
      <w:r w:rsidR="00A37173" w:rsidRPr="00017370">
        <w:rPr>
          <w:rFonts w:asciiTheme="minorHAnsi" w:hAnsiTheme="minorHAnsi" w:cstheme="minorHAnsi"/>
          <w:color w:val="auto"/>
        </w:rPr>
        <w:t>wykonaniem przedmiotu umowy</w:t>
      </w:r>
      <w:r w:rsidR="006A5C14" w:rsidRPr="00017370">
        <w:rPr>
          <w:rFonts w:asciiTheme="minorHAnsi" w:hAnsiTheme="minorHAnsi" w:cstheme="minorHAnsi"/>
          <w:color w:val="auto"/>
        </w:rPr>
        <w:t>;</w:t>
      </w:r>
    </w:p>
    <w:p w14:paraId="054EBE18" w14:textId="5C801E1C" w:rsidR="006A5C14" w:rsidRDefault="006A5C14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usuwania wad w wykonaniu przedmiotu umowy w terminie wyznaczonym przez Zamawiającego. </w:t>
      </w:r>
    </w:p>
    <w:p w14:paraId="3A0FF9A8" w14:textId="1D213A8E" w:rsidR="00784759" w:rsidRPr="00017370" w:rsidRDefault="00784759" w:rsidP="00D42B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Przedstawienia polisy ubezpieczeniowej OC na kwotę co najmniej 500.000,00 zł / 1.000.000,00 zł.</w:t>
      </w:r>
    </w:p>
    <w:p w14:paraId="34A67F06" w14:textId="77777777" w:rsidR="00196686" w:rsidRPr="00017370" w:rsidRDefault="00196686" w:rsidP="000C34D4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Zamawiający zastrzega sobie prawo do przerwania pra</w:t>
      </w:r>
      <w:r w:rsidR="007C187C" w:rsidRPr="00017370">
        <w:rPr>
          <w:rFonts w:asciiTheme="minorHAnsi" w:hAnsiTheme="minorHAnsi" w:cstheme="minorHAnsi"/>
          <w:color w:val="auto"/>
        </w:rPr>
        <w:t>c</w:t>
      </w:r>
      <w:r w:rsidR="002E76EC" w:rsidRPr="00017370">
        <w:rPr>
          <w:rFonts w:asciiTheme="minorHAnsi" w:hAnsiTheme="minorHAnsi" w:cstheme="minorHAnsi"/>
          <w:color w:val="auto"/>
        </w:rPr>
        <w:t>,</w:t>
      </w:r>
      <w:r w:rsidR="007C187C" w:rsidRPr="00017370">
        <w:rPr>
          <w:rFonts w:asciiTheme="minorHAnsi" w:hAnsiTheme="minorHAnsi" w:cstheme="minorHAnsi"/>
          <w:color w:val="auto"/>
        </w:rPr>
        <w:t xml:space="preserve"> jeżeli będą one przebiegały z </w:t>
      </w:r>
      <w:r w:rsidRPr="00017370">
        <w:rPr>
          <w:rFonts w:asciiTheme="minorHAnsi" w:hAnsiTheme="minorHAnsi" w:cstheme="minorHAnsi"/>
          <w:color w:val="auto"/>
        </w:rPr>
        <w:t xml:space="preserve">naruszeniem przepisów BHP i ppoż. </w:t>
      </w:r>
    </w:p>
    <w:p w14:paraId="7263E796" w14:textId="77777777" w:rsidR="00677DAB" w:rsidRPr="00017370" w:rsidRDefault="00677DAB" w:rsidP="00677DAB">
      <w:pPr>
        <w:pStyle w:val="Default"/>
        <w:rPr>
          <w:rFonts w:asciiTheme="minorHAnsi" w:hAnsiTheme="minorHAnsi" w:cstheme="minorHAnsi"/>
          <w:color w:val="auto"/>
        </w:rPr>
      </w:pPr>
    </w:p>
    <w:p w14:paraId="7DB86099" w14:textId="77777777" w:rsidR="00F84BDD" w:rsidRPr="00017370" w:rsidRDefault="00677DAB" w:rsidP="00D42B9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017370">
        <w:rPr>
          <w:rFonts w:asciiTheme="minorHAnsi" w:hAnsiTheme="minorHAnsi" w:cstheme="minorHAnsi"/>
          <w:b/>
          <w:bCs/>
          <w:color w:val="auto"/>
        </w:rPr>
        <w:t>§ 2 Zobowiązania stron</w:t>
      </w:r>
    </w:p>
    <w:p w14:paraId="255EB835" w14:textId="77777777" w:rsidR="00677DAB" w:rsidRPr="00017370" w:rsidRDefault="00677DAB" w:rsidP="0015062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Wykonawca jest zobowiązany do: </w:t>
      </w:r>
    </w:p>
    <w:p w14:paraId="3DCD8F03" w14:textId="77777777" w:rsidR="0015062C" w:rsidRPr="00017370" w:rsidRDefault="00677DAB" w:rsidP="0015062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mycia szyb, profili ram i ościeżnic, parapetów zewnętrznych, ościeży zewnętrznych, </w:t>
      </w:r>
    </w:p>
    <w:p w14:paraId="11F4440E" w14:textId="77777777" w:rsidR="0015062C" w:rsidRPr="00017370" w:rsidRDefault="00677DAB" w:rsidP="0015062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zrealizowania usługi przy pomocy własnego sprzętu (drabina itp.) oraz własnymi środkami czyszczącymi, </w:t>
      </w:r>
    </w:p>
    <w:p w14:paraId="62E37805" w14:textId="77777777" w:rsidR="0015062C" w:rsidRPr="00017370" w:rsidRDefault="00677DAB" w:rsidP="0015062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niezwłocznego zgłaszania osobie zlecającej usługę zauważonych uszkodzeń okien lub niesprawności elementów zamykających, skręcających, łączących itp., </w:t>
      </w:r>
    </w:p>
    <w:p w14:paraId="4B8034BA" w14:textId="77777777" w:rsidR="0015062C" w:rsidRPr="00017370" w:rsidRDefault="00677DAB" w:rsidP="0015062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zastosowania technologii bezpiecznej dla otoczenia (</w:t>
      </w:r>
      <w:r w:rsidR="00BD36AB" w:rsidRPr="00017370">
        <w:rPr>
          <w:rFonts w:asciiTheme="minorHAnsi" w:hAnsiTheme="minorHAnsi" w:cstheme="minorHAnsi"/>
          <w:color w:val="auto"/>
        </w:rPr>
        <w:t>w szczególności osób trzecich w </w:t>
      </w:r>
      <w:r w:rsidRPr="00017370">
        <w:rPr>
          <w:rFonts w:asciiTheme="minorHAnsi" w:hAnsiTheme="minorHAnsi" w:cstheme="minorHAnsi"/>
          <w:color w:val="auto"/>
        </w:rPr>
        <w:t>przypadku mycia okien wysokich lub okien umieszczonych wysoko)</w:t>
      </w:r>
      <w:r w:rsidR="00A37173" w:rsidRPr="00017370">
        <w:rPr>
          <w:rFonts w:asciiTheme="minorHAnsi" w:hAnsiTheme="minorHAnsi" w:cstheme="minorHAnsi"/>
          <w:color w:val="auto"/>
        </w:rPr>
        <w:t>,</w:t>
      </w:r>
      <w:r w:rsidRPr="00017370">
        <w:rPr>
          <w:rFonts w:asciiTheme="minorHAnsi" w:hAnsiTheme="minorHAnsi" w:cstheme="minorHAnsi"/>
          <w:color w:val="auto"/>
        </w:rPr>
        <w:t xml:space="preserve"> </w:t>
      </w:r>
    </w:p>
    <w:p w14:paraId="1073A667" w14:textId="77777777" w:rsidR="0015062C" w:rsidRPr="00017370" w:rsidRDefault="00677DAB" w:rsidP="0015062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posiadania odpowiednich uprawnień do zastosowanej technologii mycia okien na wysokościach oraz dysponowania odpowiednim sprzętem, </w:t>
      </w:r>
    </w:p>
    <w:p w14:paraId="3FC3874C" w14:textId="77777777" w:rsidR="0015062C" w:rsidRPr="00017370" w:rsidRDefault="00677DAB" w:rsidP="0015062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wykonywania usługi mycia okien w godzinach wskazanych przez Zamawiającego, </w:t>
      </w:r>
    </w:p>
    <w:p w14:paraId="4B2A4C32" w14:textId="77777777" w:rsidR="00677DAB" w:rsidRPr="00017370" w:rsidRDefault="00677DAB" w:rsidP="0015062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wykonywania nieodpłatnie uzasadnionych reklamacji jakościowych w terminie 5 dn</w:t>
      </w:r>
      <w:r w:rsidR="00056D37" w:rsidRPr="00017370">
        <w:rPr>
          <w:rFonts w:asciiTheme="minorHAnsi" w:hAnsiTheme="minorHAnsi" w:cstheme="minorHAnsi"/>
          <w:color w:val="auto"/>
        </w:rPr>
        <w:t>i od daty zgłoszenia reklamacji</w:t>
      </w:r>
      <w:r w:rsidRPr="00017370">
        <w:rPr>
          <w:rFonts w:asciiTheme="minorHAnsi" w:hAnsiTheme="minorHAnsi" w:cstheme="minorHAnsi"/>
          <w:color w:val="auto"/>
        </w:rPr>
        <w:t xml:space="preserve"> w formie pisemnej e-mailem na adres </w:t>
      </w:r>
      <w:r w:rsidR="0015062C" w:rsidRPr="00017370">
        <w:rPr>
          <w:rFonts w:asciiTheme="minorHAnsi" w:hAnsiTheme="minorHAnsi" w:cstheme="minorHAnsi"/>
          <w:b/>
          <w:color w:val="auto"/>
        </w:rPr>
        <w:t>………………</w:t>
      </w:r>
    </w:p>
    <w:p w14:paraId="30B9EEFC" w14:textId="1663C425" w:rsidR="0015062C" w:rsidRPr="00017370" w:rsidRDefault="00677DAB" w:rsidP="0015062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 przypadku zastosowania przez Wykonawcę technik alpinistycznych pracownicy Wykonawcy muszą posiadać uprawnienia alpinistyczne tj. świadectwo ukończenia kursu technik alpinistycznych, szkolenia BHP przewidziane kodeksem pracy, aktualne badania wysokościowe oraz wykupione ubezpieczenie NW i OC</w:t>
      </w:r>
      <w:r w:rsidR="00EF5CB6" w:rsidRPr="00017370">
        <w:rPr>
          <w:rFonts w:asciiTheme="minorHAnsi" w:hAnsiTheme="minorHAnsi" w:cstheme="minorHAnsi"/>
          <w:color w:val="auto"/>
        </w:rPr>
        <w:t>.</w:t>
      </w:r>
    </w:p>
    <w:p w14:paraId="681204B3" w14:textId="630423DB" w:rsidR="0015062C" w:rsidRPr="00017370" w:rsidRDefault="00677DAB" w:rsidP="0015062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Używany przez pracowników Wykonawcy lub inne osoby, którymi Wykonawca posługuje się do realizacji umowy, sprzęt alpinistyczny musi spełniać wymagania polskich lub europejskich norm bezpieczeństwa</w:t>
      </w:r>
      <w:r w:rsidR="00EF5CB6" w:rsidRPr="00017370">
        <w:rPr>
          <w:rFonts w:asciiTheme="minorHAnsi" w:hAnsiTheme="minorHAnsi" w:cstheme="minorHAnsi"/>
          <w:color w:val="auto"/>
        </w:rPr>
        <w:t>.</w:t>
      </w:r>
    </w:p>
    <w:p w14:paraId="164B27FD" w14:textId="1BB61BFA" w:rsidR="0015062C" w:rsidRPr="00017370" w:rsidRDefault="00677DAB" w:rsidP="0015062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Odbioru wykonania usługi, potwierdzonego pisemnie w protokole odbioru, dokonuje osoba upoważniona</w:t>
      </w:r>
      <w:r w:rsidR="00EF5CB6" w:rsidRPr="00017370">
        <w:rPr>
          <w:rFonts w:asciiTheme="minorHAnsi" w:hAnsiTheme="minorHAnsi" w:cstheme="minorHAnsi"/>
          <w:color w:val="auto"/>
        </w:rPr>
        <w:t>,</w:t>
      </w:r>
      <w:r w:rsidRPr="00017370">
        <w:rPr>
          <w:rFonts w:asciiTheme="minorHAnsi" w:hAnsiTheme="minorHAnsi" w:cstheme="minorHAnsi"/>
          <w:color w:val="auto"/>
        </w:rPr>
        <w:t xml:space="preserve"> o której mowa w § 10 ust. 1</w:t>
      </w:r>
      <w:r w:rsidR="00EF5CB6" w:rsidRPr="00017370">
        <w:rPr>
          <w:rFonts w:asciiTheme="minorHAnsi" w:hAnsiTheme="minorHAnsi" w:cstheme="minorHAnsi"/>
          <w:color w:val="auto"/>
        </w:rPr>
        <w:t>.</w:t>
      </w:r>
      <w:r w:rsidR="00A37173" w:rsidRPr="00017370">
        <w:rPr>
          <w:rFonts w:asciiTheme="minorHAnsi" w:hAnsiTheme="minorHAnsi" w:cstheme="minorHAnsi"/>
          <w:color w:val="auto"/>
        </w:rPr>
        <w:t xml:space="preserve"> </w:t>
      </w:r>
    </w:p>
    <w:p w14:paraId="5C49CA08" w14:textId="1D3166DE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Jeżeli w czasie odbioru nie zostaną zgłoszone żadne zastrzeżenia, Wykonawca może wystawić fakturę za wykonaną usługę mycia okien</w:t>
      </w:r>
      <w:r w:rsidR="00EF5CB6" w:rsidRPr="00017370">
        <w:rPr>
          <w:rFonts w:asciiTheme="minorHAnsi" w:hAnsiTheme="minorHAnsi" w:cstheme="minorHAnsi"/>
          <w:color w:val="auto"/>
        </w:rPr>
        <w:t>.</w:t>
      </w:r>
      <w:r w:rsidR="00A37173" w:rsidRPr="00017370">
        <w:rPr>
          <w:rFonts w:asciiTheme="minorHAnsi" w:hAnsiTheme="minorHAnsi" w:cstheme="minorHAnsi"/>
          <w:color w:val="auto"/>
        </w:rPr>
        <w:t xml:space="preserve"> </w:t>
      </w:r>
    </w:p>
    <w:p w14:paraId="15D88CCB" w14:textId="77777777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Jeżeli niedotrzymanie terminów wykonania zlecenia, o których mowa w ust. 1 pkt f) i g), będzie spowodowane przyczynami niezależnymi od Wykonawcy, Zamawiający wyznaczy w porozumieniu z Wykonawcą dodatkowy termin wykonania zlecenia.</w:t>
      </w:r>
    </w:p>
    <w:p w14:paraId="2F9E1333" w14:textId="30FE879B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 przypadku uszkodzenia lub zniszczenia albo narażenia mienia na zniszczenie lub uszkodzenie, z przyczyn leżących po stronie Wykonawcy, Wykonawca zobowiązuje się pokryć </w:t>
      </w:r>
      <w:r w:rsidRPr="00017370">
        <w:rPr>
          <w:rFonts w:asciiTheme="minorHAnsi" w:hAnsiTheme="minorHAnsi" w:cstheme="minorHAnsi"/>
          <w:color w:val="auto"/>
        </w:rPr>
        <w:lastRenderedPageBreak/>
        <w:t>wszystkie straty wyrządzone w mieniu</w:t>
      </w:r>
      <w:r w:rsidR="00784759">
        <w:rPr>
          <w:rFonts w:asciiTheme="minorHAnsi" w:hAnsiTheme="minorHAnsi" w:cstheme="minorHAnsi"/>
          <w:color w:val="auto"/>
        </w:rPr>
        <w:t xml:space="preserve"> stwierdzone w protokole podpisanym przez obydwie strony umowy</w:t>
      </w:r>
      <w:r w:rsidR="009C5277">
        <w:rPr>
          <w:rFonts w:asciiTheme="minorHAnsi" w:hAnsiTheme="minorHAnsi" w:cstheme="minorHAnsi"/>
          <w:color w:val="auto"/>
        </w:rPr>
        <w:t xml:space="preserve"> określonym w § 4 ust. 4.</w:t>
      </w:r>
      <w:r w:rsidR="00A37173" w:rsidRPr="00017370">
        <w:rPr>
          <w:rFonts w:asciiTheme="minorHAnsi" w:hAnsiTheme="minorHAnsi" w:cstheme="minorHAnsi"/>
          <w:color w:val="auto"/>
        </w:rPr>
        <w:t xml:space="preserve">, </w:t>
      </w:r>
    </w:p>
    <w:p w14:paraId="5E5361FE" w14:textId="1DF7CF6D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</w:rPr>
        <w:t>Zamawiający zobowiązany jest do udostępnienia pracownikom Wykonawcy, nieodpłatnie, pomieszczenia zamykanego na klucz do przechowywania materiałów, maszyn i urządzeń do sprzątania, a także do przebierania się pracowników Wykonawcy. Przekazanie pomieszczeń nastąpi w pierwszym dniu wykonywania usługi</w:t>
      </w:r>
      <w:r w:rsidR="00EF5CB6" w:rsidRPr="00017370">
        <w:rPr>
          <w:rFonts w:asciiTheme="minorHAnsi" w:hAnsiTheme="minorHAnsi" w:cstheme="minorHAnsi"/>
        </w:rPr>
        <w:t>.</w:t>
      </w:r>
      <w:r w:rsidR="00A37173" w:rsidRPr="00017370">
        <w:rPr>
          <w:rFonts w:asciiTheme="minorHAnsi" w:hAnsiTheme="minorHAnsi" w:cstheme="minorHAnsi"/>
        </w:rPr>
        <w:t xml:space="preserve"> </w:t>
      </w:r>
    </w:p>
    <w:p w14:paraId="3FE33EA4" w14:textId="33BBD92D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</w:rPr>
        <w:t>Zamawiający zobowiązany jest do zapewnienia Wykonawcy korzystania z energii elektrycznej oraz wody w celu realizacji przedmiotu umowy</w:t>
      </w:r>
      <w:r w:rsidR="00EF5CB6" w:rsidRPr="00017370">
        <w:rPr>
          <w:rFonts w:asciiTheme="minorHAnsi" w:hAnsiTheme="minorHAnsi" w:cstheme="minorHAnsi"/>
        </w:rPr>
        <w:t>.</w:t>
      </w:r>
    </w:p>
    <w:p w14:paraId="0BE6EC9A" w14:textId="6782E4A3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</w:rPr>
        <w:t>Zamawiający zobowiązany jest do przekazywania wszelkich informacji mających wpływ na prawidłowe wykonywanie przedmiotu umowy</w:t>
      </w:r>
      <w:r w:rsidR="00EF5CB6" w:rsidRPr="00017370">
        <w:rPr>
          <w:rFonts w:asciiTheme="minorHAnsi" w:hAnsiTheme="minorHAnsi" w:cstheme="minorHAnsi"/>
        </w:rPr>
        <w:t>.</w:t>
      </w:r>
      <w:r w:rsidR="00A37173" w:rsidRPr="00017370">
        <w:rPr>
          <w:rFonts w:asciiTheme="minorHAnsi" w:hAnsiTheme="minorHAnsi" w:cstheme="minorHAnsi"/>
        </w:rPr>
        <w:t xml:space="preserve"> </w:t>
      </w:r>
    </w:p>
    <w:p w14:paraId="350F8D50" w14:textId="5B7DA5E4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</w:rPr>
        <w:t xml:space="preserve">W miejscu pracy pracowników Wykonawcy </w:t>
      </w:r>
      <w:r w:rsidR="009C5277" w:rsidRPr="00017370">
        <w:rPr>
          <w:rFonts w:asciiTheme="minorHAnsi" w:hAnsiTheme="minorHAnsi" w:cstheme="minorHAnsi"/>
        </w:rPr>
        <w:t xml:space="preserve">obowiązuje </w:t>
      </w:r>
      <w:r w:rsidRPr="00017370">
        <w:rPr>
          <w:rFonts w:asciiTheme="minorHAnsi" w:hAnsiTheme="minorHAnsi" w:cstheme="minorHAnsi"/>
        </w:rPr>
        <w:t>zakaz palenia tytoniu oraz spożywania napojów alkoholowych</w:t>
      </w:r>
      <w:r w:rsidR="00EF5CB6" w:rsidRPr="00017370">
        <w:rPr>
          <w:rFonts w:asciiTheme="minorHAnsi" w:hAnsiTheme="minorHAnsi" w:cstheme="minorHAnsi"/>
        </w:rPr>
        <w:t>.</w:t>
      </w:r>
      <w:r w:rsidR="00A37173" w:rsidRPr="00017370">
        <w:rPr>
          <w:rFonts w:asciiTheme="minorHAnsi" w:hAnsiTheme="minorHAnsi" w:cstheme="minorHAnsi"/>
        </w:rPr>
        <w:t xml:space="preserve"> </w:t>
      </w:r>
    </w:p>
    <w:p w14:paraId="30AD06D6" w14:textId="77777777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</w:rPr>
        <w:t xml:space="preserve">Wszelkie reklamacje z tytułu realizacji umowy Zamawiający zgłasza telefonicznie osobie wskazanej do koordynacji niniejszej umowy, a </w:t>
      </w:r>
      <w:r w:rsidR="00F84BDD" w:rsidRPr="00017370">
        <w:rPr>
          <w:rFonts w:asciiTheme="minorHAnsi" w:hAnsiTheme="minorHAnsi" w:cstheme="minorHAnsi"/>
        </w:rPr>
        <w:t>następnie potwierdza je w </w:t>
      </w:r>
      <w:r w:rsidRPr="00017370">
        <w:rPr>
          <w:rFonts w:asciiTheme="minorHAnsi" w:hAnsiTheme="minorHAnsi" w:cstheme="minorHAnsi"/>
        </w:rPr>
        <w:t>formie pisemnej e-mailem</w:t>
      </w:r>
      <w:r w:rsidR="00227DB6" w:rsidRPr="00017370">
        <w:rPr>
          <w:rFonts w:asciiTheme="minorHAnsi" w:hAnsiTheme="minorHAnsi" w:cstheme="minorHAnsi"/>
        </w:rPr>
        <w:t>.</w:t>
      </w:r>
    </w:p>
    <w:p w14:paraId="78EC123C" w14:textId="6B9E3314" w:rsidR="00227DB6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</w:rPr>
        <w:t>Wykonawca zobowiązany jest do usunięcia stwierdzonych przypadków nienależytego wykonywania umowy w terminie wyznaczonym przez Zamawiającego</w:t>
      </w:r>
      <w:r w:rsidR="009C5277">
        <w:rPr>
          <w:rFonts w:asciiTheme="minorHAnsi" w:hAnsiTheme="minorHAnsi" w:cstheme="minorHAnsi"/>
        </w:rPr>
        <w:t>, jednak nie później niż w terminie 7 dni od daty zgłoszenia zastrzeżeń w formie określonej w niniejszej umowie</w:t>
      </w:r>
      <w:r w:rsidR="00EF5CB6" w:rsidRPr="00017370">
        <w:rPr>
          <w:rFonts w:asciiTheme="minorHAnsi" w:hAnsiTheme="minorHAnsi" w:cstheme="minorHAnsi"/>
        </w:rPr>
        <w:t>.</w:t>
      </w:r>
    </w:p>
    <w:p w14:paraId="1384877A" w14:textId="77777777" w:rsidR="00677DAB" w:rsidRPr="00017370" w:rsidRDefault="00677DAB" w:rsidP="00227DB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</w:rPr>
        <w:t>Wyznaczony przez Wykonawcę pracownik po przyjściu na miejsce wykonywania usługi odbiera od pracownika portierni klucze do pomieszczeń w k</w:t>
      </w:r>
      <w:r w:rsidR="00BD36AB" w:rsidRPr="00017370">
        <w:rPr>
          <w:rFonts w:asciiTheme="minorHAnsi" w:hAnsiTheme="minorHAnsi" w:cstheme="minorHAnsi"/>
        </w:rPr>
        <w:t>tórych wykonywana jest usługa i </w:t>
      </w:r>
      <w:r w:rsidRPr="00017370">
        <w:rPr>
          <w:rFonts w:asciiTheme="minorHAnsi" w:hAnsiTheme="minorHAnsi" w:cstheme="minorHAnsi"/>
        </w:rPr>
        <w:t>ma obowiązek potwierdzenia tego faktu wpisem do „ewidencji pobierania kluczy”. Po zakończeniu prac pracownik wykonawcy ma obowiązek zwrócić pobrane klucze portierowi i</w:t>
      </w:r>
      <w:r w:rsidR="00BD36AB" w:rsidRPr="00017370">
        <w:rPr>
          <w:rFonts w:asciiTheme="minorHAnsi" w:hAnsiTheme="minorHAnsi" w:cstheme="minorHAnsi"/>
        </w:rPr>
        <w:t> </w:t>
      </w:r>
      <w:r w:rsidR="00F84BDD" w:rsidRPr="00017370">
        <w:rPr>
          <w:rFonts w:asciiTheme="minorHAnsi" w:hAnsiTheme="minorHAnsi" w:cstheme="minorHAnsi"/>
        </w:rPr>
        <w:t>również potwierdzić ten fakt w </w:t>
      </w:r>
      <w:r w:rsidRPr="00017370">
        <w:rPr>
          <w:rFonts w:asciiTheme="minorHAnsi" w:hAnsiTheme="minorHAnsi" w:cstheme="minorHAnsi"/>
        </w:rPr>
        <w:t xml:space="preserve">ewidencji. </w:t>
      </w:r>
    </w:p>
    <w:p w14:paraId="5E4E1A93" w14:textId="77777777" w:rsidR="00677DAB" w:rsidRPr="00017370" w:rsidRDefault="00677DAB" w:rsidP="00677DAB">
      <w:pPr>
        <w:pStyle w:val="Default"/>
        <w:ind w:left="720"/>
        <w:rPr>
          <w:rFonts w:asciiTheme="minorHAnsi" w:hAnsiTheme="minorHAnsi" w:cstheme="minorHAnsi"/>
          <w:b/>
          <w:bCs/>
          <w:color w:val="auto"/>
        </w:rPr>
      </w:pPr>
    </w:p>
    <w:p w14:paraId="755E6FA3" w14:textId="77777777" w:rsidR="00227DB6" w:rsidRPr="00017370" w:rsidRDefault="00677DAB" w:rsidP="00D42B9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017370">
        <w:rPr>
          <w:rFonts w:asciiTheme="minorHAnsi" w:hAnsiTheme="minorHAnsi" w:cstheme="minorHAnsi"/>
          <w:b/>
          <w:bCs/>
          <w:color w:val="auto"/>
        </w:rPr>
        <w:t>§ 3 Termin realizacji przedmiotu umowy</w:t>
      </w:r>
    </w:p>
    <w:p w14:paraId="42EDB22E" w14:textId="77777777" w:rsidR="00677DAB" w:rsidRPr="00017370" w:rsidRDefault="00677DAB" w:rsidP="00227DB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Termin wykonania zamówienia w niniejszym postępowaniu wynosi</w:t>
      </w:r>
      <w:r w:rsidR="00227DB6" w:rsidRPr="00017370">
        <w:rPr>
          <w:rFonts w:asciiTheme="minorHAnsi" w:hAnsiTheme="minorHAnsi" w:cstheme="minorHAnsi"/>
          <w:color w:val="auto"/>
        </w:rPr>
        <w:t xml:space="preserve"> 33 dni od dnia 13.06.2025</w:t>
      </w:r>
      <w:r w:rsidR="00F24FA7" w:rsidRPr="00017370">
        <w:rPr>
          <w:rFonts w:asciiTheme="minorHAnsi" w:hAnsiTheme="minorHAnsi" w:cstheme="minorHAnsi"/>
          <w:color w:val="auto"/>
        </w:rPr>
        <w:t xml:space="preserve"> r.</w:t>
      </w:r>
      <w:r w:rsidRPr="00017370">
        <w:rPr>
          <w:rFonts w:asciiTheme="minorHAnsi" w:hAnsiTheme="minorHAnsi" w:cstheme="minorHAnsi"/>
          <w:i/>
          <w:iCs/>
          <w:color w:val="auto"/>
        </w:rPr>
        <w:t xml:space="preserve"> </w:t>
      </w:r>
    </w:p>
    <w:p w14:paraId="33D97331" w14:textId="77777777" w:rsidR="00227DB6" w:rsidRPr="00017370" w:rsidRDefault="00227DB6" w:rsidP="00677DAB">
      <w:pPr>
        <w:pStyle w:val="Default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824E888" w14:textId="77777777" w:rsidR="00677DAB" w:rsidRPr="00017370" w:rsidRDefault="00677DAB" w:rsidP="00D42B9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017370">
        <w:rPr>
          <w:rFonts w:asciiTheme="minorHAnsi" w:hAnsiTheme="minorHAnsi" w:cstheme="minorHAnsi"/>
          <w:b/>
          <w:bCs/>
          <w:color w:val="auto"/>
        </w:rPr>
        <w:t>§ 4 Wynagrodzenie i warunki płatności</w:t>
      </w:r>
    </w:p>
    <w:p w14:paraId="7AF9790D" w14:textId="77777777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Strony ustalają, że obowiązującą je formą wynagrodzenia będzie </w:t>
      </w:r>
      <w:r w:rsidRPr="00017370">
        <w:rPr>
          <w:rFonts w:asciiTheme="minorHAnsi" w:hAnsiTheme="minorHAnsi" w:cstheme="minorHAnsi"/>
          <w:b/>
          <w:bCs/>
          <w:color w:val="auto"/>
        </w:rPr>
        <w:t xml:space="preserve">wynagrodzenie ryczałtowe, </w:t>
      </w:r>
      <w:r w:rsidRPr="00017370">
        <w:rPr>
          <w:rFonts w:asciiTheme="minorHAnsi" w:hAnsiTheme="minorHAnsi" w:cstheme="minorHAnsi"/>
          <w:color w:val="auto"/>
        </w:rPr>
        <w:t xml:space="preserve">ustalone niezmiennie zgodnie z ofertą Wykonawcy: </w:t>
      </w:r>
    </w:p>
    <w:p w14:paraId="4FA5EB25" w14:textId="77777777" w:rsidR="00677DAB" w:rsidRPr="00017370" w:rsidRDefault="00677DAB" w:rsidP="00EA7B26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b/>
          <w:bCs/>
          <w:color w:val="auto"/>
        </w:rPr>
        <w:t xml:space="preserve">Cena brutto </w:t>
      </w:r>
      <w:r w:rsidRPr="00017370">
        <w:rPr>
          <w:rFonts w:asciiTheme="minorHAnsi" w:hAnsiTheme="minorHAnsi" w:cstheme="minorHAnsi"/>
          <w:color w:val="auto"/>
        </w:rPr>
        <w:t>przedmiotu zamówienia wynosi</w:t>
      </w:r>
      <w:r w:rsidR="00EA7B26" w:rsidRPr="00017370">
        <w:rPr>
          <w:rFonts w:asciiTheme="minorHAnsi" w:hAnsiTheme="minorHAnsi" w:cstheme="minorHAnsi"/>
          <w:color w:val="auto"/>
        </w:rPr>
        <w:t>:</w:t>
      </w:r>
      <w:r w:rsidR="00F24FA7" w:rsidRPr="00017370">
        <w:rPr>
          <w:rFonts w:asciiTheme="minorHAnsi" w:hAnsiTheme="minorHAnsi" w:cstheme="minorHAnsi"/>
          <w:color w:val="auto"/>
        </w:rPr>
        <w:t xml:space="preserve"> </w:t>
      </w:r>
      <w:r w:rsidR="00227DB6" w:rsidRPr="00017370">
        <w:rPr>
          <w:rFonts w:asciiTheme="minorHAnsi" w:hAnsiTheme="minorHAnsi" w:cstheme="minorHAnsi"/>
          <w:b/>
          <w:bCs/>
          <w:color w:val="auto"/>
        </w:rPr>
        <w:t xml:space="preserve"> ………………</w:t>
      </w:r>
      <w:r w:rsidR="00F24FA7" w:rsidRPr="0001737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17370">
        <w:rPr>
          <w:rFonts w:asciiTheme="minorHAnsi" w:hAnsiTheme="minorHAnsi" w:cstheme="minorHAnsi"/>
          <w:b/>
          <w:bCs/>
          <w:color w:val="auto"/>
        </w:rPr>
        <w:t>zł</w:t>
      </w:r>
      <w:r w:rsidRPr="00017370">
        <w:rPr>
          <w:rFonts w:asciiTheme="minorHAnsi" w:hAnsiTheme="minorHAnsi" w:cstheme="minorHAnsi"/>
          <w:color w:val="auto"/>
        </w:rPr>
        <w:t xml:space="preserve">, </w:t>
      </w:r>
    </w:p>
    <w:p w14:paraId="2B3ADB5C" w14:textId="77777777" w:rsidR="00677DAB" w:rsidRPr="00017370" w:rsidRDefault="00677DAB" w:rsidP="00EA7B26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(</w:t>
      </w:r>
      <w:r w:rsidRPr="00017370">
        <w:rPr>
          <w:rFonts w:asciiTheme="minorHAnsi" w:hAnsiTheme="minorHAnsi" w:cstheme="minorHAnsi"/>
          <w:i/>
          <w:iCs/>
          <w:color w:val="auto"/>
        </w:rPr>
        <w:t xml:space="preserve">słownie: </w:t>
      </w:r>
      <w:r w:rsidR="00227DB6" w:rsidRPr="00017370">
        <w:rPr>
          <w:rFonts w:asciiTheme="minorHAnsi" w:hAnsiTheme="minorHAnsi" w:cstheme="minorHAnsi"/>
          <w:i/>
          <w:iCs/>
          <w:color w:val="auto"/>
        </w:rPr>
        <w:t>……………………</w:t>
      </w:r>
      <w:r w:rsidRPr="00017370">
        <w:rPr>
          <w:rFonts w:asciiTheme="minorHAnsi" w:hAnsiTheme="minorHAnsi" w:cstheme="minorHAnsi"/>
          <w:color w:val="auto"/>
        </w:rPr>
        <w:t xml:space="preserve">). </w:t>
      </w:r>
    </w:p>
    <w:p w14:paraId="0BFE2800" w14:textId="77777777" w:rsidR="00677DAB" w:rsidRPr="00017370" w:rsidRDefault="00677DAB" w:rsidP="00EA7B26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b/>
          <w:bCs/>
          <w:color w:val="auto"/>
        </w:rPr>
        <w:t xml:space="preserve">Cena netto </w:t>
      </w:r>
      <w:r w:rsidRPr="00017370">
        <w:rPr>
          <w:rFonts w:asciiTheme="minorHAnsi" w:hAnsiTheme="minorHAnsi" w:cstheme="minorHAnsi"/>
          <w:color w:val="auto"/>
        </w:rPr>
        <w:t>przedmiotu zamówienia wynosi</w:t>
      </w:r>
      <w:r w:rsidR="00EA7B26" w:rsidRPr="00017370">
        <w:rPr>
          <w:rFonts w:asciiTheme="minorHAnsi" w:hAnsiTheme="minorHAnsi" w:cstheme="minorHAnsi"/>
          <w:color w:val="auto"/>
        </w:rPr>
        <w:t>:</w:t>
      </w:r>
      <w:r w:rsidR="00F24FA7" w:rsidRPr="0001737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27DB6" w:rsidRPr="00017370">
        <w:rPr>
          <w:rFonts w:asciiTheme="minorHAnsi" w:hAnsiTheme="minorHAnsi" w:cstheme="minorHAnsi"/>
          <w:b/>
          <w:bCs/>
          <w:color w:val="auto"/>
        </w:rPr>
        <w:t>…………</w:t>
      </w:r>
      <w:r w:rsidRPr="00017370">
        <w:rPr>
          <w:rFonts w:asciiTheme="minorHAnsi" w:hAnsiTheme="minorHAnsi" w:cstheme="minorHAnsi"/>
          <w:b/>
          <w:bCs/>
          <w:color w:val="auto"/>
        </w:rPr>
        <w:t xml:space="preserve"> zł</w:t>
      </w:r>
      <w:r w:rsidRPr="00017370">
        <w:rPr>
          <w:rFonts w:asciiTheme="minorHAnsi" w:hAnsiTheme="minorHAnsi" w:cstheme="minorHAnsi"/>
          <w:color w:val="auto"/>
        </w:rPr>
        <w:t xml:space="preserve">, </w:t>
      </w:r>
    </w:p>
    <w:p w14:paraId="305137BB" w14:textId="77777777" w:rsidR="00677DAB" w:rsidRPr="00017370" w:rsidRDefault="00677DAB" w:rsidP="00EA7B26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(</w:t>
      </w:r>
      <w:r w:rsidRPr="00017370">
        <w:rPr>
          <w:rFonts w:asciiTheme="minorHAnsi" w:hAnsiTheme="minorHAnsi" w:cstheme="minorHAnsi"/>
          <w:i/>
          <w:iCs/>
          <w:color w:val="auto"/>
        </w:rPr>
        <w:t xml:space="preserve">słownie: </w:t>
      </w:r>
      <w:r w:rsidR="00227DB6" w:rsidRPr="00017370">
        <w:rPr>
          <w:rFonts w:asciiTheme="minorHAnsi" w:hAnsiTheme="minorHAnsi" w:cstheme="minorHAnsi"/>
          <w:i/>
          <w:iCs/>
          <w:color w:val="auto"/>
        </w:rPr>
        <w:t>…………………</w:t>
      </w:r>
      <w:r w:rsidRPr="00017370">
        <w:rPr>
          <w:rFonts w:asciiTheme="minorHAnsi" w:hAnsiTheme="minorHAnsi" w:cstheme="minorHAnsi"/>
          <w:color w:val="auto"/>
        </w:rPr>
        <w:t xml:space="preserve">). </w:t>
      </w:r>
    </w:p>
    <w:p w14:paraId="36D3CF76" w14:textId="47C62A8C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Wykonawca</w:t>
      </w:r>
      <w:r w:rsidR="009C5277">
        <w:rPr>
          <w:rFonts w:asciiTheme="minorHAnsi" w:hAnsiTheme="minorHAnsi" w:cstheme="minorHAnsi"/>
          <w:color w:val="auto"/>
        </w:rPr>
        <w:t xml:space="preserve"> wykonuje zlecone prace na własny koszt i ryzyko.</w:t>
      </w:r>
      <w:r w:rsidRPr="00017370">
        <w:rPr>
          <w:rFonts w:asciiTheme="minorHAnsi" w:hAnsiTheme="minorHAnsi" w:cstheme="minorHAnsi"/>
          <w:color w:val="auto"/>
        </w:rPr>
        <w:t xml:space="preserve"> </w:t>
      </w:r>
      <w:r w:rsidR="009C5277">
        <w:rPr>
          <w:rFonts w:asciiTheme="minorHAnsi" w:hAnsiTheme="minorHAnsi" w:cstheme="minorHAnsi"/>
          <w:color w:val="auto"/>
        </w:rPr>
        <w:t xml:space="preserve">Wykonawca </w:t>
      </w:r>
      <w:r w:rsidRPr="00017370">
        <w:rPr>
          <w:rFonts w:asciiTheme="minorHAnsi" w:hAnsiTheme="minorHAnsi" w:cstheme="minorHAnsi"/>
          <w:color w:val="auto"/>
        </w:rPr>
        <w:t>nie może żądać podwyższenia wynagrodzenia ryczałtowego oraz zmiany formy płatności określonej w niniejszej umowie p</w:t>
      </w:r>
      <w:r w:rsidR="00F84BDD" w:rsidRPr="00017370">
        <w:rPr>
          <w:rFonts w:asciiTheme="minorHAnsi" w:hAnsiTheme="minorHAnsi" w:cstheme="minorHAnsi"/>
          <w:color w:val="auto"/>
        </w:rPr>
        <w:t>rzez Zamawiającego</w:t>
      </w:r>
      <w:r w:rsidR="009C5277">
        <w:rPr>
          <w:rFonts w:asciiTheme="minorHAnsi" w:hAnsiTheme="minorHAnsi" w:cstheme="minorHAnsi"/>
          <w:color w:val="auto"/>
        </w:rPr>
        <w:t>.</w:t>
      </w:r>
      <w:r w:rsidRPr="00017370">
        <w:rPr>
          <w:rFonts w:asciiTheme="minorHAnsi" w:hAnsiTheme="minorHAnsi" w:cstheme="minorHAnsi"/>
          <w:color w:val="auto"/>
        </w:rPr>
        <w:t xml:space="preserve">. </w:t>
      </w:r>
    </w:p>
    <w:p w14:paraId="56E10AD8" w14:textId="77777777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 faktycznie wykonane usługi mycia okien Zamawiający zobowiązuje się zapłacić Wykonawcy wynagrodzenie, na podstawie </w:t>
      </w:r>
      <w:r w:rsidR="00056D37" w:rsidRPr="00017370">
        <w:rPr>
          <w:rFonts w:asciiTheme="minorHAnsi" w:hAnsiTheme="minorHAnsi" w:cstheme="minorHAnsi"/>
          <w:color w:val="auto"/>
        </w:rPr>
        <w:t>prawidłowo wystawionej faktury</w:t>
      </w:r>
      <w:r w:rsidR="00B36667" w:rsidRPr="00017370">
        <w:rPr>
          <w:rFonts w:asciiTheme="minorHAnsi" w:hAnsiTheme="minorHAnsi" w:cstheme="minorHAnsi"/>
          <w:color w:val="auto"/>
        </w:rPr>
        <w:t>, dostarczonej drogą elektroniczną na adres: gospodarczy@au.umg.edu.pl</w:t>
      </w:r>
    </w:p>
    <w:p w14:paraId="1269E301" w14:textId="77777777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Podstawą do wystawienia faktury jest protokół odbioru usługi, potwierdzony przez strony bez zastrzeżeń. </w:t>
      </w:r>
    </w:p>
    <w:p w14:paraId="03364B60" w14:textId="77777777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Wynagrodzenie będzie płatne na podstawie faktury wystawionej przez Wykonawcę przelewem z konta Zamawiającego na konto Wykonawcy, w terminie do </w:t>
      </w:r>
      <w:r w:rsidR="001D4B2C" w:rsidRPr="00017370">
        <w:rPr>
          <w:rFonts w:asciiTheme="minorHAnsi" w:hAnsiTheme="minorHAnsi" w:cstheme="minorHAnsi"/>
          <w:color w:val="auto"/>
        </w:rPr>
        <w:t>14</w:t>
      </w:r>
      <w:r w:rsidRPr="00017370">
        <w:rPr>
          <w:rFonts w:asciiTheme="minorHAnsi" w:hAnsiTheme="minorHAnsi" w:cstheme="minorHAnsi"/>
          <w:color w:val="auto"/>
        </w:rPr>
        <w:t xml:space="preserve"> dni od otrzymania faktury wraz z potwierdzeniem wykonania usługi. </w:t>
      </w:r>
    </w:p>
    <w:p w14:paraId="54F64338" w14:textId="77777777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 dzień zapłaty uważany będzie dzień złożenia przez Zamawiającego dyspozycji obciążenia rachunku Zamawiającego kwotą wynagrodzenia. </w:t>
      </w:r>
    </w:p>
    <w:p w14:paraId="067D8EAC" w14:textId="77777777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lastRenderedPageBreak/>
        <w:t xml:space="preserve">Ceny jednostkowe netto za umycie jednego metra kwadratowego powierzchni okna podane w ofercie są stałe w czasie trwania umowy i nie będą podlegały waloryzacji. </w:t>
      </w:r>
    </w:p>
    <w:p w14:paraId="19D70001" w14:textId="77777777" w:rsidR="00677DAB" w:rsidRPr="00017370" w:rsidRDefault="00677DAB" w:rsidP="000C34D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Wartość brutto jest ceną ostateczną umowy zawierającą zapłatę za przedmiot umowy, wszelkie inne koszty związane z jego realizacją wraz z poda</w:t>
      </w:r>
      <w:r w:rsidR="00BD36AB" w:rsidRPr="00017370">
        <w:rPr>
          <w:rFonts w:asciiTheme="minorHAnsi" w:hAnsiTheme="minorHAnsi" w:cstheme="minorHAnsi"/>
          <w:color w:val="auto"/>
        </w:rPr>
        <w:t>tkiem od towarów i usług VAT, w </w:t>
      </w:r>
      <w:r w:rsidRPr="00017370">
        <w:rPr>
          <w:rFonts w:asciiTheme="minorHAnsi" w:hAnsiTheme="minorHAnsi" w:cstheme="minorHAnsi"/>
          <w:color w:val="auto"/>
        </w:rPr>
        <w:t xml:space="preserve">tym koszty dojazdu do Zamawiającego oraz wszystkie koszty pochodne (między innymi: koszty ubezpieczenia, sprzęt, środki, szkolenia, upusty itp.). </w:t>
      </w:r>
    </w:p>
    <w:p w14:paraId="6827DD95" w14:textId="77777777" w:rsidR="00677DAB" w:rsidRPr="00017370" w:rsidRDefault="00677DAB" w:rsidP="00677DAB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5C6C984F" w14:textId="77777777" w:rsidR="00677DAB" w:rsidRPr="00017370" w:rsidRDefault="00677DAB" w:rsidP="00D42B96">
      <w:pPr>
        <w:pStyle w:val="Default"/>
        <w:jc w:val="center"/>
        <w:rPr>
          <w:rFonts w:asciiTheme="minorHAnsi" w:hAnsiTheme="minorHAnsi" w:cstheme="minorHAnsi"/>
          <w:i/>
          <w:iCs/>
          <w:color w:val="auto"/>
        </w:rPr>
      </w:pPr>
      <w:r w:rsidRPr="00017370">
        <w:rPr>
          <w:rFonts w:asciiTheme="minorHAnsi" w:hAnsiTheme="minorHAnsi" w:cstheme="minorHAnsi"/>
          <w:b/>
          <w:bCs/>
          <w:color w:val="auto"/>
        </w:rPr>
        <w:t xml:space="preserve">§ 5 PODWYKONAWCY </w:t>
      </w:r>
      <w:r w:rsidRPr="00017370">
        <w:rPr>
          <w:rFonts w:asciiTheme="minorHAnsi" w:hAnsiTheme="minorHAnsi" w:cstheme="minorHAnsi"/>
          <w:i/>
          <w:iCs/>
          <w:color w:val="auto"/>
        </w:rPr>
        <w:t>(jeżeli dotyczy)</w:t>
      </w:r>
    </w:p>
    <w:p w14:paraId="4D1C0037" w14:textId="77777777" w:rsidR="00677DAB" w:rsidRPr="00017370" w:rsidRDefault="00677DAB" w:rsidP="000C34D4">
      <w:pPr>
        <w:pStyle w:val="Default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Wykonawca pełni rolę koordynatora prac i ponosi pełną odpowiedzialność za realizację zakresu prac wykonanych własnymi siłami oraz powierzonych podwykonawcom. Wykonawca ponosi odpowiedzialność wobec Zamawiającego za działania, zaniechanie działania, uchybienia i zaniedbania podwykonawców, dostawców i osób trzecich, którymi będzie się posługiwał przy realizacji przedmiotu umowy, jak za działania i zaniechania własne. </w:t>
      </w:r>
    </w:p>
    <w:p w14:paraId="46411EF0" w14:textId="77777777" w:rsidR="00677DAB" w:rsidRPr="00017370" w:rsidRDefault="00677DAB" w:rsidP="000C34D4">
      <w:pPr>
        <w:pStyle w:val="Default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Zamawiający nie wyraża zgody na zawarcie umowy z Podwykonawcą, której treść będzie sprzeczna z treścią niniejszej umowy lub godzi w interesy Zamawiającego. </w:t>
      </w:r>
    </w:p>
    <w:p w14:paraId="4B4CB8AD" w14:textId="77777777" w:rsidR="00677DAB" w:rsidRPr="00017370" w:rsidRDefault="00677DAB" w:rsidP="000C34D4">
      <w:pPr>
        <w:pStyle w:val="Default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Ciężar wszelkich rozliczeń oraz wypłat wynagro</w:t>
      </w:r>
      <w:r w:rsidR="00F84BDD" w:rsidRPr="00017370">
        <w:rPr>
          <w:rFonts w:asciiTheme="minorHAnsi" w:hAnsiTheme="minorHAnsi" w:cstheme="minorHAnsi"/>
          <w:color w:val="auto"/>
        </w:rPr>
        <w:t>dzenia podwykonawcom spoczywa w </w:t>
      </w:r>
      <w:r w:rsidRPr="00017370">
        <w:rPr>
          <w:rFonts w:asciiTheme="minorHAnsi" w:hAnsiTheme="minorHAnsi" w:cstheme="minorHAnsi"/>
          <w:color w:val="auto"/>
        </w:rPr>
        <w:t xml:space="preserve">całości tylko i wyłącznie na Wykonawcy. </w:t>
      </w:r>
    </w:p>
    <w:p w14:paraId="5955965E" w14:textId="77777777" w:rsidR="00677DAB" w:rsidRPr="00017370" w:rsidRDefault="00677DAB" w:rsidP="000C34D4">
      <w:pPr>
        <w:pStyle w:val="Default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Skorzystanie przez Wykonawcę z usług podwykonawc</w:t>
      </w:r>
      <w:r w:rsidR="00BD36AB" w:rsidRPr="00017370">
        <w:rPr>
          <w:rFonts w:asciiTheme="minorHAnsi" w:hAnsiTheme="minorHAnsi" w:cstheme="minorHAnsi"/>
          <w:color w:val="auto"/>
        </w:rPr>
        <w:t>y wymaga zaakceptowania umowy z </w:t>
      </w:r>
      <w:r w:rsidRPr="00017370">
        <w:rPr>
          <w:rFonts w:asciiTheme="minorHAnsi" w:hAnsiTheme="minorHAnsi" w:cstheme="minorHAnsi"/>
          <w:color w:val="auto"/>
        </w:rPr>
        <w:t xml:space="preserve">tymże podwykonawcą przez Zamawiającego w formie pisemnej pod rygorem nieważności. </w:t>
      </w:r>
    </w:p>
    <w:p w14:paraId="437685F7" w14:textId="77777777" w:rsidR="00677DAB" w:rsidRPr="00017370" w:rsidRDefault="00677DAB" w:rsidP="00677DA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98F364A" w14:textId="77777777" w:rsidR="004D7820" w:rsidRPr="00017370" w:rsidRDefault="004D7820" w:rsidP="00677DAB">
      <w:pPr>
        <w:pStyle w:val="Default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6228762" w14:textId="0990E57D" w:rsidR="00677DAB" w:rsidRPr="00017370" w:rsidRDefault="00B441FF" w:rsidP="00D42B9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6</w:t>
      </w:r>
      <w:r w:rsidR="00677DAB" w:rsidRPr="00017370">
        <w:rPr>
          <w:rFonts w:asciiTheme="minorHAnsi" w:hAnsiTheme="minorHAnsi" w:cstheme="minorHAnsi"/>
          <w:b/>
          <w:bCs/>
          <w:color w:val="auto"/>
        </w:rPr>
        <w:t xml:space="preserve"> Kary umowne</w:t>
      </w:r>
    </w:p>
    <w:p w14:paraId="45B06D8E" w14:textId="77777777" w:rsidR="00677DAB" w:rsidRPr="00017370" w:rsidRDefault="00677DAB" w:rsidP="000C34D4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Wykonawca zobowiązany jest zapła</w:t>
      </w:r>
      <w:r w:rsidR="00F84BDD" w:rsidRPr="00017370">
        <w:rPr>
          <w:rFonts w:asciiTheme="minorHAnsi" w:hAnsiTheme="minorHAnsi" w:cstheme="minorHAnsi"/>
          <w:color w:val="auto"/>
        </w:rPr>
        <w:t>cić Zamawiającemu karę umowną w </w:t>
      </w:r>
      <w:r w:rsidRPr="00017370">
        <w:rPr>
          <w:rFonts w:asciiTheme="minorHAnsi" w:hAnsiTheme="minorHAnsi" w:cstheme="minorHAnsi"/>
          <w:color w:val="auto"/>
        </w:rPr>
        <w:t xml:space="preserve">następujących wysokościach: </w:t>
      </w:r>
    </w:p>
    <w:p w14:paraId="1C67A7D8" w14:textId="3E79A5A3" w:rsidR="00677DAB" w:rsidRPr="00017370" w:rsidRDefault="00677DAB" w:rsidP="00BD36AB">
      <w:pPr>
        <w:pStyle w:val="Default"/>
        <w:numPr>
          <w:ilvl w:val="0"/>
          <w:numId w:val="30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 </w:t>
      </w:r>
      <w:r w:rsidR="00472D8F" w:rsidRPr="00017370">
        <w:rPr>
          <w:rFonts w:asciiTheme="minorHAnsi" w:hAnsiTheme="minorHAnsi" w:cstheme="minorHAnsi"/>
          <w:color w:val="auto"/>
        </w:rPr>
        <w:t xml:space="preserve">zwłokę </w:t>
      </w:r>
      <w:r w:rsidRPr="00017370">
        <w:rPr>
          <w:rFonts w:asciiTheme="minorHAnsi" w:hAnsiTheme="minorHAnsi" w:cstheme="minorHAnsi"/>
          <w:color w:val="auto"/>
        </w:rPr>
        <w:t>w wykonaniu p</w:t>
      </w:r>
      <w:r w:rsidR="004D7820" w:rsidRPr="00017370">
        <w:rPr>
          <w:rFonts w:asciiTheme="minorHAnsi" w:hAnsiTheme="minorHAnsi" w:cstheme="minorHAnsi"/>
          <w:color w:val="auto"/>
        </w:rPr>
        <w:t>rzedmiotu umowy w wysokości 0,1</w:t>
      </w:r>
      <w:r w:rsidRPr="00017370">
        <w:rPr>
          <w:rFonts w:asciiTheme="minorHAnsi" w:hAnsiTheme="minorHAnsi" w:cstheme="minorHAnsi"/>
          <w:color w:val="auto"/>
        </w:rPr>
        <w:t>% wynagrodzenia umownego brutto, za każdy dzień</w:t>
      </w:r>
      <w:r w:rsidR="009C5277">
        <w:rPr>
          <w:rFonts w:asciiTheme="minorHAnsi" w:hAnsiTheme="minorHAnsi" w:cstheme="minorHAnsi"/>
          <w:color w:val="auto"/>
        </w:rPr>
        <w:t xml:space="preserve"> kalendarzowy</w:t>
      </w:r>
      <w:r w:rsidRPr="00017370">
        <w:rPr>
          <w:rFonts w:asciiTheme="minorHAnsi" w:hAnsiTheme="minorHAnsi" w:cstheme="minorHAnsi"/>
          <w:color w:val="auto"/>
        </w:rPr>
        <w:t xml:space="preserve"> </w:t>
      </w:r>
      <w:r w:rsidR="00472D8F" w:rsidRPr="00017370">
        <w:rPr>
          <w:rFonts w:asciiTheme="minorHAnsi" w:hAnsiTheme="minorHAnsi" w:cstheme="minorHAnsi"/>
          <w:color w:val="auto"/>
        </w:rPr>
        <w:t>zwłoki</w:t>
      </w:r>
      <w:r w:rsidRPr="00017370">
        <w:rPr>
          <w:rFonts w:asciiTheme="minorHAnsi" w:hAnsiTheme="minorHAnsi" w:cstheme="minorHAnsi"/>
          <w:color w:val="auto"/>
        </w:rPr>
        <w:t xml:space="preserve">, </w:t>
      </w:r>
    </w:p>
    <w:p w14:paraId="4F9ED957" w14:textId="60417EBF" w:rsidR="00677DAB" w:rsidRPr="00017370" w:rsidRDefault="00677DAB" w:rsidP="00BD36AB">
      <w:pPr>
        <w:pStyle w:val="Default"/>
        <w:numPr>
          <w:ilvl w:val="0"/>
          <w:numId w:val="30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 </w:t>
      </w:r>
      <w:r w:rsidR="00FC141E" w:rsidRPr="00017370">
        <w:rPr>
          <w:rFonts w:asciiTheme="minorHAnsi" w:hAnsiTheme="minorHAnsi" w:cstheme="minorHAnsi"/>
          <w:color w:val="auto"/>
        </w:rPr>
        <w:t xml:space="preserve">zwłokę </w:t>
      </w:r>
      <w:r w:rsidRPr="00017370">
        <w:rPr>
          <w:rFonts w:asciiTheme="minorHAnsi" w:hAnsiTheme="minorHAnsi" w:cstheme="minorHAnsi"/>
          <w:color w:val="auto"/>
        </w:rPr>
        <w:t xml:space="preserve">w usunięciu wad </w:t>
      </w:r>
      <w:r w:rsidR="00753403" w:rsidRPr="00017370">
        <w:rPr>
          <w:rFonts w:asciiTheme="minorHAnsi" w:hAnsiTheme="minorHAnsi" w:cstheme="minorHAnsi"/>
          <w:color w:val="auto"/>
        </w:rPr>
        <w:t xml:space="preserve">w wykonaniu przedmiotu </w:t>
      </w:r>
      <w:r w:rsidR="00017370">
        <w:rPr>
          <w:rFonts w:asciiTheme="minorHAnsi" w:hAnsiTheme="minorHAnsi" w:cstheme="minorHAnsi"/>
          <w:color w:val="auto"/>
        </w:rPr>
        <w:t xml:space="preserve">umowy </w:t>
      </w:r>
      <w:r w:rsidR="004D7820" w:rsidRPr="00017370">
        <w:rPr>
          <w:rFonts w:asciiTheme="minorHAnsi" w:hAnsiTheme="minorHAnsi" w:cstheme="minorHAnsi"/>
          <w:color w:val="auto"/>
        </w:rPr>
        <w:t>w wysokości 0,1</w:t>
      </w:r>
      <w:r w:rsidRPr="00017370">
        <w:rPr>
          <w:rFonts w:asciiTheme="minorHAnsi" w:hAnsiTheme="minorHAnsi" w:cstheme="minorHAnsi"/>
          <w:color w:val="auto"/>
        </w:rPr>
        <w:t>% wartości wynagrodzenia umownego brutto za każdy dzień</w:t>
      </w:r>
      <w:r w:rsidR="009C5277">
        <w:rPr>
          <w:rFonts w:asciiTheme="minorHAnsi" w:hAnsiTheme="minorHAnsi" w:cstheme="minorHAnsi"/>
          <w:color w:val="auto"/>
        </w:rPr>
        <w:t xml:space="preserve"> kalendarzowy</w:t>
      </w:r>
      <w:r w:rsidRPr="00017370">
        <w:rPr>
          <w:rFonts w:asciiTheme="minorHAnsi" w:hAnsiTheme="minorHAnsi" w:cstheme="minorHAnsi"/>
          <w:color w:val="auto"/>
        </w:rPr>
        <w:t xml:space="preserve"> </w:t>
      </w:r>
      <w:r w:rsidR="00FC141E" w:rsidRPr="00017370">
        <w:rPr>
          <w:rFonts w:asciiTheme="minorHAnsi" w:hAnsiTheme="minorHAnsi" w:cstheme="minorHAnsi"/>
          <w:color w:val="auto"/>
        </w:rPr>
        <w:t xml:space="preserve">zwłoki </w:t>
      </w:r>
      <w:r w:rsidRPr="00017370">
        <w:rPr>
          <w:rFonts w:asciiTheme="minorHAnsi" w:hAnsiTheme="minorHAnsi" w:cstheme="minorHAnsi"/>
          <w:color w:val="auto"/>
        </w:rPr>
        <w:t xml:space="preserve">liczony od dnia wyznaczonego przez Zamawiającego na usunięcie wad, </w:t>
      </w:r>
    </w:p>
    <w:p w14:paraId="1C04D093" w14:textId="77777777" w:rsidR="000B2BD6" w:rsidRPr="00017370" w:rsidRDefault="000B2BD6" w:rsidP="00BD36AB">
      <w:pPr>
        <w:pStyle w:val="Default"/>
        <w:numPr>
          <w:ilvl w:val="0"/>
          <w:numId w:val="30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 odstąpienie od umowy przez Zamawiającego z przyczyn leżących po stronie Wykonawcy w wysokości 10 % wartości wynagrodzenia umownego brutto, </w:t>
      </w:r>
    </w:p>
    <w:p w14:paraId="7FC25570" w14:textId="77777777" w:rsidR="000B2BD6" w:rsidRPr="00017370" w:rsidRDefault="000B2BD6" w:rsidP="00BD36AB">
      <w:pPr>
        <w:pStyle w:val="Default"/>
        <w:numPr>
          <w:ilvl w:val="0"/>
          <w:numId w:val="30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 naruszenie innych postanowień umownych, w szczególności dotyczących obowiązków Wykonawcy, po dodatkowym wezwaniu przez Zamawiającego do należytego wykonywania zobowiązania – w wysokości 0,1% wartości wynagrodzenia umownego brutto za każde naruszenie. </w:t>
      </w:r>
    </w:p>
    <w:p w14:paraId="5D54B92C" w14:textId="77777777" w:rsidR="000B2BD6" w:rsidRPr="00017370" w:rsidRDefault="000B2BD6" w:rsidP="000C34D4">
      <w:pPr>
        <w:pStyle w:val="Default"/>
        <w:numPr>
          <w:ilvl w:val="0"/>
          <w:numId w:val="29"/>
        </w:numPr>
        <w:spacing w:after="8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Wykonawca upoważnia Zamawiające</w:t>
      </w:r>
      <w:r w:rsidR="00F84BDD" w:rsidRPr="00017370">
        <w:rPr>
          <w:rFonts w:asciiTheme="minorHAnsi" w:hAnsiTheme="minorHAnsi" w:cstheme="minorHAnsi"/>
          <w:color w:val="auto"/>
        </w:rPr>
        <w:t>go do potrącenia kar umownych z </w:t>
      </w:r>
      <w:r w:rsidRPr="00017370">
        <w:rPr>
          <w:rFonts w:asciiTheme="minorHAnsi" w:hAnsiTheme="minorHAnsi" w:cstheme="minorHAnsi"/>
          <w:color w:val="auto"/>
        </w:rPr>
        <w:t xml:space="preserve">wynagrodzenia Wykonawcy. </w:t>
      </w:r>
    </w:p>
    <w:p w14:paraId="1650C732" w14:textId="77777777" w:rsidR="00A37173" w:rsidRPr="00017370" w:rsidRDefault="00A37173" w:rsidP="000C34D4">
      <w:pPr>
        <w:pStyle w:val="Default"/>
        <w:numPr>
          <w:ilvl w:val="0"/>
          <w:numId w:val="29"/>
        </w:numPr>
        <w:spacing w:after="8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Zamawiający jest uprawniony do dochodzenia na zasadach ogólnych odszkodowania przewyższającego zastrzeżoną w umowie wysokość kar umownych. </w:t>
      </w:r>
    </w:p>
    <w:p w14:paraId="33F68675" w14:textId="77777777" w:rsidR="002D3C56" w:rsidRPr="00017370" w:rsidRDefault="002D3C56" w:rsidP="000C435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3910050" w14:textId="65043A9C" w:rsidR="00F84BDD" w:rsidRPr="00017370" w:rsidRDefault="00B441FF" w:rsidP="00D42B9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7</w:t>
      </w:r>
      <w:r w:rsidR="00F84BDD" w:rsidRPr="00017370">
        <w:rPr>
          <w:rFonts w:asciiTheme="minorHAnsi" w:hAnsiTheme="minorHAnsi" w:cstheme="minorHAnsi"/>
          <w:b/>
          <w:bCs/>
          <w:color w:val="auto"/>
        </w:rPr>
        <w:t xml:space="preserve"> Rozwiązanie umowy</w:t>
      </w:r>
    </w:p>
    <w:p w14:paraId="3CC5AD51" w14:textId="77777777" w:rsidR="000C435E" w:rsidRPr="00017370" w:rsidRDefault="000C435E" w:rsidP="000C34D4">
      <w:pPr>
        <w:pStyle w:val="Default"/>
        <w:spacing w:after="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Zamawiającemu przysługuje prawo do rozwiązania umowy, jeżeli: </w:t>
      </w:r>
    </w:p>
    <w:p w14:paraId="0696D55F" w14:textId="77777777" w:rsidR="000C435E" w:rsidRPr="00017370" w:rsidRDefault="000C435E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pomimo uprzedniego 2-krotnego złożenia pisemnych zastrzeżeń przez Zamawiającego – Wykonawca uporczy</w:t>
      </w:r>
      <w:r w:rsidR="00F84BDD" w:rsidRPr="00017370">
        <w:rPr>
          <w:rFonts w:asciiTheme="minorHAnsi" w:hAnsiTheme="minorHAnsi" w:cstheme="minorHAnsi"/>
          <w:color w:val="auto"/>
        </w:rPr>
        <w:t>wie nie wykonuje prac zgodnie z </w:t>
      </w:r>
      <w:r w:rsidRPr="00017370">
        <w:rPr>
          <w:rFonts w:asciiTheme="minorHAnsi" w:hAnsiTheme="minorHAnsi" w:cstheme="minorHAnsi"/>
          <w:color w:val="auto"/>
        </w:rPr>
        <w:t xml:space="preserve">warunkami umowy lub w rażący sposób zaniedbuje zobowiązania umowne, co potwierdza na piśmie upoważniony przedstawiciel Zamawiającego; </w:t>
      </w:r>
    </w:p>
    <w:p w14:paraId="638441ED" w14:textId="6733E652" w:rsidR="000C435E" w:rsidRPr="00017370" w:rsidRDefault="000C435E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Wykonawca realizuje przedmiot umowy niezgodnie z postanowieniami umowy; </w:t>
      </w:r>
    </w:p>
    <w:p w14:paraId="63E20593" w14:textId="77777777" w:rsidR="000C435E" w:rsidRPr="00017370" w:rsidRDefault="000C435E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Wykonawca narusza przepisy bhp i ppoż., pomimo uwag i wniosków upoważnionego przedstawiciela Zamawiającego; </w:t>
      </w:r>
    </w:p>
    <w:p w14:paraId="70FCC87E" w14:textId="77777777" w:rsidR="000C435E" w:rsidRPr="00017370" w:rsidRDefault="000C435E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</w:t>
      </w:r>
      <w:r w:rsidR="00227DB6" w:rsidRPr="00017370">
        <w:rPr>
          <w:rFonts w:asciiTheme="minorHAnsi" w:hAnsiTheme="minorHAnsi" w:cstheme="minorHAnsi"/>
          <w:color w:val="auto"/>
        </w:rPr>
        <w:t xml:space="preserve">ykonawca nie wykonuje lub </w:t>
      </w:r>
      <w:r w:rsidRPr="00017370">
        <w:rPr>
          <w:rFonts w:asciiTheme="minorHAnsi" w:hAnsiTheme="minorHAnsi" w:cstheme="minorHAnsi"/>
          <w:color w:val="auto"/>
        </w:rPr>
        <w:t xml:space="preserve">nienależycie wykonuje umowę, pomimo wcześniejszego 2-krotnego wezwania do zaniechania naruszeń i upływu wyznaczonego terminu; </w:t>
      </w:r>
    </w:p>
    <w:p w14:paraId="2CA47FC9" w14:textId="77777777" w:rsidR="000C435E" w:rsidRPr="00017370" w:rsidRDefault="000C435E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Wykonawca dokonał cesji wierzytelności wynikających z niniejszej umowy na rzecz osób trzecich bez uprzedniego uzyskania stosownej, pisemnej zgody Zamawiającego; </w:t>
      </w:r>
    </w:p>
    <w:p w14:paraId="3DC71F28" w14:textId="5CB22F07" w:rsidR="000C435E" w:rsidRPr="00017370" w:rsidRDefault="00472D8F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z</w:t>
      </w:r>
      <w:r w:rsidR="000C435E" w:rsidRPr="00017370">
        <w:rPr>
          <w:rFonts w:asciiTheme="minorHAnsi" w:hAnsiTheme="minorHAnsi" w:cstheme="minorHAnsi"/>
          <w:color w:val="auto"/>
        </w:rPr>
        <w:t xml:space="preserve">ostanie wszczęte postępowanie upadłościowe, układowe lub likwidacyjne wobec Wykonawcy; </w:t>
      </w:r>
    </w:p>
    <w:p w14:paraId="1B0312E8" w14:textId="77777777" w:rsidR="000C435E" w:rsidRPr="00017370" w:rsidRDefault="000C435E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nastąpi znaczne pogorszenie sytuacji finansowej Wykonawcy, szczególnie w razie powzięcia wiadomości o wszczęciu postępowania egzekucyjnego wobec majątku Wykonawcy; </w:t>
      </w:r>
    </w:p>
    <w:p w14:paraId="5FF90BCC" w14:textId="77777777" w:rsidR="000C435E" w:rsidRPr="00017370" w:rsidRDefault="000C435E" w:rsidP="000C34D4">
      <w:pPr>
        <w:pStyle w:val="Default"/>
        <w:numPr>
          <w:ilvl w:val="0"/>
          <w:numId w:val="32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Wykonawca nie usunie wad przedmiotu umowy w dodatkowym terminie wyznaczonym przez Zamawiającego. </w:t>
      </w:r>
    </w:p>
    <w:p w14:paraId="70466FD1" w14:textId="77777777" w:rsidR="00D42B96" w:rsidRPr="00017370" w:rsidRDefault="00D42B96" w:rsidP="00D42B96">
      <w:pPr>
        <w:pStyle w:val="Default"/>
        <w:rPr>
          <w:rFonts w:asciiTheme="minorHAnsi" w:hAnsiTheme="minorHAnsi" w:cstheme="minorHAnsi"/>
          <w:color w:val="auto"/>
        </w:rPr>
      </w:pPr>
    </w:p>
    <w:p w14:paraId="593C958B" w14:textId="636F1F82" w:rsidR="00F84BDD" w:rsidRPr="00017370" w:rsidRDefault="00B441FF" w:rsidP="00D42B9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8</w:t>
      </w:r>
      <w:r w:rsidR="000C435E" w:rsidRPr="00017370">
        <w:rPr>
          <w:rFonts w:asciiTheme="minorHAnsi" w:hAnsiTheme="minorHAnsi" w:cstheme="minorHAnsi"/>
          <w:b/>
          <w:bCs/>
          <w:color w:val="auto"/>
        </w:rPr>
        <w:t xml:space="preserve"> Zmiany umowy</w:t>
      </w:r>
    </w:p>
    <w:p w14:paraId="0441CFA4" w14:textId="77777777" w:rsidR="000C435E" w:rsidRPr="00017370" w:rsidRDefault="000C435E" w:rsidP="000C34D4">
      <w:pPr>
        <w:pStyle w:val="Default"/>
        <w:numPr>
          <w:ilvl w:val="0"/>
          <w:numId w:val="33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Zmiana postanowień niniejszej umowy może nastąpić za z</w:t>
      </w:r>
      <w:r w:rsidR="00F84BDD" w:rsidRPr="00017370">
        <w:rPr>
          <w:rFonts w:asciiTheme="minorHAnsi" w:hAnsiTheme="minorHAnsi" w:cstheme="minorHAnsi"/>
          <w:color w:val="auto"/>
        </w:rPr>
        <w:t>godą obydwu Stron w </w:t>
      </w:r>
      <w:r w:rsidRPr="00017370">
        <w:rPr>
          <w:rFonts w:asciiTheme="minorHAnsi" w:hAnsiTheme="minorHAnsi" w:cstheme="minorHAnsi"/>
          <w:color w:val="auto"/>
        </w:rPr>
        <w:t xml:space="preserve">formie pisemnego aneksu pod rygorem nieważności i może dotyczyć: </w:t>
      </w:r>
    </w:p>
    <w:p w14:paraId="6BC76765" w14:textId="77777777" w:rsidR="000C435E" w:rsidRPr="00017370" w:rsidRDefault="000C435E" w:rsidP="000C34D4">
      <w:pPr>
        <w:pStyle w:val="Default"/>
        <w:numPr>
          <w:ilvl w:val="0"/>
          <w:numId w:val="34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zmiany odpowiednich zapisów umowy, w sytuacji gdy w czasie trwania umowy konieczne będzie dostosowanie treści umowy do aktualnego stanu prawnego; </w:t>
      </w:r>
    </w:p>
    <w:p w14:paraId="5BD67CF5" w14:textId="77777777" w:rsidR="000C435E" w:rsidRPr="00017370" w:rsidRDefault="000C435E" w:rsidP="000C34D4">
      <w:pPr>
        <w:pStyle w:val="Default"/>
        <w:numPr>
          <w:ilvl w:val="0"/>
          <w:numId w:val="34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wysokości ceny, w sytuacji gdy w czasie trwania umowy nastąpi zmiana stawki podatku VAT, w odniesieniu do tej części ceny, której zmiana dotyczy; </w:t>
      </w:r>
    </w:p>
    <w:p w14:paraId="4E84B92A" w14:textId="343A26A9" w:rsidR="000C435E" w:rsidRPr="00017370" w:rsidRDefault="000C435E" w:rsidP="000C34D4">
      <w:pPr>
        <w:pStyle w:val="Default"/>
        <w:numPr>
          <w:ilvl w:val="0"/>
          <w:numId w:val="34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zmiany odpowiednich zapisów umowy, w sytuacji gdy w czasie trwania umowy</w:t>
      </w:r>
      <w:bookmarkStart w:id="0" w:name="_GoBack"/>
      <w:bookmarkEnd w:id="0"/>
      <w:r w:rsidRPr="00017370">
        <w:rPr>
          <w:rFonts w:asciiTheme="minorHAnsi" w:hAnsiTheme="minorHAnsi" w:cstheme="minorHAnsi"/>
          <w:color w:val="auto"/>
        </w:rPr>
        <w:t xml:space="preserve"> zaistnieją okoliczności, których nie można było przewidzieć w chwili zawarcia umowy; </w:t>
      </w:r>
    </w:p>
    <w:p w14:paraId="54C06B41" w14:textId="77777777" w:rsidR="000C435E" w:rsidRPr="00017370" w:rsidRDefault="000C435E" w:rsidP="000C34D4">
      <w:pPr>
        <w:pStyle w:val="Default"/>
        <w:numPr>
          <w:ilvl w:val="0"/>
          <w:numId w:val="34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zmiany odpowiednich zapisów umowy, w sytuacji gdy w czasie trwania umowy wystąpią zdarzenia siły wyższej rozumianej jako zewnętrzne, nieprzewidziane zdarzenia pozostające poza kontrolą Stron, w szczególności wojny i innego działania o charakterze zbrojnym, działania siły przyrody, akty terroru, zamieszki, rozruchy, strajki i inne działania zagrażające porządkowi publicznemu, decyzje lub działania władz publicznych, a także klęski żywiołowe. </w:t>
      </w:r>
    </w:p>
    <w:p w14:paraId="74DF8523" w14:textId="77777777" w:rsidR="000C435E" w:rsidRPr="00017370" w:rsidRDefault="000C435E" w:rsidP="000C34D4">
      <w:pPr>
        <w:pStyle w:val="Default"/>
        <w:numPr>
          <w:ilvl w:val="0"/>
          <w:numId w:val="33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Inicjatorem zmian może być Zamawiający lub Wykonawc</w:t>
      </w:r>
      <w:r w:rsidR="00BD36AB" w:rsidRPr="00017370">
        <w:rPr>
          <w:rFonts w:asciiTheme="minorHAnsi" w:hAnsiTheme="minorHAnsi" w:cstheme="minorHAnsi"/>
          <w:color w:val="auto"/>
        </w:rPr>
        <w:t>a poprzez pisemne wystąpienie w </w:t>
      </w:r>
      <w:r w:rsidRPr="00017370">
        <w:rPr>
          <w:rFonts w:asciiTheme="minorHAnsi" w:hAnsiTheme="minorHAnsi" w:cstheme="minorHAnsi"/>
          <w:color w:val="auto"/>
        </w:rPr>
        <w:t xml:space="preserve">okresie obowiązywania umowy zawierające opis proponowanych zmian i ich uzasadnienie. </w:t>
      </w:r>
    </w:p>
    <w:p w14:paraId="3E037877" w14:textId="77777777" w:rsidR="000C435E" w:rsidRPr="00017370" w:rsidRDefault="000C435E" w:rsidP="000C34D4">
      <w:pPr>
        <w:pStyle w:val="Default"/>
        <w:numPr>
          <w:ilvl w:val="0"/>
          <w:numId w:val="33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Zmiana adresu, nazwy lub formy organizacyjno-prawnej którejkolwiek ze Stron umowy nie stanowi zmiany jej treści i nie wymaga sporządzenia aneksu do umowy. Strony zobowiązują się do informowania siebie wzajemnie o zmianie formy organizacyjno-prawnej lub o zmianie adresu. Zawiadomienie uważa się za skutecznie doręczone, jeżeli zostanie sporządzone na piśmie i</w:t>
      </w:r>
      <w:r w:rsidR="00F84BDD" w:rsidRPr="00017370">
        <w:rPr>
          <w:rFonts w:asciiTheme="minorHAnsi" w:hAnsiTheme="minorHAnsi" w:cstheme="minorHAnsi"/>
          <w:color w:val="auto"/>
        </w:rPr>
        <w:t xml:space="preserve"> dostarczone drugiej stronie. W </w:t>
      </w:r>
      <w:r w:rsidRPr="00017370">
        <w:rPr>
          <w:rFonts w:asciiTheme="minorHAnsi" w:hAnsiTheme="minorHAnsi" w:cstheme="minorHAnsi"/>
          <w:color w:val="auto"/>
        </w:rPr>
        <w:t xml:space="preserve">przypadku zaniechania obowiązku, o którym mowa w zdaniu poprzednim, poczytuje się, że wszelkie doręczenia i powiadomienia skierowane pod dane teleadresowe, podane w niniejszej umowie uważa się skuteczne. </w:t>
      </w:r>
    </w:p>
    <w:p w14:paraId="263144AC" w14:textId="77777777" w:rsidR="000C435E" w:rsidRPr="00017370" w:rsidRDefault="000C435E" w:rsidP="000C34D4">
      <w:pPr>
        <w:pStyle w:val="Default"/>
        <w:numPr>
          <w:ilvl w:val="0"/>
          <w:numId w:val="33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Zmiana osób wskazanych w § 10 niniejszej umowy którejkolwiek ze Stron nie stanowi zmiany jej treści i nie wymaga sporządzenia aneksu do umowy. Strony zobowiązują się do informowania siebie wzajemnie o zmianie danych teleadresowych osób. Zawiadomienie uważa się za skutecznie doręczone, jeżeli zostanie sporządzone na piśmie i dostarczone drugiej stronie. W przypadku zaniechania obowiązku, o którym mowa w zdaniu poprzednim, poczytuje się, że wszelkie doręczenia i powiadomienia skierowane pod dane teleadresowe, podane w niniejszej umowie uważa się skuteczne. </w:t>
      </w:r>
    </w:p>
    <w:p w14:paraId="4B245359" w14:textId="77777777" w:rsidR="00056D37" w:rsidRPr="00017370" w:rsidRDefault="00056D37" w:rsidP="000C435E">
      <w:pPr>
        <w:pStyle w:val="Default"/>
        <w:spacing w:after="6"/>
        <w:ind w:left="720"/>
        <w:jc w:val="center"/>
        <w:rPr>
          <w:rFonts w:asciiTheme="minorHAnsi" w:hAnsiTheme="minorHAnsi" w:cstheme="minorHAnsi"/>
          <w:b/>
          <w:color w:val="auto"/>
        </w:rPr>
      </w:pPr>
    </w:p>
    <w:p w14:paraId="4B9E6781" w14:textId="19A23E58" w:rsidR="000C435E" w:rsidRPr="00017370" w:rsidRDefault="00B441FF" w:rsidP="00D42B96">
      <w:pPr>
        <w:pStyle w:val="Default"/>
        <w:spacing w:after="6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9</w:t>
      </w:r>
      <w:r w:rsidR="000C435E" w:rsidRPr="00017370">
        <w:rPr>
          <w:rFonts w:asciiTheme="minorHAnsi" w:hAnsiTheme="minorHAnsi" w:cstheme="minorHAnsi"/>
          <w:b/>
          <w:color w:val="auto"/>
        </w:rPr>
        <w:t xml:space="preserve"> Nadzór prawidłowego wykonania przedmiotu umowy</w:t>
      </w:r>
    </w:p>
    <w:p w14:paraId="16F5A877" w14:textId="77777777" w:rsidR="000C435E" w:rsidRPr="00017370" w:rsidRDefault="000C435E" w:rsidP="000C34D4">
      <w:pPr>
        <w:pStyle w:val="Default"/>
        <w:numPr>
          <w:ilvl w:val="0"/>
          <w:numId w:val="35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Jako koordynującą/e wykonanie niniejszej umowy Zamawiający wyznacza następującą osobę: </w:t>
      </w:r>
    </w:p>
    <w:p w14:paraId="694CA695" w14:textId="77777777" w:rsidR="000C435E" w:rsidRPr="00017370" w:rsidRDefault="000C4249" w:rsidP="00BD36AB">
      <w:pPr>
        <w:pStyle w:val="Default"/>
        <w:numPr>
          <w:ilvl w:val="0"/>
          <w:numId w:val="40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Jadwiga Wilk, e</w:t>
      </w:r>
      <w:r w:rsidR="00056D37" w:rsidRPr="00017370">
        <w:rPr>
          <w:rFonts w:asciiTheme="minorHAnsi" w:hAnsiTheme="minorHAnsi" w:cstheme="minorHAnsi"/>
          <w:color w:val="auto"/>
        </w:rPr>
        <w:t>-mail: gospodarczy@au.umg.edu.pl, tel. 694458347</w:t>
      </w:r>
      <w:r w:rsidR="000C435E" w:rsidRPr="00017370">
        <w:rPr>
          <w:rFonts w:asciiTheme="minorHAnsi" w:hAnsiTheme="minorHAnsi" w:cstheme="minorHAnsi"/>
          <w:color w:val="auto"/>
        </w:rPr>
        <w:t xml:space="preserve"> </w:t>
      </w:r>
    </w:p>
    <w:p w14:paraId="3C9F9BAA" w14:textId="77777777" w:rsidR="000C4249" w:rsidRPr="00017370" w:rsidRDefault="000C4249" w:rsidP="00BD36AB">
      <w:pPr>
        <w:pStyle w:val="Default"/>
        <w:numPr>
          <w:ilvl w:val="0"/>
          <w:numId w:val="40"/>
        </w:numPr>
        <w:spacing w:after="6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Beata Dębińska, e-mail: gospodarczy@au.umg.edu.pl, tel. 58 558 61 50</w:t>
      </w:r>
    </w:p>
    <w:p w14:paraId="5223940F" w14:textId="77777777" w:rsidR="000C435E" w:rsidRPr="00017370" w:rsidRDefault="000C435E" w:rsidP="000C34D4">
      <w:pPr>
        <w:pStyle w:val="Default"/>
        <w:numPr>
          <w:ilvl w:val="0"/>
          <w:numId w:val="35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Jako koordynującą/e wykonanie niniejszej umowy Wykonawca wyznacza następującą/e osobę/y: </w:t>
      </w:r>
    </w:p>
    <w:p w14:paraId="39F3F258" w14:textId="77777777" w:rsidR="000C435E" w:rsidRPr="00017370" w:rsidRDefault="000C435E" w:rsidP="000C34D4">
      <w:pPr>
        <w:pStyle w:val="Default"/>
        <w:spacing w:after="6"/>
        <w:ind w:left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.............................................................................................................................................. </w:t>
      </w:r>
    </w:p>
    <w:p w14:paraId="5EA4ED36" w14:textId="77777777" w:rsidR="000C435E" w:rsidRPr="00017370" w:rsidRDefault="000C435E" w:rsidP="000C34D4">
      <w:pPr>
        <w:pStyle w:val="Default"/>
        <w:spacing w:after="6"/>
        <w:ind w:left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(Imię i nazwisko, adres e-mail; nr telefonu) </w:t>
      </w:r>
    </w:p>
    <w:p w14:paraId="782D2940" w14:textId="77777777" w:rsidR="000C435E" w:rsidRPr="00017370" w:rsidRDefault="000C435E" w:rsidP="000C34D4">
      <w:pPr>
        <w:pStyle w:val="Default"/>
        <w:numPr>
          <w:ilvl w:val="0"/>
          <w:numId w:val="35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Wykonawca zobowiązuje się do zapewnienia wyso</w:t>
      </w:r>
      <w:r w:rsidR="00F84BDD" w:rsidRPr="00017370">
        <w:rPr>
          <w:rFonts w:asciiTheme="minorHAnsi" w:hAnsiTheme="minorHAnsi" w:cstheme="minorHAnsi"/>
          <w:color w:val="auto"/>
        </w:rPr>
        <w:t>kiego standardu usług i </w:t>
      </w:r>
      <w:r w:rsidRPr="00017370">
        <w:rPr>
          <w:rFonts w:asciiTheme="minorHAnsi" w:hAnsiTheme="minorHAnsi" w:cstheme="minorHAnsi"/>
          <w:color w:val="auto"/>
        </w:rPr>
        <w:t xml:space="preserve">uwzględnienia wszystkich ewentualnych uwag zgłaszanych w tej sprawie przez upoważnionych do nadzoru prac przedstawicieli Zamawiającego. </w:t>
      </w:r>
    </w:p>
    <w:p w14:paraId="77946705" w14:textId="77777777" w:rsidR="000C435E" w:rsidRPr="00017370" w:rsidRDefault="000C435E" w:rsidP="000C435E">
      <w:pPr>
        <w:pStyle w:val="Default"/>
        <w:spacing w:after="6"/>
        <w:ind w:left="720"/>
        <w:jc w:val="both"/>
        <w:rPr>
          <w:rFonts w:asciiTheme="minorHAnsi" w:hAnsiTheme="minorHAnsi" w:cstheme="minorHAnsi"/>
          <w:color w:val="auto"/>
        </w:rPr>
      </w:pPr>
    </w:p>
    <w:p w14:paraId="134124E1" w14:textId="5CA8662B" w:rsidR="000C435E" w:rsidRPr="00017370" w:rsidRDefault="00B441FF" w:rsidP="00D42B96">
      <w:pPr>
        <w:pStyle w:val="Default"/>
        <w:spacing w:after="6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§10</w:t>
      </w:r>
      <w:r w:rsidR="000C435E" w:rsidRPr="00017370">
        <w:rPr>
          <w:rFonts w:asciiTheme="minorHAnsi" w:hAnsiTheme="minorHAnsi" w:cstheme="minorHAnsi"/>
          <w:b/>
          <w:color w:val="auto"/>
        </w:rPr>
        <w:t xml:space="preserve"> Postanowienia końcowe</w:t>
      </w:r>
    </w:p>
    <w:p w14:paraId="45307B2B" w14:textId="77777777" w:rsidR="000C435E" w:rsidRPr="00017370" w:rsidRDefault="000C435E" w:rsidP="000C34D4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Zamawiający nie ponosi odpowiedzialności za szkody osobowe i materialne, które mogą wyniknąć z tytułu wypadków i zdarzeń losowych z udziałem pracowników i/lub osób pełniących czynności w imieniu Wykonawcy. </w:t>
      </w:r>
    </w:p>
    <w:p w14:paraId="6FF1F9A2" w14:textId="77777777" w:rsidR="000C435E" w:rsidRPr="00017370" w:rsidRDefault="000C435E" w:rsidP="000C34D4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Strony dołożą wszelkich starań, aby ewentualne spory, jakie mogą powstać przy realizacji niniejszej umowy były rozwiązywane polubownie. </w:t>
      </w:r>
    </w:p>
    <w:p w14:paraId="3102B3F6" w14:textId="530610A5" w:rsidR="000C435E" w:rsidRPr="00017370" w:rsidRDefault="000C435E" w:rsidP="000C34D4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 razie zaistnienia sporu sądowego, Strony poddają jego rozstrzygnięcie </w:t>
      </w:r>
      <w:r w:rsidR="007C187C" w:rsidRPr="00017370">
        <w:rPr>
          <w:rFonts w:asciiTheme="minorHAnsi" w:hAnsiTheme="minorHAnsi" w:cstheme="minorHAnsi"/>
          <w:color w:val="auto"/>
        </w:rPr>
        <w:t xml:space="preserve">sądowi </w:t>
      </w:r>
      <w:r w:rsidRPr="00017370">
        <w:rPr>
          <w:rFonts w:asciiTheme="minorHAnsi" w:hAnsiTheme="minorHAnsi" w:cstheme="minorHAnsi"/>
          <w:color w:val="auto"/>
        </w:rPr>
        <w:t xml:space="preserve">właściwemu </w:t>
      </w:r>
      <w:r w:rsidR="00472D8F" w:rsidRPr="00017370">
        <w:rPr>
          <w:rFonts w:asciiTheme="minorHAnsi" w:hAnsiTheme="minorHAnsi" w:cstheme="minorHAnsi"/>
          <w:color w:val="auto"/>
        </w:rPr>
        <w:t xml:space="preserve">miejscowo </w:t>
      </w:r>
      <w:r w:rsidR="007C187C" w:rsidRPr="00017370">
        <w:rPr>
          <w:rFonts w:asciiTheme="minorHAnsi" w:hAnsiTheme="minorHAnsi" w:cstheme="minorHAnsi"/>
          <w:color w:val="auto"/>
        </w:rPr>
        <w:t>ze względu na siedzibę Zamawiającego</w:t>
      </w:r>
      <w:r w:rsidRPr="00017370">
        <w:rPr>
          <w:rFonts w:asciiTheme="minorHAnsi" w:hAnsiTheme="minorHAnsi" w:cstheme="minorHAnsi"/>
          <w:color w:val="auto"/>
        </w:rPr>
        <w:t xml:space="preserve">. </w:t>
      </w:r>
    </w:p>
    <w:p w14:paraId="4FBEC4CD" w14:textId="77777777" w:rsidR="000C435E" w:rsidRPr="00017370" w:rsidRDefault="000C435E" w:rsidP="000C34D4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Wszelkie oświadczenia, powiadomienia, protokoły lub polecenia Zamawiającego, które mają być składane Wykonawcy w czasie wykonywania niniejszej umowy i z niej wynikające będą uznane za doręczone z chwilą doręczenia ich przedstawicielowi </w:t>
      </w:r>
      <w:r w:rsidR="00BD36AB" w:rsidRPr="00017370">
        <w:rPr>
          <w:rFonts w:asciiTheme="minorHAnsi" w:hAnsiTheme="minorHAnsi" w:cstheme="minorHAnsi"/>
          <w:color w:val="auto"/>
        </w:rPr>
        <w:t>Wykonawcy wskazanemu w </w:t>
      </w:r>
      <w:r w:rsidRPr="00017370">
        <w:rPr>
          <w:rFonts w:asciiTheme="minorHAnsi" w:hAnsiTheme="minorHAnsi" w:cstheme="minorHAnsi"/>
          <w:color w:val="auto"/>
        </w:rPr>
        <w:t>§ 1</w:t>
      </w:r>
      <w:r w:rsidR="00056D37" w:rsidRPr="00017370">
        <w:rPr>
          <w:rFonts w:asciiTheme="minorHAnsi" w:hAnsiTheme="minorHAnsi" w:cstheme="minorHAnsi"/>
          <w:color w:val="auto"/>
        </w:rPr>
        <w:t>0</w:t>
      </w:r>
      <w:r w:rsidRPr="00017370">
        <w:rPr>
          <w:rFonts w:asciiTheme="minorHAnsi" w:hAnsiTheme="minorHAnsi" w:cstheme="minorHAnsi"/>
          <w:color w:val="auto"/>
        </w:rPr>
        <w:t xml:space="preserve"> ust. 2 lub na adres Wykonawcy. </w:t>
      </w:r>
    </w:p>
    <w:p w14:paraId="6490BD8B" w14:textId="77777777" w:rsidR="00EA7B26" w:rsidRPr="00017370" w:rsidRDefault="000C435E" w:rsidP="000C34D4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Wszelkie oświadczenia, powiadomienia, protokoły Wykonawcy, które mają być składane Zamawiającemu w czasie wykonywania umowy i z niej wynikające będą uznane za doręczone z chwilą doręczenia ich na adres Zamawiającego</w:t>
      </w:r>
      <w:r w:rsidR="00EA7B26" w:rsidRPr="00017370">
        <w:rPr>
          <w:rFonts w:asciiTheme="minorHAnsi" w:hAnsiTheme="minorHAnsi" w:cstheme="minorHAnsi"/>
          <w:color w:val="auto"/>
        </w:rPr>
        <w:t>.</w:t>
      </w:r>
    </w:p>
    <w:p w14:paraId="1FC46BDE" w14:textId="77777777" w:rsidR="000C435E" w:rsidRPr="00017370" w:rsidRDefault="000C435E" w:rsidP="000C34D4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 sprawach nieuregulowanych niniejszą umową zastosowanie mają przepisy Kodeksu Cywilnego i innych właściwych przepisów. </w:t>
      </w:r>
    </w:p>
    <w:p w14:paraId="4D6AEC7A" w14:textId="77777777" w:rsidR="00EA7B26" w:rsidRPr="00017370" w:rsidRDefault="00EA7B26" w:rsidP="000C34D4">
      <w:pPr>
        <w:pStyle w:val="Default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Umowę sporządzono w dwóch jednobrzmiących egzemplarzach, po jednym dla każdej ze stron. </w:t>
      </w:r>
    </w:p>
    <w:p w14:paraId="19FEF371" w14:textId="77777777" w:rsidR="00EA7B26" w:rsidRPr="00017370" w:rsidRDefault="00EA7B26" w:rsidP="00F84BD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64CDF7D6" w14:textId="77777777" w:rsidR="00EA7B26" w:rsidRPr="00017370" w:rsidRDefault="00EA7B26" w:rsidP="00227DB6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Wskazane w niniejszej Umowie załączniki stanowią jej integralną część. </w:t>
      </w:r>
    </w:p>
    <w:p w14:paraId="4CA9B903" w14:textId="77777777" w:rsidR="00EA7B26" w:rsidRPr="00017370" w:rsidRDefault="00EA7B26" w:rsidP="00227DB6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Załączniki do umowy: </w:t>
      </w:r>
    </w:p>
    <w:p w14:paraId="262B93FD" w14:textId="77777777" w:rsidR="00227DB6" w:rsidRPr="00017370" w:rsidRDefault="00EA7B26" w:rsidP="00227DB6">
      <w:pPr>
        <w:pStyle w:val="Default"/>
        <w:numPr>
          <w:ilvl w:val="0"/>
          <w:numId w:val="39"/>
        </w:numPr>
        <w:spacing w:after="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>Opis przedmiotu zamówi</w:t>
      </w:r>
      <w:r w:rsidR="00227DB6" w:rsidRPr="00017370">
        <w:rPr>
          <w:rFonts w:asciiTheme="minorHAnsi" w:hAnsiTheme="minorHAnsi" w:cstheme="minorHAnsi"/>
          <w:color w:val="auto"/>
        </w:rPr>
        <w:t>enia  - załącznik nr 1 do umowy</w:t>
      </w:r>
    </w:p>
    <w:p w14:paraId="70D919F6" w14:textId="77777777" w:rsidR="00EA7B26" w:rsidRPr="00017370" w:rsidRDefault="00EA7B26" w:rsidP="00227DB6">
      <w:pPr>
        <w:pStyle w:val="Default"/>
        <w:numPr>
          <w:ilvl w:val="0"/>
          <w:numId w:val="39"/>
        </w:numPr>
        <w:spacing w:after="6"/>
        <w:jc w:val="both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color w:val="auto"/>
        </w:rPr>
        <w:t xml:space="preserve">Oferta Wykonawcy – załącznik nr 2 do umowy; </w:t>
      </w:r>
    </w:p>
    <w:p w14:paraId="53C5F664" w14:textId="77777777" w:rsidR="00EA7B26" w:rsidRPr="00017370" w:rsidRDefault="00EA7B26" w:rsidP="00EA7B26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6C8A3643" w14:textId="77777777" w:rsidR="00EA7B26" w:rsidRPr="00017370" w:rsidRDefault="00EA7B26" w:rsidP="00056D37">
      <w:pPr>
        <w:pStyle w:val="Default"/>
        <w:rPr>
          <w:rFonts w:asciiTheme="minorHAnsi" w:hAnsiTheme="minorHAnsi" w:cstheme="minorHAnsi"/>
          <w:color w:val="auto"/>
        </w:rPr>
      </w:pPr>
    </w:p>
    <w:p w14:paraId="0D50A3AD" w14:textId="77777777" w:rsidR="00056D37" w:rsidRPr="00017370" w:rsidRDefault="00056D37" w:rsidP="00056D37">
      <w:pPr>
        <w:pStyle w:val="Default"/>
        <w:rPr>
          <w:rFonts w:asciiTheme="minorHAnsi" w:hAnsiTheme="minorHAnsi" w:cstheme="minorHAnsi"/>
          <w:color w:val="auto"/>
        </w:rPr>
      </w:pPr>
    </w:p>
    <w:p w14:paraId="69A3D6B9" w14:textId="77777777" w:rsidR="00EA7B26" w:rsidRPr="00196686" w:rsidRDefault="00056D37" w:rsidP="000C34D4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017370">
        <w:rPr>
          <w:rFonts w:asciiTheme="minorHAnsi" w:hAnsiTheme="minorHAnsi" w:cstheme="minorHAnsi"/>
          <w:b/>
          <w:bCs/>
          <w:color w:val="auto"/>
        </w:rPr>
        <w:t>Wykonawca</w:t>
      </w:r>
      <w:r w:rsidR="000C34D4" w:rsidRPr="00017370">
        <w:rPr>
          <w:rFonts w:asciiTheme="minorHAnsi" w:hAnsiTheme="minorHAnsi" w:cstheme="minorHAnsi"/>
          <w:b/>
          <w:bCs/>
          <w:color w:val="auto"/>
        </w:rPr>
        <w:tab/>
      </w:r>
      <w:r w:rsidR="000C34D4" w:rsidRPr="00017370">
        <w:rPr>
          <w:rFonts w:asciiTheme="minorHAnsi" w:hAnsiTheme="minorHAnsi" w:cstheme="minorHAnsi"/>
          <w:b/>
          <w:bCs/>
          <w:color w:val="auto"/>
        </w:rPr>
        <w:tab/>
      </w:r>
      <w:r w:rsidR="000C34D4" w:rsidRPr="00017370">
        <w:rPr>
          <w:rFonts w:asciiTheme="minorHAnsi" w:hAnsiTheme="minorHAnsi" w:cstheme="minorHAnsi"/>
          <w:b/>
          <w:bCs/>
          <w:color w:val="auto"/>
        </w:rPr>
        <w:tab/>
      </w:r>
      <w:r w:rsidR="000C34D4" w:rsidRPr="00017370">
        <w:rPr>
          <w:rFonts w:asciiTheme="minorHAnsi" w:hAnsiTheme="minorHAnsi" w:cstheme="minorHAnsi"/>
          <w:b/>
          <w:bCs/>
          <w:color w:val="auto"/>
        </w:rPr>
        <w:tab/>
      </w:r>
      <w:r w:rsidR="000C34D4" w:rsidRPr="00017370">
        <w:rPr>
          <w:rFonts w:asciiTheme="minorHAnsi" w:hAnsiTheme="minorHAnsi" w:cstheme="minorHAnsi"/>
          <w:b/>
          <w:bCs/>
          <w:color w:val="auto"/>
        </w:rPr>
        <w:tab/>
      </w:r>
      <w:r w:rsidR="000C34D4" w:rsidRPr="00017370">
        <w:rPr>
          <w:rFonts w:asciiTheme="minorHAnsi" w:hAnsiTheme="minorHAnsi" w:cstheme="minorHAnsi"/>
          <w:b/>
          <w:bCs/>
          <w:color w:val="auto"/>
        </w:rPr>
        <w:tab/>
      </w:r>
      <w:r w:rsidRPr="00017370">
        <w:rPr>
          <w:rFonts w:asciiTheme="minorHAnsi" w:hAnsiTheme="minorHAnsi" w:cstheme="minorHAnsi"/>
          <w:b/>
          <w:bCs/>
          <w:color w:val="auto"/>
        </w:rPr>
        <w:tab/>
      </w:r>
      <w:r w:rsidR="00EA7B26" w:rsidRPr="00017370">
        <w:rPr>
          <w:rFonts w:asciiTheme="minorHAnsi" w:hAnsiTheme="minorHAnsi" w:cstheme="minorHAnsi"/>
          <w:b/>
          <w:bCs/>
          <w:color w:val="auto"/>
        </w:rPr>
        <w:t>Zamawiający</w:t>
      </w:r>
    </w:p>
    <w:sectPr w:rsidR="00EA7B26" w:rsidRPr="00196686" w:rsidSect="00227DB6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CCD7CC" w16cex:dateUtc="2025-04-24T11:34:00Z"/>
  <w16cex:commentExtensible w16cex:durableId="2AC379AC" w16cex:dateUtc="2025-04-24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7C549" w16cid:durableId="2BB5CD89"/>
  <w16cid:commentId w16cid:paraId="63B5DF36" w16cid:durableId="2BB5D5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C2461" w14:textId="77777777" w:rsidR="00F26F11" w:rsidRDefault="00F26F11" w:rsidP="00F24FA7">
      <w:pPr>
        <w:spacing w:after="0" w:line="240" w:lineRule="auto"/>
      </w:pPr>
      <w:r>
        <w:separator/>
      </w:r>
    </w:p>
  </w:endnote>
  <w:endnote w:type="continuationSeparator" w:id="0">
    <w:p w14:paraId="19E94E75" w14:textId="77777777" w:rsidR="00F26F11" w:rsidRDefault="00F26F11" w:rsidP="00F2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076318"/>
      <w:docPartObj>
        <w:docPartGallery w:val="Page Numbers (Bottom of Page)"/>
        <w:docPartUnique/>
      </w:docPartObj>
    </w:sdtPr>
    <w:sdtEndPr/>
    <w:sdtContent>
      <w:p w14:paraId="6EA5A355" w14:textId="31FD4CB8" w:rsidR="00F24FA7" w:rsidRDefault="00F24F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0A4">
          <w:rPr>
            <w:noProof/>
          </w:rPr>
          <w:t>6</w:t>
        </w:r>
        <w:r>
          <w:fldChar w:fldCharType="end"/>
        </w:r>
      </w:p>
    </w:sdtContent>
  </w:sdt>
  <w:p w14:paraId="6377E924" w14:textId="77777777" w:rsidR="00F24FA7" w:rsidRDefault="00F24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BCA0" w14:textId="77777777" w:rsidR="00F26F11" w:rsidRDefault="00F26F11" w:rsidP="00F24FA7">
      <w:pPr>
        <w:spacing w:after="0" w:line="240" w:lineRule="auto"/>
      </w:pPr>
      <w:r>
        <w:separator/>
      </w:r>
    </w:p>
  </w:footnote>
  <w:footnote w:type="continuationSeparator" w:id="0">
    <w:p w14:paraId="232D3668" w14:textId="77777777" w:rsidR="00F26F11" w:rsidRDefault="00F26F11" w:rsidP="00F2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0F11FD"/>
    <w:multiLevelType w:val="hybridMultilevel"/>
    <w:tmpl w:val="C09711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7B4586"/>
    <w:multiLevelType w:val="hybridMultilevel"/>
    <w:tmpl w:val="DB8BE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630680"/>
    <w:multiLevelType w:val="hybridMultilevel"/>
    <w:tmpl w:val="CF523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3925D6"/>
    <w:multiLevelType w:val="hybridMultilevel"/>
    <w:tmpl w:val="AD647B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D1A11D"/>
    <w:multiLevelType w:val="hybridMultilevel"/>
    <w:tmpl w:val="05A35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B67E80"/>
    <w:multiLevelType w:val="hybridMultilevel"/>
    <w:tmpl w:val="DCE5A9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F8B88C"/>
    <w:multiLevelType w:val="hybridMultilevel"/>
    <w:tmpl w:val="45525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4DAE60"/>
    <w:multiLevelType w:val="hybridMultilevel"/>
    <w:tmpl w:val="101F1B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CD6537"/>
    <w:multiLevelType w:val="hybridMultilevel"/>
    <w:tmpl w:val="1856DF2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19059B"/>
    <w:multiLevelType w:val="hybridMultilevel"/>
    <w:tmpl w:val="E3DE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42C4A"/>
    <w:multiLevelType w:val="hybridMultilevel"/>
    <w:tmpl w:val="5CCE14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3EF6561"/>
    <w:multiLevelType w:val="hybridMultilevel"/>
    <w:tmpl w:val="39E8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C0036"/>
    <w:multiLevelType w:val="hybridMultilevel"/>
    <w:tmpl w:val="B446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9DDD8"/>
    <w:multiLevelType w:val="hybridMultilevel"/>
    <w:tmpl w:val="E08EB4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DEC13AD"/>
    <w:multiLevelType w:val="hybridMultilevel"/>
    <w:tmpl w:val="2180A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B4674"/>
    <w:multiLevelType w:val="hybridMultilevel"/>
    <w:tmpl w:val="D84E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16EA9"/>
    <w:multiLevelType w:val="hybridMultilevel"/>
    <w:tmpl w:val="50845F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E46408"/>
    <w:multiLevelType w:val="hybridMultilevel"/>
    <w:tmpl w:val="2B026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C2A56"/>
    <w:multiLevelType w:val="hybridMultilevel"/>
    <w:tmpl w:val="70947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54E8D"/>
    <w:multiLevelType w:val="hybridMultilevel"/>
    <w:tmpl w:val="6C624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D418E8"/>
    <w:multiLevelType w:val="hybridMultilevel"/>
    <w:tmpl w:val="69069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1927"/>
    <w:multiLevelType w:val="hybridMultilevel"/>
    <w:tmpl w:val="189A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732DA"/>
    <w:multiLevelType w:val="hybridMultilevel"/>
    <w:tmpl w:val="892E1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74F8D"/>
    <w:multiLevelType w:val="hybridMultilevel"/>
    <w:tmpl w:val="2AEE3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732FD"/>
    <w:multiLevelType w:val="hybridMultilevel"/>
    <w:tmpl w:val="E162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D2E0D"/>
    <w:multiLevelType w:val="hybridMultilevel"/>
    <w:tmpl w:val="0A1AFF76"/>
    <w:lvl w:ilvl="0" w:tplc="271E0A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15A47"/>
    <w:multiLevelType w:val="hybridMultilevel"/>
    <w:tmpl w:val="4198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8CCE5"/>
    <w:multiLevelType w:val="hybridMultilevel"/>
    <w:tmpl w:val="61303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FB257EC"/>
    <w:multiLevelType w:val="hybridMultilevel"/>
    <w:tmpl w:val="C2BC46B8"/>
    <w:lvl w:ilvl="0" w:tplc="111CCF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C0C37"/>
    <w:multiLevelType w:val="hybridMultilevel"/>
    <w:tmpl w:val="758C2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01CAB"/>
    <w:multiLevelType w:val="hybridMultilevel"/>
    <w:tmpl w:val="3ED015A6"/>
    <w:lvl w:ilvl="0" w:tplc="111CC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A23911"/>
    <w:multiLevelType w:val="hybridMultilevel"/>
    <w:tmpl w:val="42B21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B208F"/>
    <w:multiLevelType w:val="hybridMultilevel"/>
    <w:tmpl w:val="EE016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D443BC6"/>
    <w:multiLevelType w:val="hybridMultilevel"/>
    <w:tmpl w:val="3ED015A6"/>
    <w:lvl w:ilvl="0" w:tplc="111CC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428D8"/>
    <w:multiLevelType w:val="hybridMultilevel"/>
    <w:tmpl w:val="57EC6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AF5BF6"/>
    <w:multiLevelType w:val="hybridMultilevel"/>
    <w:tmpl w:val="3ED015A6"/>
    <w:lvl w:ilvl="0" w:tplc="111CC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676FA"/>
    <w:multiLevelType w:val="hybridMultilevel"/>
    <w:tmpl w:val="85128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</w:num>
  <w:num w:numId="18">
    <w:abstractNumId w:val="21"/>
  </w:num>
  <w:num w:numId="19">
    <w:abstractNumId w:val="12"/>
  </w:num>
  <w:num w:numId="20">
    <w:abstractNumId w:val="35"/>
  </w:num>
  <w:num w:numId="21">
    <w:abstractNumId w:val="32"/>
  </w:num>
  <w:num w:numId="22">
    <w:abstractNumId w:val="29"/>
  </w:num>
  <w:num w:numId="23">
    <w:abstractNumId w:val="38"/>
  </w:num>
  <w:num w:numId="24">
    <w:abstractNumId w:val="23"/>
  </w:num>
  <w:num w:numId="25">
    <w:abstractNumId w:val="9"/>
  </w:num>
  <w:num w:numId="26">
    <w:abstractNumId w:val="22"/>
  </w:num>
  <w:num w:numId="27">
    <w:abstractNumId w:val="15"/>
  </w:num>
  <w:num w:numId="28">
    <w:abstractNumId w:val="26"/>
  </w:num>
  <w:num w:numId="29">
    <w:abstractNumId w:val="24"/>
  </w:num>
  <w:num w:numId="30">
    <w:abstractNumId w:val="34"/>
  </w:num>
  <w:num w:numId="31">
    <w:abstractNumId w:val="17"/>
  </w:num>
  <w:num w:numId="32">
    <w:abstractNumId w:val="31"/>
  </w:num>
  <w:num w:numId="33">
    <w:abstractNumId w:val="11"/>
  </w:num>
  <w:num w:numId="34">
    <w:abstractNumId w:val="37"/>
  </w:num>
  <w:num w:numId="35">
    <w:abstractNumId w:val="25"/>
  </w:num>
  <w:num w:numId="36">
    <w:abstractNumId w:val="18"/>
  </w:num>
  <w:num w:numId="37">
    <w:abstractNumId w:val="19"/>
  </w:num>
  <w:num w:numId="38">
    <w:abstractNumId w:val="14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BB"/>
    <w:rsid w:val="00017370"/>
    <w:rsid w:val="00056D37"/>
    <w:rsid w:val="000B2BD6"/>
    <w:rsid w:val="000C34D4"/>
    <w:rsid w:val="000C4249"/>
    <w:rsid w:val="000C435E"/>
    <w:rsid w:val="001377A7"/>
    <w:rsid w:val="0015062C"/>
    <w:rsid w:val="00155621"/>
    <w:rsid w:val="00196686"/>
    <w:rsid w:val="001D4B2C"/>
    <w:rsid w:val="00227DB6"/>
    <w:rsid w:val="0027448F"/>
    <w:rsid w:val="002D3C56"/>
    <w:rsid w:val="002E76EC"/>
    <w:rsid w:val="003237FB"/>
    <w:rsid w:val="00385109"/>
    <w:rsid w:val="00472D8F"/>
    <w:rsid w:val="004A5465"/>
    <w:rsid w:val="004D7820"/>
    <w:rsid w:val="00563168"/>
    <w:rsid w:val="005B09D2"/>
    <w:rsid w:val="00677DAB"/>
    <w:rsid w:val="006A5C14"/>
    <w:rsid w:val="00753403"/>
    <w:rsid w:val="00783242"/>
    <w:rsid w:val="00784759"/>
    <w:rsid w:val="007B42D0"/>
    <w:rsid w:val="007C187C"/>
    <w:rsid w:val="00964F63"/>
    <w:rsid w:val="00990E7A"/>
    <w:rsid w:val="009C5277"/>
    <w:rsid w:val="009C7F39"/>
    <w:rsid w:val="00A37173"/>
    <w:rsid w:val="00A62069"/>
    <w:rsid w:val="00B3194E"/>
    <w:rsid w:val="00B36667"/>
    <w:rsid w:val="00B441FF"/>
    <w:rsid w:val="00BD36AB"/>
    <w:rsid w:val="00BD7ECD"/>
    <w:rsid w:val="00CA6ED7"/>
    <w:rsid w:val="00D037DC"/>
    <w:rsid w:val="00D42B96"/>
    <w:rsid w:val="00E01EEF"/>
    <w:rsid w:val="00EA0AEA"/>
    <w:rsid w:val="00EA7B26"/>
    <w:rsid w:val="00EE70A4"/>
    <w:rsid w:val="00EF37BB"/>
    <w:rsid w:val="00EF5CB6"/>
    <w:rsid w:val="00F221C9"/>
    <w:rsid w:val="00F24FA7"/>
    <w:rsid w:val="00F26F11"/>
    <w:rsid w:val="00F84BDD"/>
    <w:rsid w:val="00FC1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8832C"/>
  <w15:docId w15:val="{2A2B59FE-B523-44E4-BDAE-1FFA6114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7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17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2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2D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24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F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4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FA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C14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FD118-803E-4225-8B86-B05CA7DA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2319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2025-04-25T10:05:00Z</dcterms:created>
  <dcterms:modified xsi:type="dcterms:W3CDTF">2025-04-25T10:05:00Z</dcterms:modified>
</cp:coreProperties>
</file>