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10D7D" w14:textId="77777777" w:rsidR="006752BA" w:rsidRDefault="006752B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2F6F85" w14:textId="77777777" w:rsidR="006752BA" w:rsidRPr="00160A35" w:rsidRDefault="006752B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12D60581" w14:textId="77777777" w:rsidR="006752BA" w:rsidRPr="00160A35" w:rsidRDefault="006752BA" w:rsidP="006752BA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379DE494" w14:textId="71F7FA12" w:rsidR="0058781A" w:rsidRPr="0058781A" w:rsidRDefault="002976E5" w:rsidP="006752BA">
      <w:pPr>
        <w:ind w:left="0" w:firstLine="0"/>
        <w:jc w:val="center"/>
        <w:rPr>
          <w:b/>
        </w:rPr>
      </w:pPr>
      <w:r>
        <w:rPr>
          <w:b/>
        </w:rPr>
        <w:t>Gleba i ziemia, w tym kamienie, inne ni ż wymienione w 17 05 03</w:t>
      </w:r>
    </w:p>
    <w:p w14:paraId="3F56DCE1" w14:textId="77777777" w:rsidR="005C3CD5" w:rsidRPr="00160A35" w:rsidRDefault="005C3CD5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6478C9" w14:textId="58F3003E" w:rsidR="006752BA" w:rsidRDefault="006752BA" w:rsidP="005C3CD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Kod: </w:t>
      </w:r>
      <w:r w:rsidR="0058781A">
        <w:rPr>
          <w:rFonts w:ascii="Times New Roman" w:hAnsi="Times New Roman" w:cs="Times New Roman"/>
          <w:b/>
          <w:sz w:val="24"/>
          <w:szCs w:val="24"/>
        </w:rPr>
        <w:t xml:space="preserve">17 </w:t>
      </w:r>
      <w:r w:rsidR="002976E5">
        <w:rPr>
          <w:rFonts w:ascii="Times New Roman" w:hAnsi="Times New Roman" w:cs="Times New Roman"/>
          <w:b/>
          <w:sz w:val="24"/>
          <w:szCs w:val="24"/>
        </w:rPr>
        <w:t>05 04</w:t>
      </w:r>
    </w:p>
    <w:p w14:paraId="637A70B6" w14:textId="77777777" w:rsidR="005C3CD5" w:rsidRPr="005C3CD5" w:rsidRDefault="005C3CD5" w:rsidP="005C3CD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F5636D" w14:textId="77777777" w:rsidR="007C3B89" w:rsidRDefault="007C3B89" w:rsidP="007C3B89">
      <w:pPr>
        <w:ind w:left="0" w:firstLine="0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Sporządzona na podstawie ustawy z dnia 14 grudnia 2012r. o odpadach (</w:t>
      </w:r>
      <w:proofErr w:type="spellStart"/>
      <w:r>
        <w:rPr>
          <w:rFonts w:cs="Times New Roman"/>
          <w:color w:val="000000" w:themeColor="text1"/>
        </w:rPr>
        <w:t>t.j</w:t>
      </w:r>
      <w:proofErr w:type="spellEnd"/>
      <w:r>
        <w:rPr>
          <w:rFonts w:cs="Times New Roman"/>
          <w:color w:val="000000" w:themeColor="text1"/>
        </w:rPr>
        <w:t xml:space="preserve">. Dz.U. z 2023r. poz. 1587 ze zm.), która art. 109 dopuszcza do składowania na składowisku odpady po sporządzeniu ich podstawowej charakterystyki o ile jest wymagana, zgodnej z art. 110 ust. 2, </w:t>
      </w:r>
      <w:r>
        <w:rPr>
          <w:color w:val="000000" w:themeColor="text1"/>
        </w:rPr>
        <w:t xml:space="preserve">testów zgodności o ile są wymagane, zgodnie z art. 113 </w:t>
      </w:r>
      <w:r>
        <w:rPr>
          <w:rFonts w:cs="Times New Roman"/>
          <w:color w:val="000000" w:themeColor="text1"/>
        </w:rPr>
        <w:t xml:space="preserve">oraz rozporządzeniem Ministra Gospodarki z dnia 16 lipca 2015r. </w:t>
      </w:r>
      <w:r>
        <w:rPr>
          <w:rFonts w:cs="Times New Roman"/>
          <w:color w:val="000000" w:themeColor="text1"/>
        </w:rPr>
        <w:br/>
        <w:t>w sprawie dopuszczania odpadów do składowania na składowiskach (Dz. U. z 2015r., poz. 1277).</w:t>
      </w:r>
    </w:p>
    <w:p w14:paraId="02275985" w14:textId="77777777" w:rsidR="006752BA" w:rsidRPr="00615476" w:rsidRDefault="006752BA" w:rsidP="006752BA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6752BA" w:rsidRPr="00615476" w14:paraId="592A30F5" w14:textId="77777777" w:rsidTr="00637033">
        <w:tc>
          <w:tcPr>
            <w:tcW w:w="534" w:type="dxa"/>
          </w:tcPr>
          <w:p w14:paraId="3AA20148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74180950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INFORMACJE PODSTAWOWE</w:t>
            </w:r>
          </w:p>
        </w:tc>
      </w:tr>
      <w:tr w:rsidR="006752BA" w:rsidRPr="00615476" w14:paraId="7FB58FE5" w14:textId="77777777" w:rsidTr="00637033">
        <w:tc>
          <w:tcPr>
            <w:tcW w:w="534" w:type="dxa"/>
          </w:tcPr>
          <w:p w14:paraId="42A4FA40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4E213B85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6BF54816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BDB6DFA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>Zakład Wodociągów i Kanalizacji Sp z o.</w:t>
            </w:r>
            <w:r w:rsidR="0058781A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Pr="00615476">
              <w:rPr>
                <w:rFonts w:cs="Times New Roman"/>
                <w:b/>
                <w:bCs/>
                <w:color w:val="000000"/>
              </w:rPr>
              <w:t>o. w Szczecinie</w:t>
            </w:r>
          </w:p>
          <w:p w14:paraId="6C16DE91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615476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615476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44655D35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6752BA" w:rsidRPr="00615476" w14:paraId="2157AFDF" w14:textId="77777777" w:rsidTr="00637033">
        <w:tc>
          <w:tcPr>
            <w:tcW w:w="534" w:type="dxa"/>
          </w:tcPr>
          <w:p w14:paraId="735E35A1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003C61FF" w14:textId="77777777" w:rsidR="006752BA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Kod odpadu zgodnie z roz</w:t>
            </w:r>
            <w:r w:rsidR="00325D09">
              <w:rPr>
                <w:rFonts w:cs="Times New Roman"/>
                <w:bCs/>
                <w:iCs/>
              </w:rPr>
              <w:t>porządzeniem Ministra Klimatu z dnia 2 stycznia 2020</w:t>
            </w:r>
            <w:r w:rsidRPr="00615476">
              <w:rPr>
                <w:rFonts w:cs="Times New Roman"/>
                <w:bCs/>
                <w:iCs/>
              </w:rPr>
              <w:t>r. w sprawie</w:t>
            </w:r>
            <w:r w:rsidR="00325D09">
              <w:rPr>
                <w:rFonts w:cs="Times New Roman"/>
                <w:bCs/>
                <w:iCs/>
              </w:rPr>
              <w:t xml:space="preserve"> katalogu odpadów (Dz.U. z 2020r., poz. 10</w:t>
            </w:r>
            <w:r w:rsidRPr="00615476">
              <w:rPr>
                <w:rFonts w:cs="Times New Roman"/>
                <w:bCs/>
                <w:iCs/>
              </w:rPr>
              <w:t>)</w:t>
            </w:r>
          </w:p>
          <w:p w14:paraId="27881488" w14:textId="77777777" w:rsidR="004A3CF2" w:rsidRPr="00615476" w:rsidRDefault="004A3CF2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A887548" w14:textId="77777777" w:rsidR="006752BA" w:rsidRPr="00615476" w:rsidRDefault="0058781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17</w:t>
            </w:r>
            <w:r w:rsidR="006752BA" w:rsidRPr="00615476">
              <w:rPr>
                <w:rFonts w:cs="Times New Roman"/>
                <w:b/>
                <w:bCs/>
                <w:color w:val="000000"/>
              </w:rPr>
              <w:t xml:space="preserve"> (grupa): </w:t>
            </w:r>
            <w:r>
              <w:rPr>
                <w:rFonts w:cs="Times New Roman"/>
                <w:color w:val="000000"/>
              </w:rPr>
              <w:t>Odpady z budowy, remontów i demontażu obiektów budowlanych oraz infrastruktury drogowej (włączając glebę i ziemię z terenów zanieczyszczonych)</w:t>
            </w:r>
          </w:p>
          <w:p w14:paraId="50082525" w14:textId="6D7F301A" w:rsidR="006752BA" w:rsidRPr="00615476" w:rsidRDefault="0058781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17 0</w:t>
            </w:r>
            <w:r w:rsidR="002976E5">
              <w:rPr>
                <w:rFonts w:cs="Times New Roman"/>
                <w:b/>
                <w:bCs/>
                <w:color w:val="000000"/>
              </w:rPr>
              <w:t>5</w:t>
            </w:r>
            <w:r w:rsidR="006752BA" w:rsidRPr="00615476">
              <w:rPr>
                <w:rFonts w:cs="Times New Roman"/>
                <w:b/>
                <w:bCs/>
                <w:color w:val="000000"/>
              </w:rPr>
              <w:t xml:space="preserve"> (podgrupa): </w:t>
            </w:r>
            <w:r w:rsidR="002976E5">
              <w:rPr>
                <w:rFonts w:cs="Times New Roman"/>
                <w:color w:val="000000"/>
              </w:rPr>
              <w:t>Gleba i ziemia (włączając glebę i ziemię z terenów zanieczyszczonych oraz urobek z pogłębiania)</w:t>
            </w:r>
          </w:p>
          <w:p w14:paraId="6385DC0C" w14:textId="4B15155B" w:rsidR="006752BA" w:rsidRPr="002976E5" w:rsidRDefault="0058781A" w:rsidP="002976E5">
            <w:pPr>
              <w:ind w:left="0" w:firstLine="0"/>
              <w:rPr>
                <w:b/>
              </w:rPr>
            </w:pPr>
            <w:r>
              <w:rPr>
                <w:rFonts w:cs="Times New Roman"/>
                <w:b/>
                <w:bCs/>
                <w:color w:val="000000"/>
              </w:rPr>
              <w:t>17</w:t>
            </w:r>
            <w:r w:rsidR="002976E5">
              <w:rPr>
                <w:rFonts w:cs="Times New Roman"/>
                <w:b/>
                <w:bCs/>
                <w:color w:val="000000"/>
              </w:rPr>
              <w:t> 05 04</w:t>
            </w:r>
            <w:r w:rsidR="006752BA" w:rsidRPr="00615476">
              <w:rPr>
                <w:rFonts w:cs="Times New Roman"/>
                <w:b/>
                <w:bCs/>
                <w:color w:val="000000"/>
              </w:rPr>
              <w:t xml:space="preserve"> (rodzaj): </w:t>
            </w:r>
            <w:r w:rsidR="002976E5" w:rsidRPr="002976E5">
              <w:rPr>
                <w:bCs/>
              </w:rPr>
              <w:t>Gleba i ziemia, w tym kamienie, inne ni ż wymienione w 17 05 03</w:t>
            </w:r>
          </w:p>
        </w:tc>
      </w:tr>
      <w:tr w:rsidR="006752BA" w:rsidRPr="00615476" w14:paraId="5AA5412B" w14:textId="77777777" w:rsidTr="00637033">
        <w:tc>
          <w:tcPr>
            <w:tcW w:w="534" w:type="dxa"/>
          </w:tcPr>
          <w:p w14:paraId="3C02CCFD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527ECA9E" w14:textId="77777777" w:rsidR="0058781A" w:rsidRDefault="006752BA" w:rsidP="004A3CF2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Syntetyczny opis procesu wytwarzania odpadów uwzględniający</w:t>
            </w:r>
            <w:r w:rsidR="00325D09">
              <w:rPr>
                <w:rFonts w:cs="Times New Roman"/>
                <w:bCs/>
                <w:iCs/>
              </w:rPr>
              <w:t xml:space="preserve"> podstawowe użyte surowce i </w:t>
            </w:r>
            <w:r w:rsidRPr="00615476">
              <w:rPr>
                <w:rFonts w:cs="Times New Roman"/>
                <w:bCs/>
                <w:iCs/>
              </w:rPr>
              <w:t>wytworzone produkty</w:t>
            </w:r>
          </w:p>
          <w:p w14:paraId="652FFEE4" w14:textId="77777777" w:rsidR="004A3CF2" w:rsidRPr="004A3CF2" w:rsidRDefault="004A3CF2" w:rsidP="004A3CF2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D525574" w14:textId="77777777" w:rsidR="006752BA" w:rsidRPr="004A3CF2" w:rsidRDefault="0058781A" w:rsidP="004A3CF2">
            <w:pPr>
              <w:pStyle w:val="Tekstpodstawowy3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8781A">
              <w:rPr>
                <w:rFonts w:asciiTheme="minorHAnsi" w:hAnsiTheme="minorHAnsi" w:cstheme="minorHAnsi"/>
                <w:sz w:val="22"/>
                <w:szCs w:val="22"/>
              </w:rPr>
              <w:t xml:space="preserve">Odpady powstają w wyniku wykonywania prac w ramach zadań własnych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Zakładu </w:t>
            </w:r>
            <w:r w:rsidR="002970D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Wodociągów i Kanalizacji Sp. z o. o. w Szczecinie</w:t>
            </w:r>
            <w:r w:rsidRPr="0058781A">
              <w:rPr>
                <w:rFonts w:asciiTheme="minorHAnsi" w:hAnsiTheme="minorHAnsi" w:cstheme="minorHAnsi"/>
                <w:sz w:val="22"/>
                <w:szCs w:val="22"/>
              </w:rPr>
              <w:t xml:space="preserve"> związanych z rozbiórką dróg związaną </w:t>
            </w:r>
            <w:r w:rsidR="002970D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8781A">
              <w:rPr>
                <w:rFonts w:asciiTheme="minorHAnsi" w:hAnsiTheme="minorHAnsi" w:cstheme="minorHAnsi"/>
                <w:sz w:val="22"/>
                <w:szCs w:val="22"/>
              </w:rPr>
              <w:t xml:space="preserve">z usuwaniem awarii sieci i przyłączy wodociągowych oraz kanalizacyjnych na terenie </w:t>
            </w:r>
            <w:r w:rsidR="00DE297C">
              <w:rPr>
                <w:rFonts w:asciiTheme="minorHAnsi" w:hAnsiTheme="minorHAnsi" w:cstheme="minorHAnsi"/>
                <w:sz w:val="22"/>
                <w:szCs w:val="22"/>
              </w:rPr>
              <w:t>miasta Szczecin. Odpady powstające</w:t>
            </w:r>
            <w:r w:rsidRPr="0058781A">
              <w:rPr>
                <w:rFonts w:asciiTheme="minorHAnsi" w:hAnsiTheme="minorHAnsi" w:cstheme="minorHAnsi"/>
                <w:sz w:val="22"/>
                <w:szCs w:val="22"/>
              </w:rPr>
              <w:t xml:space="preserve"> w wyniku wykonywania wyżej wymienionych prac będą dowożone bezpośrednio z miejsca usuwania awarii do uprawnionego odbiorcy.</w:t>
            </w:r>
          </w:p>
        </w:tc>
      </w:tr>
      <w:tr w:rsidR="006752BA" w:rsidRPr="00615476" w14:paraId="1D4EE7CC" w14:textId="77777777" w:rsidTr="00637033">
        <w:tc>
          <w:tcPr>
            <w:tcW w:w="534" w:type="dxa"/>
          </w:tcPr>
          <w:p w14:paraId="10C1FC8B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7D0225E0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2012r. o odpadach</w:t>
            </w:r>
          </w:p>
          <w:p w14:paraId="56740A3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CB8EC52" w14:textId="77777777" w:rsidR="006752BA" w:rsidRPr="00615476" w:rsidRDefault="005112B3" w:rsidP="00637033">
            <w:pPr>
              <w:ind w:left="0" w:firstLine="0"/>
              <w:jc w:val="both"/>
              <w:rPr>
                <w:rFonts w:cs="Times New Roman"/>
              </w:rPr>
            </w:pPr>
            <w:r w:rsidRPr="005A5F95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="000409C8" w:rsidRPr="005A5F95">
              <w:rPr>
                <w:rFonts w:cs="Times New Roman"/>
                <w:bCs/>
                <w:iCs/>
              </w:rPr>
              <w:t xml:space="preserve">ustawy z dnia </w:t>
            </w:r>
            <w:r w:rsidR="00771874" w:rsidRPr="005A5F95">
              <w:rPr>
                <w:rFonts w:cs="Times New Roman"/>
                <w:bCs/>
                <w:iCs/>
              </w:rPr>
              <w:br/>
            </w:r>
            <w:r w:rsidR="000409C8" w:rsidRPr="005A5F95">
              <w:rPr>
                <w:rFonts w:cs="Times New Roman"/>
                <w:bCs/>
                <w:iCs/>
              </w:rPr>
              <w:t>14 grudnia 2012</w:t>
            </w:r>
            <w:r w:rsidRPr="005A5F95">
              <w:rPr>
                <w:rFonts w:cs="Times New Roman"/>
                <w:bCs/>
                <w:iCs/>
              </w:rPr>
              <w:t>r. o odpadach.</w:t>
            </w:r>
            <w:r w:rsidRPr="00615476">
              <w:rPr>
                <w:rFonts w:cs="Times New Roman"/>
                <w:bCs/>
                <w:iCs/>
              </w:rPr>
              <w:t xml:space="preserve"> </w:t>
            </w:r>
            <w:r w:rsidRPr="00615476">
              <w:rPr>
                <w:rFonts w:cs="Times New Roman"/>
                <w:color w:val="000000"/>
              </w:rPr>
              <w:t xml:space="preserve"> </w:t>
            </w:r>
          </w:p>
        </w:tc>
      </w:tr>
      <w:tr w:rsidR="006752BA" w:rsidRPr="00615476" w14:paraId="7C2089A3" w14:textId="77777777" w:rsidTr="00637033">
        <w:tc>
          <w:tcPr>
            <w:tcW w:w="534" w:type="dxa"/>
          </w:tcPr>
          <w:p w14:paraId="771F4710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05F6155F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4C9E87FF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8D41B19" w14:textId="77768FAD" w:rsidR="006752BA" w:rsidRPr="00615476" w:rsidRDefault="006752BA" w:rsidP="004A3CF2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 xml:space="preserve">Zakład nie posiada zezwolenia na prowadzenie odzysku </w:t>
            </w:r>
            <w:r w:rsidR="00242809">
              <w:rPr>
                <w:rFonts w:cs="Times New Roman"/>
                <w:color w:val="000000"/>
              </w:rPr>
              <w:t xml:space="preserve">odpadów </w:t>
            </w:r>
            <w:r w:rsidR="005C4D1C">
              <w:rPr>
                <w:rFonts w:cs="Times New Roman"/>
                <w:color w:val="000000"/>
              </w:rPr>
              <w:t>o kodzie 17 0</w:t>
            </w:r>
            <w:r w:rsidR="002976E5">
              <w:rPr>
                <w:rFonts w:cs="Times New Roman"/>
                <w:color w:val="000000"/>
              </w:rPr>
              <w:t xml:space="preserve">5 04 </w:t>
            </w:r>
            <w:r w:rsidR="005C4D1C">
              <w:rPr>
                <w:rFonts w:cs="Times New Roman"/>
                <w:color w:val="000000"/>
              </w:rPr>
              <w:t>(</w:t>
            </w:r>
            <w:r w:rsidR="002976E5" w:rsidRPr="002976E5">
              <w:rPr>
                <w:bCs/>
              </w:rPr>
              <w:t>Gleba i ziemia, w tym kamienie, inne ni ż wymienione w 17 05 03</w:t>
            </w:r>
            <w:r w:rsidR="00626CE3">
              <w:rPr>
                <w:rFonts w:cs="Times New Roman"/>
                <w:color w:val="000000"/>
              </w:rPr>
              <w:t>)</w:t>
            </w:r>
            <w:r w:rsidR="004A3CF2">
              <w:rPr>
                <w:rFonts w:cs="Times New Roman"/>
                <w:color w:val="000000"/>
              </w:rPr>
              <w:t xml:space="preserve">. </w:t>
            </w:r>
            <w:r w:rsidR="006722CB">
              <w:rPr>
                <w:rFonts w:cs="Times New Roman"/>
                <w:color w:val="000000"/>
              </w:rPr>
              <w:t>Na terenie zakładu</w:t>
            </w:r>
            <w:r w:rsidRPr="00615476">
              <w:rPr>
                <w:rFonts w:cs="Times New Roman"/>
                <w:color w:val="000000"/>
              </w:rPr>
              <w:t xml:space="preserve"> nie ma warunków do prowadzenia tego typu działalności. Jedynym obecnie możliwym sposobem jego zagospodarowania, jest przekazanie odbiorcy zewnętrznemu uprawnionemu do zgodnego z prawem zagospodarowania odpadu. </w:t>
            </w:r>
          </w:p>
        </w:tc>
      </w:tr>
      <w:tr w:rsidR="006752BA" w:rsidRPr="00615476" w14:paraId="6FC43DF5" w14:textId="77777777" w:rsidTr="00637033">
        <w:tc>
          <w:tcPr>
            <w:tcW w:w="534" w:type="dxa"/>
          </w:tcPr>
          <w:p w14:paraId="074D204A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5A5F95">
              <w:rPr>
                <w:rFonts w:cs="Times New Roman"/>
              </w:rPr>
              <w:lastRenderedPageBreak/>
              <w:t>F</w:t>
            </w:r>
          </w:p>
        </w:tc>
        <w:tc>
          <w:tcPr>
            <w:tcW w:w="8788" w:type="dxa"/>
          </w:tcPr>
          <w:p w14:paraId="34DC63EA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Opis odpadu, podający jego kolor, postać fizyczną, oraz jego zapach</w:t>
            </w:r>
          </w:p>
          <w:p w14:paraId="2C666883" w14:textId="66933AAD" w:rsidR="006752BA" w:rsidRPr="00317001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615476">
              <w:rPr>
                <w:rFonts w:cs="Times New Roman"/>
                <w:color w:val="000000"/>
              </w:rPr>
              <w:t xml:space="preserve">Konsystencja: </w:t>
            </w:r>
            <w:r w:rsidR="006722CB" w:rsidRPr="006722CB">
              <w:rPr>
                <w:rFonts w:cs="Times New Roman"/>
                <w:color w:val="000000"/>
              </w:rPr>
              <w:t>sypka</w:t>
            </w:r>
            <w:r w:rsidR="00C87F54" w:rsidRPr="006722CB">
              <w:rPr>
                <w:rFonts w:cs="Times New Roman"/>
                <w:color w:val="000000"/>
              </w:rPr>
              <w:t xml:space="preserve">, </w:t>
            </w:r>
            <w:r w:rsidR="00242809" w:rsidRPr="006722CB">
              <w:rPr>
                <w:rFonts w:cs="Times New Roman"/>
                <w:color w:val="000000"/>
              </w:rPr>
              <w:t xml:space="preserve">kolor </w:t>
            </w:r>
            <w:r w:rsidR="006722CB" w:rsidRPr="006722CB">
              <w:rPr>
                <w:rFonts w:cs="Times New Roman"/>
                <w:color w:val="000000"/>
              </w:rPr>
              <w:t>ziemi</w:t>
            </w:r>
            <w:r w:rsidR="00242809" w:rsidRPr="006722CB">
              <w:rPr>
                <w:rFonts w:cs="Times New Roman"/>
                <w:color w:val="000000"/>
              </w:rPr>
              <w:t xml:space="preserve">, </w:t>
            </w:r>
            <w:r w:rsidR="00C87F54" w:rsidRPr="006722CB">
              <w:rPr>
                <w:rFonts w:cs="Times New Roman"/>
                <w:color w:val="000000"/>
              </w:rPr>
              <w:t>bezzapachowy</w:t>
            </w:r>
          </w:p>
        </w:tc>
      </w:tr>
      <w:tr w:rsidR="006752BA" w:rsidRPr="00615476" w14:paraId="187A65E0" w14:textId="77777777" w:rsidTr="00637033">
        <w:tc>
          <w:tcPr>
            <w:tcW w:w="534" w:type="dxa"/>
          </w:tcPr>
          <w:p w14:paraId="5689CE13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C87F54">
              <w:rPr>
                <w:rFonts w:cs="Times New Roman"/>
              </w:rPr>
              <w:t>G</w:t>
            </w:r>
          </w:p>
        </w:tc>
        <w:tc>
          <w:tcPr>
            <w:tcW w:w="8788" w:type="dxa"/>
          </w:tcPr>
          <w:p w14:paraId="7FB3824B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 xml:space="preserve">Wykaz własności z załączniku nr 3 do ustawy z dnia 14 grudnia 2012r. o odpadach, </w:t>
            </w:r>
            <w:r w:rsidR="00771874">
              <w:rPr>
                <w:rFonts w:cs="Times New Roman"/>
                <w:bCs/>
                <w:iCs/>
              </w:rPr>
              <w:br/>
            </w:r>
            <w:r w:rsidRPr="00615476">
              <w:rPr>
                <w:rFonts w:cs="Times New Roman"/>
                <w:bCs/>
                <w:iCs/>
              </w:rPr>
              <w:t>w odniesieniu do odpadów, które mogą zostać przekwalifikowane na odpady inne niż niebezpieczne zgodnie z art. 7 i art. 8 ustawy</w:t>
            </w:r>
          </w:p>
          <w:p w14:paraId="249A7DD2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55D99D75" w14:textId="6332F38E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>Pow</w:t>
            </w:r>
            <w:r w:rsidR="00864738">
              <w:rPr>
                <w:rFonts w:cs="Times New Roman"/>
                <w:color w:val="000000"/>
              </w:rPr>
              <w:t xml:space="preserve">yższy zapis nie dotyczy </w:t>
            </w:r>
            <w:r w:rsidR="00242809">
              <w:rPr>
                <w:rFonts w:cs="Times New Roman"/>
                <w:color w:val="000000"/>
              </w:rPr>
              <w:t xml:space="preserve">odpadów o kodzie 17 </w:t>
            </w:r>
            <w:r w:rsidR="002976E5">
              <w:rPr>
                <w:rFonts w:cs="Times New Roman"/>
                <w:color w:val="000000"/>
              </w:rPr>
              <w:t>05 04</w:t>
            </w:r>
            <w:r w:rsidR="00242809">
              <w:rPr>
                <w:rFonts w:cs="Times New Roman"/>
                <w:color w:val="000000"/>
              </w:rPr>
              <w:t xml:space="preserve"> (</w:t>
            </w:r>
            <w:r w:rsidR="002976E5" w:rsidRPr="002976E5">
              <w:rPr>
                <w:bCs/>
              </w:rPr>
              <w:t>Gleba i ziemia, w tym kamienie, inne ni ż wymienione w 17 05 03</w:t>
            </w:r>
            <w:r w:rsidR="00242809">
              <w:rPr>
                <w:rFonts w:cs="Times New Roman"/>
                <w:color w:val="000000"/>
              </w:rPr>
              <w:t>)</w:t>
            </w:r>
            <w:r w:rsidR="00864738">
              <w:rPr>
                <w:rFonts w:cs="Times New Roman"/>
                <w:color w:val="000000"/>
              </w:rPr>
              <w:t>, które zgodnie z rozporządzeniem Ministra Klimatu</w:t>
            </w:r>
            <w:r w:rsidRPr="00615476">
              <w:rPr>
                <w:rFonts w:cs="Times New Roman"/>
                <w:color w:val="000000"/>
              </w:rPr>
              <w:t xml:space="preserve"> z dnia </w:t>
            </w:r>
            <w:r w:rsidR="00864738">
              <w:rPr>
                <w:rFonts w:cs="Times New Roman"/>
                <w:color w:val="000000"/>
              </w:rPr>
              <w:t>2 stycznia 2020</w:t>
            </w:r>
            <w:r w:rsidRPr="00615476">
              <w:rPr>
                <w:rFonts w:cs="Times New Roman"/>
                <w:color w:val="000000"/>
              </w:rPr>
              <w:t>r. w sprawi</w:t>
            </w:r>
            <w:r w:rsidR="00864738">
              <w:rPr>
                <w:rFonts w:cs="Times New Roman"/>
                <w:color w:val="000000"/>
              </w:rPr>
              <w:t>e katalogu odpadów (Dz. U. z 2020r., poz. 10</w:t>
            </w:r>
            <w:r w:rsidRPr="00615476">
              <w:rPr>
                <w:rFonts w:cs="Times New Roman"/>
                <w:color w:val="000000"/>
              </w:rPr>
              <w:t xml:space="preserve">) nie stanowią odpadów niebezpiecznych. Odpady nie posiadają właściwości wykazanych w </w:t>
            </w:r>
            <w:r w:rsidRPr="00C87F54">
              <w:rPr>
                <w:rFonts w:cs="Times New Roman"/>
                <w:color w:val="000000"/>
              </w:rPr>
              <w:t>załączniku nr</w:t>
            </w:r>
            <w:r w:rsidRPr="00615476">
              <w:rPr>
                <w:rFonts w:cs="Times New Roman"/>
                <w:color w:val="000000"/>
              </w:rPr>
              <w:t xml:space="preserve"> 4 ustawy o odpadach.</w:t>
            </w:r>
          </w:p>
        </w:tc>
      </w:tr>
      <w:tr w:rsidR="006752BA" w:rsidRPr="00615476" w14:paraId="162CE14E" w14:textId="77777777" w:rsidTr="00637033">
        <w:tc>
          <w:tcPr>
            <w:tcW w:w="534" w:type="dxa"/>
          </w:tcPr>
          <w:p w14:paraId="2AA30A15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715EE3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4BC69AF3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  <w:r w:rsidR="005A5F95">
              <w:rPr>
                <w:rFonts w:cs="Times New Roman"/>
                <w:bCs/>
                <w:iCs/>
              </w:rPr>
              <w:t>.</w:t>
            </w:r>
          </w:p>
          <w:p w14:paraId="1D333585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5098EF9B" w14:textId="7C4EF4C6" w:rsidR="006752BA" w:rsidRPr="00615476" w:rsidRDefault="00242809" w:rsidP="00EE5494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>
              <w:t xml:space="preserve">Dla odpadu o kodzie 17 </w:t>
            </w:r>
            <w:r w:rsidR="00E43DC3">
              <w:t>05 04</w:t>
            </w:r>
            <w:r>
              <w:t xml:space="preserve"> nie wykonano badań na podstawie Rozporządzenie Ministra Gospodarki (Dz.U.2015.1277) w sprawie dopuszczenia odpadów do składowania na składowiskach</w:t>
            </w:r>
            <w:r w:rsidR="00630CA4">
              <w:t xml:space="preserve">, </w:t>
            </w:r>
            <w:r>
              <w:t>gdzie dopuszczono sporządzenie podstawowej charakterystyki odpadów bez wykonywania badań.</w:t>
            </w:r>
          </w:p>
        </w:tc>
      </w:tr>
      <w:tr w:rsidR="006752BA" w:rsidRPr="00615476" w14:paraId="115F383A" w14:textId="77777777" w:rsidTr="00637033">
        <w:tc>
          <w:tcPr>
            <w:tcW w:w="534" w:type="dxa"/>
          </w:tcPr>
          <w:p w14:paraId="52CC3890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7FA2D43C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Oświadczenie o braku możliwość odzysku, w tym recyklingu odpadów</w:t>
            </w:r>
          </w:p>
          <w:p w14:paraId="24B4FF87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4EBBB017" w14:textId="616F6D94" w:rsidR="00E43DC3" w:rsidRPr="003932F6" w:rsidRDefault="006752BA" w:rsidP="004A3CF2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615476">
              <w:rPr>
                <w:rFonts w:cs="Times New Roman"/>
              </w:rPr>
              <w:t>Oświadczam, że nie mam możliwości od</w:t>
            </w:r>
            <w:r w:rsidR="004A3CF2">
              <w:rPr>
                <w:rFonts w:cs="Times New Roman"/>
              </w:rPr>
              <w:t>zysku, w tym recyklingu odpadów</w:t>
            </w:r>
            <w:r w:rsidR="005C5726">
              <w:rPr>
                <w:rFonts w:cs="Times New Roman"/>
              </w:rPr>
              <w:t xml:space="preserve"> </w:t>
            </w:r>
            <w:r w:rsidR="005C5726">
              <w:rPr>
                <w:rFonts w:cs="Times New Roman"/>
                <w:color w:val="000000"/>
              </w:rPr>
              <w:t xml:space="preserve">z rozbiórki dróg związanej z usuwaniem awarii sieci i przyłączy wodociągowych oraz kanalizacyjnych </w:t>
            </w:r>
            <w:r w:rsidR="005C4D1C">
              <w:rPr>
                <w:rFonts w:cs="Times New Roman"/>
              </w:rPr>
              <w:t xml:space="preserve">o kodzie </w:t>
            </w:r>
            <w:r w:rsidR="005C5726">
              <w:rPr>
                <w:rFonts w:cs="Times New Roman"/>
              </w:rPr>
              <w:br/>
            </w:r>
            <w:r w:rsidR="005C4D1C">
              <w:rPr>
                <w:rFonts w:cs="Times New Roman"/>
              </w:rPr>
              <w:t xml:space="preserve">17 </w:t>
            </w:r>
            <w:r w:rsidR="00E43DC3">
              <w:rPr>
                <w:rFonts w:cs="Times New Roman"/>
              </w:rPr>
              <w:t>05 04</w:t>
            </w:r>
            <w:r w:rsidR="004A3CF2">
              <w:rPr>
                <w:rFonts w:cs="Times New Roman"/>
                <w:color w:val="000000"/>
              </w:rPr>
              <w:t>.</w:t>
            </w:r>
          </w:p>
        </w:tc>
      </w:tr>
      <w:tr w:rsidR="006752BA" w:rsidRPr="00615476" w14:paraId="018B8D42" w14:textId="77777777" w:rsidTr="00637033">
        <w:tc>
          <w:tcPr>
            <w:tcW w:w="534" w:type="dxa"/>
          </w:tcPr>
          <w:p w14:paraId="0CFCC2B2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57C5CDED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5A79DDD4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103FFAF7" w14:textId="64437A33" w:rsidR="006752BA" w:rsidRPr="00615476" w:rsidRDefault="00242809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Nie dotyczy</w:t>
            </w:r>
            <w:r w:rsidR="006752BA" w:rsidRPr="00615476">
              <w:rPr>
                <w:rFonts w:cs="Times New Roman"/>
              </w:rPr>
              <w:t xml:space="preserve"> </w:t>
            </w:r>
          </w:p>
        </w:tc>
      </w:tr>
      <w:tr w:rsidR="006752BA" w:rsidRPr="00615476" w14:paraId="25E0480D" w14:textId="77777777" w:rsidTr="00637033">
        <w:tc>
          <w:tcPr>
            <w:tcW w:w="534" w:type="dxa"/>
          </w:tcPr>
          <w:p w14:paraId="61B6C0F1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3B14BE96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615476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6752BA" w:rsidRPr="00615476" w14:paraId="29B43C87" w14:textId="77777777" w:rsidTr="00637033">
        <w:tc>
          <w:tcPr>
            <w:tcW w:w="534" w:type="dxa"/>
          </w:tcPr>
          <w:p w14:paraId="2838E01C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537064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28FA4D4B" w14:textId="77777777" w:rsidR="006752BA" w:rsidRPr="00381E7B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381E7B">
              <w:rPr>
                <w:rFonts w:cs="Times New Roman"/>
              </w:rPr>
              <w:t>Skład fizykochemiczny oraz podatność na wymywanie</w:t>
            </w:r>
          </w:p>
          <w:p w14:paraId="6A26B246" w14:textId="77777777" w:rsidR="001F643C" w:rsidRDefault="001F643C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</w:p>
          <w:p w14:paraId="6CA8FB0E" w14:textId="6DBF9792" w:rsidR="006752BA" w:rsidRPr="00381E7B" w:rsidRDefault="001F643C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strike/>
              </w:rPr>
            </w:pPr>
            <w:r>
              <w:rPr>
                <w:rFonts w:cs="Times New Roman"/>
              </w:rPr>
              <w:t xml:space="preserve">Odpad charakteryzuje się jednolitym składem fizykochemicznym. Główne cechy odpadu pozostają niezmienne. </w:t>
            </w:r>
          </w:p>
        </w:tc>
      </w:tr>
      <w:tr w:rsidR="006752BA" w:rsidRPr="00615476" w14:paraId="74A2583C" w14:textId="77777777" w:rsidTr="00637033">
        <w:tc>
          <w:tcPr>
            <w:tcW w:w="534" w:type="dxa"/>
          </w:tcPr>
          <w:p w14:paraId="0282C503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6DCCBFE1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Zachowanie środków ostrożności na składowisku odpadów </w:t>
            </w:r>
          </w:p>
          <w:p w14:paraId="62EA18FE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</w:p>
          <w:p w14:paraId="49CDBB96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Należy zachować standardowe środki ostrożności takie jak: ubranie robocze, środki ochrony indywidualnej. </w:t>
            </w:r>
          </w:p>
        </w:tc>
      </w:tr>
    </w:tbl>
    <w:p w14:paraId="131FE179" w14:textId="607AAB9D" w:rsidR="00CE78D2" w:rsidRDefault="004A3CF2" w:rsidP="00CE78D2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 xml:space="preserve">Data sporządzenia </w:t>
      </w:r>
      <w:r w:rsidR="006722CB">
        <w:rPr>
          <w:rFonts w:cs="Times New Roman"/>
        </w:rPr>
        <w:t>27</w:t>
      </w:r>
      <w:r w:rsidR="00FA22B8">
        <w:rPr>
          <w:rFonts w:cs="Times New Roman"/>
        </w:rPr>
        <w:t>.0</w:t>
      </w:r>
      <w:r w:rsidR="00E43DC3">
        <w:rPr>
          <w:rFonts w:cs="Times New Roman"/>
        </w:rPr>
        <w:t>3</w:t>
      </w:r>
      <w:r w:rsidR="00FA22B8">
        <w:rPr>
          <w:rFonts w:cs="Times New Roman"/>
        </w:rPr>
        <w:t>.202</w:t>
      </w:r>
      <w:r w:rsidR="00E43DC3">
        <w:rPr>
          <w:rFonts w:cs="Times New Roman"/>
        </w:rPr>
        <w:t>5</w:t>
      </w:r>
      <w:r w:rsidR="00CE78D2">
        <w:rPr>
          <w:rFonts w:cs="Times New Roman"/>
        </w:rPr>
        <w:t xml:space="preserve">r. </w:t>
      </w:r>
    </w:p>
    <w:p w14:paraId="4919932F" w14:textId="77777777" w:rsidR="00A917B7" w:rsidRPr="00615476" w:rsidRDefault="00A917B7" w:rsidP="00CE78D2">
      <w:pPr>
        <w:ind w:left="0" w:firstLine="0"/>
        <w:jc w:val="both"/>
      </w:pPr>
    </w:p>
    <w:sectPr w:rsidR="00A917B7" w:rsidRPr="00615476" w:rsidSect="00A917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9113E" w14:textId="77777777" w:rsidR="002655EB" w:rsidRDefault="002655EB" w:rsidP="00615476">
      <w:r>
        <w:separator/>
      </w:r>
    </w:p>
  </w:endnote>
  <w:endnote w:type="continuationSeparator" w:id="0">
    <w:p w14:paraId="2A62D762" w14:textId="77777777" w:rsidR="002655EB" w:rsidRDefault="002655EB" w:rsidP="00615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D67C9" w14:textId="77777777" w:rsidR="002655EB" w:rsidRDefault="002655EB" w:rsidP="00615476">
      <w:r>
        <w:separator/>
      </w:r>
    </w:p>
  </w:footnote>
  <w:footnote w:type="continuationSeparator" w:id="0">
    <w:p w14:paraId="76ACCD36" w14:textId="77777777" w:rsidR="002655EB" w:rsidRDefault="002655EB" w:rsidP="00615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F59A7" w14:textId="3B65D10D" w:rsidR="00332499" w:rsidRPr="00160A35" w:rsidRDefault="005C3CD5" w:rsidP="00332499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6722CB">
      <w:rPr>
        <w:rFonts w:ascii="Times New Roman" w:hAnsi="Times New Roman" w:cs="Times New Roman"/>
        <w:b/>
        <w:sz w:val="24"/>
        <w:szCs w:val="24"/>
      </w:rPr>
      <w:t>18</w:t>
    </w:r>
  </w:p>
  <w:p w14:paraId="2A5F483E" w14:textId="77777777" w:rsidR="00615476" w:rsidRDefault="00615476">
    <w:pPr>
      <w:pStyle w:val="Nagwek"/>
    </w:pPr>
  </w:p>
  <w:p w14:paraId="24632D92" w14:textId="77777777" w:rsidR="00615476" w:rsidRDefault="006154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77704"/>
    <w:multiLevelType w:val="hybridMultilevel"/>
    <w:tmpl w:val="296ED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2BA"/>
    <w:rsid w:val="000409C8"/>
    <w:rsid w:val="0005738C"/>
    <w:rsid w:val="000A3301"/>
    <w:rsid w:val="001233B8"/>
    <w:rsid w:val="00125C84"/>
    <w:rsid w:val="00181160"/>
    <w:rsid w:val="00194920"/>
    <w:rsid w:val="001F643C"/>
    <w:rsid w:val="00242809"/>
    <w:rsid w:val="002655EB"/>
    <w:rsid w:val="002970D0"/>
    <w:rsid w:val="002976E5"/>
    <w:rsid w:val="00317001"/>
    <w:rsid w:val="00325D09"/>
    <w:rsid w:val="00332499"/>
    <w:rsid w:val="0034097C"/>
    <w:rsid w:val="003716A1"/>
    <w:rsid w:val="00381E7B"/>
    <w:rsid w:val="003906A6"/>
    <w:rsid w:val="003932F6"/>
    <w:rsid w:val="003C6F93"/>
    <w:rsid w:val="003F67B8"/>
    <w:rsid w:val="004A18D2"/>
    <w:rsid w:val="004A3CF2"/>
    <w:rsid w:val="005112B3"/>
    <w:rsid w:val="00537064"/>
    <w:rsid w:val="0058781A"/>
    <w:rsid w:val="005A5F95"/>
    <w:rsid w:val="005C3CD5"/>
    <w:rsid w:val="005C4D1C"/>
    <w:rsid w:val="005C5726"/>
    <w:rsid w:val="005D179E"/>
    <w:rsid w:val="00615476"/>
    <w:rsid w:val="00626CE3"/>
    <w:rsid w:val="00630CA4"/>
    <w:rsid w:val="0063713D"/>
    <w:rsid w:val="0066337F"/>
    <w:rsid w:val="00671D94"/>
    <w:rsid w:val="006722CB"/>
    <w:rsid w:val="006752BA"/>
    <w:rsid w:val="00684CC0"/>
    <w:rsid w:val="00715EE3"/>
    <w:rsid w:val="00771874"/>
    <w:rsid w:val="00773B47"/>
    <w:rsid w:val="00796A15"/>
    <w:rsid w:val="007C3B89"/>
    <w:rsid w:val="008068EF"/>
    <w:rsid w:val="008523ED"/>
    <w:rsid w:val="00864738"/>
    <w:rsid w:val="008C78EB"/>
    <w:rsid w:val="008F0A20"/>
    <w:rsid w:val="00A01E02"/>
    <w:rsid w:val="00A8240B"/>
    <w:rsid w:val="00A917B7"/>
    <w:rsid w:val="00C051A7"/>
    <w:rsid w:val="00C87F54"/>
    <w:rsid w:val="00CC12CE"/>
    <w:rsid w:val="00CC27E2"/>
    <w:rsid w:val="00CE0BED"/>
    <w:rsid w:val="00CE78D2"/>
    <w:rsid w:val="00DE297C"/>
    <w:rsid w:val="00E16E42"/>
    <w:rsid w:val="00E43DC3"/>
    <w:rsid w:val="00E67AFC"/>
    <w:rsid w:val="00EE5494"/>
    <w:rsid w:val="00F95947"/>
    <w:rsid w:val="00F9635C"/>
    <w:rsid w:val="00FA22B8"/>
    <w:rsid w:val="00FC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54D0B"/>
  <w15:docId w15:val="{AFBB4B3B-187A-4030-B0B5-E4EB6EB3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2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5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6752B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1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5476"/>
  </w:style>
  <w:style w:type="paragraph" w:styleId="Stopka">
    <w:name w:val="footer"/>
    <w:basedOn w:val="Normalny"/>
    <w:link w:val="StopkaZnak"/>
    <w:uiPriority w:val="99"/>
    <w:unhideWhenUsed/>
    <w:rsid w:val="0061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5476"/>
  </w:style>
  <w:style w:type="paragraph" w:styleId="Tekstdymka">
    <w:name w:val="Balloon Text"/>
    <w:basedOn w:val="Normalny"/>
    <w:link w:val="TekstdymkaZnak"/>
    <w:uiPriority w:val="99"/>
    <w:semiHidden/>
    <w:unhideWhenUsed/>
    <w:rsid w:val="00CE78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8D2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1"/>
    <w:uiPriority w:val="99"/>
    <w:unhideWhenUsed/>
    <w:rsid w:val="0058781A"/>
    <w:pPr>
      <w:spacing w:after="120"/>
      <w:ind w:left="0" w:firstLine="0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uiPriority w:val="99"/>
    <w:semiHidden/>
    <w:rsid w:val="0058781A"/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58781A"/>
    <w:rPr>
      <w:rFonts w:ascii="Times New Roman" w:eastAsia="Times New Roman" w:hAnsi="Times New Roman" w:cs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6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0D8CE-BC7C-4E6B-BAA2-E83BAE822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683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20</cp:revision>
  <cp:lastPrinted>2023-03-28T11:11:00Z</cp:lastPrinted>
  <dcterms:created xsi:type="dcterms:W3CDTF">2023-05-29T09:58:00Z</dcterms:created>
  <dcterms:modified xsi:type="dcterms:W3CDTF">2025-04-30T06:32:00Z</dcterms:modified>
</cp:coreProperties>
</file>