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6329" w14:textId="1133969D" w:rsidR="00D77B5A" w:rsidRDefault="00510201" w:rsidP="00510201">
      <w:pPr>
        <w:pStyle w:val="Bezodstpw"/>
        <w:jc w:val="right"/>
      </w:pPr>
      <w:r>
        <w:t>Załącznik nr 2a do SWZ</w:t>
      </w:r>
    </w:p>
    <w:p w14:paraId="0325C3AE" w14:textId="5AB16EA0" w:rsidR="00510201" w:rsidRPr="00D77B5A" w:rsidRDefault="00510201" w:rsidP="00510201">
      <w:pPr>
        <w:pStyle w:val="Bezodstpw"/>
        <w:jc w:val="right"/>
      </w:pPr>
      <w:r>
        <w:t>(część nr 1)</w:t>
      </w:r>
    </w:p>
    <w:p w14:paraId="757BFD13"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Cs/>
          <w:i/>
        </w:rPr>
      </w:pPr>
      <w:r w:rsidRPr="00D77B5A">
        <w:rPr>
          <w:rFonts w:ascii="Arial" w:eastAsia="Calibri" w:hAnsi="Arial" w:cs="Arial"/>
          <w:bCs/>
          <w:i/>
        </w:rPr>
        <w:t>WZÓR</w:t>
      </w:r>
    </w:p>
    <w:p w14:paraId="30A8B24C"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r w:rsidRPr="00D77B5A">
        <w:rPr>
          <w:rFonts w:ascii="Arial" w:eastAsia="Calibri" w:hAnsi="Arial" w:cs="Arial"/>
          <w:b/>
          <w:bCs/>
        </w:rPr>
        <w:t>UMOWA O ŚWIADCZENIE USŁUG</w:t>
      </w:r>
    </w:p>
    <w:p w14:paraId="16BE9C25" w14:textId="77777777" w:rsidR="00D77B5A" w:rsidRPr="00D77B5A"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77B5A">
        <w:rPr>
          <w:rFonts w:ascii="Arial" w:eastAsia="Times New Roman" w:hAnsi="Arial" w:cs="Arial"/>
          <w:b/>
          <w:lang w:eastAsia="pl-PL"/>
        </w:rPr>
        <w:t>RZU……………………………………</w:t>
      </w:r>
    </w:p>
    <w:p w14:paraId="29790358" w14:textId="7030CA23" w:rsidR="00D77B5A" w:rsidRPr="00D77B5A" w:rsidRDefault="00D77B5A" w:rsidP="00D77B5A">
      <w:pPr>
        <w:tabs>
          <w:tab w:val="left" w:pos="-960"/>
          <w:tab w:val="right" w:pos="-888"/>
        </w:tabs>
        <w:spacing w:after="0" w:line="276" w:lineRule="auto"/>
        <w:jc w:val="center"/>
        <w:rPr>
          <w:rFonts w:ascii="Arial" w:eastAsia="Times New Roman" w:hAnsi="Arial" w:cs="Arial"/>
          <w:b/>
          <w:i/>
          <w:lang w:eastAsia="pl-PL"/>
        </w:rPr>
      </w:pPr>
      <w:r w:rsidRPr="00D77B5A">
        <w:rPr>
          <w:rFonts w:ascii="Arial" w:eastAsia="Times New Roman" w:hAnsi="Arial" w:cs="Arial"/>
          <w:b/>
          <w:lang w:eastAsia="pl-PL"/>
        </w:rPr>
        <w:t>ZP/</w:t>
      </w:r>
      <w:r w:rsidR="00510201">
        <w:rPr>
          <w:rFonts w:ascii="Arial" w:eastAsia="Times New Roman" w:hAnsi="Arial" w:cs="Arial"/>
          <w:b/>
          <w:lang w:eastAsia="pl-PL"/>
        </w:rPr>
        <w:t>TP</w:t>
      </w:r>
      <w:r w:rsidRPr="00D77B5A">
        <w:rPr>
          <w:rFonts w:ascii="Arial" w:eastAsia="Times New Roman" w:hAnsi="Arial" w:cs="Arial"/>
          <w:b/>
          <w:lang w:eastAsia="pl-PL"/>
        </w:rPr>
        <w:t>/</w:t>
      </w:r>
      <w:r w:rsidR="00510201">
        <w:rPr>
          <w:rFonts w:ascii="Arial" w:eastAsia="Times New Roman" w:hAnsi="Arial" w:cs="Arial"/>
          <w:b/>
          <w:lang w:eastAsia="pl-PL"/>
        </w:rPr>
        <w:t>25/1</w:t>
      </w:r>
      <w:r w:rsidRPr="00D77B5A">
        <w:rPr>
          <w:rFonts w:ascii="Arial" w:eastAsia="Times New Roman" w:hAnsi="Arial" w:cs="Arial"/>
          <w:b/>
          <w:lang w:eastAsia="pl-PL"/>
        </w:rPr>
        <w:t>/202</w:t>
      </w:r>
      <w:r w:rsidR="003104F2">
        <w:rPr>
          <w:rFonts w:ascii="Arial" w:eastAsia="Times New Roman" w:hAnsi="Arial" w:cs="Arial"/>
          <w:b/>
          <w:lang w:eastAsia="pl-PL"/>
        </w:rPr>
        <w:t>5</w:t>
      </w:r>
    </w:p>
    <w:p w14:paraId="753456BD"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77B5A" w:rsidRDefault="00D77B5A" w:rsidP="00D77B5A">
      <w:pPr>
        <w:suppressAutoHyphens/>
        <w:spacing w:before="120" w:after="120" w:line="276" w:lineRule="auto"/>
        <w:jc w:val="both"/>
        <w:rPr>
          <w:rFonts w:ascii="Arial" w:eastAsia="Times New Roman" w:hAnsi="Arial" w:cs="Arial"/>
          <w:lang w:bidi="en-US"/>
        </w:rPr>
      </w:pPr>
      <w:r w:rsidRPr="00D77B5A">
        <w:rPr>
          <w:rFonts w:ascii="Arial" w:eastAsia="Times New Roman" w:hAnsi="Arial" w:cs="Arial"/>
          <w:lang w:bidi="en-US"/>
        </w:rPr>
        <w:t>Zawarta w dniu …………….. w Zamościu</w:t>
      </w:r>
    </w:p>
    <w:p w14:paraId="6E42E7FE" w14:textId="77777777" w:rsidR="00D77B5A" w:rsidRPr="00D77B5A" w:rsidRDefault="00D77B5A" w:rsidP="00D77B5A">
      <w:pPr>
        <w:suppressAutoHyphens/>
        <w:spacing w:before="120" w:after="0" w:line="276" w:lineRule="auto"/>
        <w:jc w:val="both"/>
        <w:rPr>
          <w:rFonts w:ascii="Arial" w:eastAsia="Times New Roman" w:hAnsi="Arial" w:cs="Arial"/>
          <w:lang w:bidi="en-US"/>
        </w:rPr>
      </w:pPr>
      <w:r w:rsidRPr="00D77B5A">
        <w:rPr>
          <w:rFonts w:ascii="Arial" w:eastAsia="Times New Roman" w:hAnsi="Arial" w:cs="Arial"/>
          <w:lang w:bidi="en-US"/>
        </w:rPr>
        <w:t>pomiędzy:</w:t>
      </w:r>
    </w:p>
    <w:p w14:paraId="17CAF7E2" w14:textId="77777777" w:rsidR="00D77B5A" w:rsidRPr="00D77B5A"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77B5A" w:rsidRDefault="00D77B5A" w:rsidP="00D77B5A">
      <w:pPr>
        <w:spacing w:after="0" w:line="276" w:lineRule="auto"/>
        <w:jc w:val="both"/>
        <w:rPr>
          <w:rFonts w:ascii="Arial" w:eastAsia="Times New Roman" w:hAnsi="Arial" w:cs="Arial"/>
          <w:lang w:eastAsia="pl-PL"/>
        </w:rPr>
      </w:pPr>
      <w:r w:rsidRPr="00D77B5A">
        <w:rPr>
          <w:rFonts w:ascii="Arial" w:eastAsia="Times New Roman" w:hAnsi="Arial" w:cs="Arial"/>
          <w:b/>
          <w:color w:val="000000"/>
          <w:lang w:eastAsia="pl-PL"/>
        </w:rPr>
        <w:t xml:space="preserve">Skarbem </w:t>
      </w:r>
      <w:r w:rsidRPr="00D77B5A">
        <w:rPr>
          <w:rFonts w:ascii="Arial" w:eastAsia="Times New Roman" w:hAnsi="Arial" w:cs="Arial"/>
          <w:b/>
          <w:lang w:eastAsia="pl-PL"/>
        </w:rPr>
        <w:t>Państwa - 32 Wojskowym Oddziałem Gospodarczym w Zamościu</w:t>
      </w:r>
      <w:r w:rsidRPr="00D77B5A">
        <w:rPr>
          <w:rFonts w:ascii="Arial" w:eastAsia="Times New Roman" w:hAnsi="Arial" w:cs="Arial"/>
          <w:lang w:eastAsia="pl-PL"/>
        </w:rPr>
        <w:t xml:space="preserve">, </w:t>
      </w:r>
    </w:p>
    <w:p w14:paraId="34B216C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ul. Wojska Polskiego 2F, 22-400 Zamość, </w:t>
      </w:r>
      <w:r w:rsidRPr="00D77B5A">
        <w:rPr>
          <w:rFonts w:ascii="Arial" w:eastAsia="Times New Roman" w:hAnsi="Arial" w:cs="Arial"/>
          <w:color w:val="000000"/>
          <w:u w:val="single"/>
          <w:lang w:eastAsia="pl-PL"/>
        </w:rPr>
        <w:t>NIP: 9223046357,</w:t>
      </w:r>
      <w:r w:rsidRPr="00D77B5A">
        <w:rPr>
          <w:rFonts w:ascii="Arial" w:eastAsia="Times New Roman" w:hAnsi="Arial" w:cs="Arial"/>
          <w:color w:val="000000"/>
          <w:lang w:eastAsia="pl-PL"/>
        </w:rPr>
        <w:t xml:space="preserve"> Regon: 061402337</w:t>
      </w:r>
    </w:p>
    <w:p w14:paraId="2F20D524"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reprezentowanym  przez: </w:t>
      </w:r>
      <w:r w:rsidRPr="00D77B5A">
        <w:rPr>
          <w:rFonts w:ascii="Arial" w:eastAsia="Times New Roman" w:hAnsi="Arial" w:cs="Arial"/>
          <w:b/>
          <w:color w:val="000000"/>
          <w:lang w:eastAsia="pl-PL"/>
        </w:rPr>
        <w:t>………………………………………………………………</w:t>
      </w:r>
    </w:p>
    <w:p w14:paraId="199DA1C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zwanym w treści umowy </w:t>
      </w:r>
      <w:r w:rsidRPr="00D77B5A">
        <w:rPr>
          <w:rFonts w:ascii="Arial" w:eastAsia="Times New Roman" w:hAnsi="Arial" w:cs="Arial"/>
          <w:b/>
          <w:color w:val="000000"/>
          <w:lang w:eastAsia="pl-PL"/>
        </w:rPr>
        <w:t>Zamawiającym</w:t>
      </w:r>
      <w:r w:rsidRPr="00D77B5A">
        <w:rPr>
          <w:rFonts w:ascii="Arial" w:eastAsia="Times New Roman" w:hAnsi="Arial" w:cs="Arial"/>
          <w:color w:val="000000"/>
          <w:lang w:eastAsia="pl-PL"/>
        </w:rPr>
        <w:t>,</w:t>
      </w:r>
    </w:p>
    <w:p w14:paraId="4F54A8CF"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a</w:t>
      </w:r>
    </w:p>
    <w:p w14:paraId="2055C843"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w:t>
      </w:r>
      <w:r w:rsidRPr="00D77B5A">
        <w:rPr>
          <w:rFonts w:ascii="Arial" w:eastAsia="Times New Roman" w:hAnsi="Arial" w:cs="Arial"/>
          <w:color w:val="000000"/>
          <w:lang w:eastAsia="pl-PL"/>
        </w:rPr>
        <w:t xml:space="preserve">, </w:t>
      </w:r>
    </w:p>
    <w:p w14:paraId="4472FE1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reprezentowanym przez:</w:t>
      </w:r>
      <w:r w:rsidRPr="00D77B5A">
        <w:rPr>
          <w:rFonts w:ascii="Arial" w:eastAsia="Times New Roman" w:hAnsi="Arial" w:cs="Arial"/>
          <w:color w:val="000000"/>
          <w:lang w:eastAsia="pl-PL"/>
        </w:rPr>
        <w:tab/>
        <w:t>……………………………………………………..…..</w:t>
      </w:r>
    </w:p>
    <w:p w14:paraId="0A8AC3F3"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zwanym w treści umowy</w:t>
      </w:r>
      <w:r w:rsidRPr="00D77B5A">
        <w:rPr>
          <w:rFonts w:ascii="Arial" w:eastAsia="Times New Roman" w:hAnsi="Arial" w:cs="Arial"/>
          <w:b/>
          <w:color w:val="000000"/>
          <w:lang w:eastAsia="pl-PL"/>
        </w:rPr>
        <w:t xml:space="preserve"> Wykonawcą, </w:t>
      </w:r>
    </w:p>
    <w:p w14:paraId="088C03F8"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77B5A" w:rsidRDefault="00D77B5A" w:rsidP="00D77B5A">
      <w:pPr>
        <w:suppressAutoHyphens/>
        <w:spacing w:before="120" w:after="0" w:line="276" w:lineRule="auto"/>
        <w:jc w:val="both"/>
        <w:rPr>
          <w:rFonts w:ascii="Arial" w:eastAsia="Times New Roman" w:hAnsi="Arial" w:cs="Arial"/>
          <w:b/>
          <w:bCs/>
          <w:lang w:bidi="en-US"/>
        </w:rPr>
      </w:pPr>
      <w:r w:rsidRPr="00D77B5A">
        <w:rPr>
          <w:rFonts w:ascii="Arial" w:eastAsia="Times New Roman" w:hAnsi="Arial" w:cs="Arial"/>
          <w:bCs/>
          <w:lang w:bidi="en-US"/>
        </w:rPr>
        <w:t>zwanymi wspólnie</w:t>
      </w:r>
      <w:r w:rsidRPr="00D77B5A">
        <w:rPr>
          <w:rFonts w:ascii="Arial" w:eastAsia="Times New Roman" w:hAnsi="Arial" w:cs="Arial"/>
          <w:b/>
          <w:bCs/>
          <w:lang w:bidi="en-US"/>
        </w:rPr>
        <w:t xml:space="preserve"> „Stronami”.</w:t>
      </w:r>
    </w:p>
    <w:p w14:paraId="323F2D37"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04C538B4" w14:textId="733AC366" w:rsidR="00FC2B22" w:rsidRPr="00E2677D" w:rsidRDefault="00FC2B22" w:rsidP="00FC2B22">
      <w:pPr>
        <w:widowControl w:val="0"/>
        <w:suppressAutoHyphens/>
        <w:spacing w:after="0" w:line="276" w:lineRule="auto"/>
        <w:jc w:val="both"/>
        <w:rPr>
          <w:rFonts w:ascii="Arial" w:eastAsia="Times New Roman" w:hAnsi="Arial" w:cs="Arial"/>
          <w:i/>
          <w:iCs/>
          <w:kern w:val="2"/>
          <w:lang w:eastAsia="hi-IN" w:bidi="hi-IN"/>
        </w:rPr>
      </w:pPr>
      <w:r w:rsidRPr="00D77B5A">
        <w:rPr>
          <w:rFonts w:ascii="Arial" w:eastAsia="Times New Roman" w:hAnsi="Arial" w:cs="Arial"/>
          <w:i/>
          <w:iCs/>
          <w:kern w:val="2"/>
          <w:lang w:eastAsia="hi-IN" w:bidi="hi-IN"/>
        </w:rPr>
        <w:t xml:space="preserve">Niniejsza Umowa została zawarta zgodnie z wynikiem postępowania o udzielenie zamówienia publicznego, </w:t>
      </w:r>
      <w:r w:rsidRPr="005A12A5">
        <w:rPr>
          <w:rFonts w:ascii="Arial" w:eastAsia="Times New Roman" w:hAnsi="Arial" w:cs="Arial"/>
          <w:i/>
          <w:iCs/>
          <w:kern w:val="2"/>
          <w:lang w:eastAsia="hi-IN" w:bidi="hi-IN"/>
        </w:rPr>
        <w:t xml:space="preserve">prowadzonego w trybie podstawowym na podstawie art. 275 </w:t>
      </w:r>
      <w:r w:rsidRPr="00D77B5A">
        <w:rPr>
          <w:rFonts w:ascii="Arial" w:eastAsia="Times New Roman" w:hAnsi="Arial" w:cs="Arial"/>
          <w:i/>
          <w:iCs/>
          <w:kern w:val="2"/>
          <w:lang w:eastAsia="hi-IN" w:bidi="hi-IN"/>
        </w:rPr>
        <w:t xml:space="preserve">ustawy z dnia                       11 września 2019 r. Prawo zamówień publicznych </w:t>
      </w:r>
      <w:r w:rsidR="004C60CC">
        <w:rPr>
          <w:rFonts w:ascii="Arial" w:eastAsia="Times New Roman" w:hAnsi="Arial" w:cs="Arial"/>
          <w:i/>
          <w:iCs/>
          <w:kern w:val="2"/>
          <w:lang w:eastAsia="hi-IN" w:bidi="hi-IN"/>
        </w:rPr>
        <w:t xml:space="preserve">(t. j. Dz.U. z 2024 r. poz. 1320 z </w:t>
      </w:r>
      <w:proofErr w:type="spellStart"/>
      <w:r w:rsidR="004C60CC">
        <w:rPr>
          <w:rFonts w:ascii="Arial" w:eastAsia="Times New Roman" w:hAnsi="Arial" w:cs="Arial"/>
          <w:i/>
          <w:iCs/>
          <w:kern w:val="2"/>
          <w:lang w:eastAsia="hi-IN" w:bidi="hi-IN"/>
        </w:rPr>
        <w:t>późn</w:t>
      </w:r>
      <w:proofErr w:type="spellEnd"/>
      <w:r w:rsidR="004C60CC">
        <w:rPr>
          <w:rFonts w:ascii="Arial" w:eastAsia="Times New Roman" w:hAnsi="Arial" w:cs="Arial"/>
          <w:i/>
          <w:iCs/>
          <w:kern w:val="2"/>
          <w:lang w:eastAsia="hi-IN" w:bidi="hi-IN"/>
        </w:rPr>
        <w:t>. zm</w:t>
      </w:r>
      <w:r>
        <w:rPr>
          <w:rFonts w:ascii="Arial" w:eastAsia="Times New Roman" w:hAnsi="Arial" w:cs="Arial"/>
          <w:i/>
          <w:iCs/>
          <w:kern w:val="2"/>
          <w:lang w:eastAsia="hi-IN" w:bidi="hi-IN"/>
        </w:rPr>
        <w:t>.).</w:t>
      </w:r>
    </w:p>
    <w:p w14:paraId="3C3B8F2C"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77B5A">
        <w:rPr>
          <w:rFonts w:ascii="Arial" w:eastAsia="Times New Roman" w:hAnsi="Arial" w:cs="Arial"/>
          <w:b/>
          <w:color w:val="000000"/>
        </w:rPr>
        <w:t>§ 1.</w:t>
      </w:r>
    </w:p>
    <w:p w14:paraId="46141E7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77B5A">
        <w:rPr>
          <w:rFonts w:ascii="Arial" w:eastAsia="Times New Roman" w:hAnsi="Arial" w:cs="Arial"/>
          <w:b/>
          <w:color w:val="000000"/>
        </w:rPr>
        <w:t>Przedmiot umowy</w:t>
      </w:r>
    </w:p>
    <w:bookmarkEnd w:id="1"/>
    <w:p w14:paraId="0CE0EFA2"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C55C2C4" w14:textId="4319FC79" w:rsidR="00D77B5A" w:rsidRPr="00031F5D" w:rsidRDefault="00D77B5A" w:rsidP="00166CDB">
      <w:pPr>
        <w:widowControl w:val="0"/>
        <w:numPr>
          <w:ilvl w:val="0"/>
          <w:numId w:val="1"/>
        </w:numPr>
        <w:tabs>
          <w:tab w:val="left" w:pos="-540"/>
        </w:tabs>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lang w:eastAsia="pl-PL"/>
        </w:rPr>
        <w:t>Zamawiający zleca a Wykonawca przyjmuje do wykonania ś</w:t>
      </w:r>
      <w:r w:rsidR="00031F5D">
        <w:rPr>
          <w:rFonts w:ascii="Arial" w:eastAsia="Times New Roman" w:hAnsi="Arial" w:cs="Arial"/>
          <w:lang w:eastAsia="pl-PL"/>
        </w:rPr>
        <w:t xml:space="preserve">wiadczenie </w:t>
      </w:r>
      <w:r w:rsidR="00883B30" w:rsidRPr="00883B30">
        <w:rPr>
          <w:rFonts w:ascii="Arial" w:eastAsia="Times New Roman" w:hAnsi="Arial" w:cs="Arial"/>
          <w:b/>
          <w:lang w:eastAsia="pl-PL"/>
        </w:rPr>
        <w:t xml:space="preserve">usługi w </w:t>
      </w:r>
      <w:r w:rsidR="00883B30" w:rsidRPr="00883B30">
        <w:rPr>
          <w:rFonts w:ascii="Arial" w:hAnsi="Arial" w:cs="Arial"/>
          <w:b/>
          <w:snapToGrid w:val="0"/>
        </w:rPr>
        <w:t xml:space="preserve">zakresie kwartalnego przeglądu, konserwacji a także obsługi </w:t>
      </w:r>
      <w:r w:rsidR="00883B30" w:rsidRPr="00883B30">
        <w:rPr>
          <w:rFonts w:ascii="Arial" w:hAnsi="Arial" w:cs="Arial"/>
          <w:b/>
        </w:rPr>
        <w:t xml:space="preserve">sprzętu gastronomicznego </w:t>
      </w:r>
      <w:r w:rsidR="00883B30">
        <w:rPr>
          <w:rFonts w:ascii="Arial" w:hAnsi="Arial" w:cs="Arial"/>
          <w:b/>
        </w:rPr>
        <w:br/>
      </w:r>
      <w:r w:rsidR="00883B30" w:rsidRPr="00883B30">
        <w:rPr>
          <w:rFonts w:ascii="Arial" w:hAnsi="Arial" w:cs="Arial"/>
          <w:b/>
        </w:rPr>
        <w:t>i chłodniczego służby żywnościowej</w:t>
      </w:r>
      <w:r w:rsidR="00465624" w:rsidRPr="00883B30">
        <w:rPr>
          <w:rFonts w:ascii="Arial" w:hAnsi="Arial" w:cs="Arial"/>
          <w:b/>
        </w:rPr>
        <w:t xml:space="preserve"> </w:t>
      </w:r>
      <w:r w:rsidR="00FC2B22" w:rsidRPr="00883B30">
        <w:rPr>
          <w:rFonts w:ascii="Arial" w:hAnsi="Arial" w:cs="Arial"/>
          <w:b/>
        </w:rPr>
        <w:t xml:space="preserve">w </w:t>
      </w:r>
      <w:r w:rsidR="00FC2B22" w:rsidRPr="00883B30">
        <w:rPr>
          <w:rFonts w:ascii="Arial" w:hAnsi="Arial" w:cs="Arial"/>
          <w:b/>
          <w:u w:val="single"/>
        </w:rPr>
        <w:t xml:space="preserve">Garnizonie </w:t>
      </w:r>
      <w:r w:rsidR="00026824">
        <w:rPr>
          <w:rFonts w:ascii="Arial" w:hAnsi="Arial" w:cs="Arial"/>
          <w:b/>
          <w:u w:val="single"/>
        </w:rPr>
        <w:t>Zamość</w:t>
      </w:r>
      <w:r w:rsidRPr="00031F5D">
        <w:rPr>
          <w:rFonts w:ascii="Arial" w:eastAsia="Times New Roman" w:hAnsi="Arial" w:cs="Arial"/>
          <w:lang w:eastAsia="pl-PL"/>
        </w:rPr>
        <w:t xml:space="preserve">, </w:t>
      </w:r>
      <w:r w:rsidR="00166CDB">
        <w:rPr>
          <w:rFonts w:ascii="Arial" w:eastAsia="Times New Roman" w:hAnsi="Arial" w:cs="Arial"/>
          <w:lang w:eastAsia="pl-PL"/>
        </w:rPr>
        <w:t xml:space="preserve">zgodnie z </w:t>
      </w:r>
      <w:r w:rsidRPr="00031F5D">
        <w:rPr>
          <w:rFonts w:ascii="Arial" w:eastAsia="Times New Roman" w:hAnsi="Arial" w:cs="Arial"/>
          <w:lang w:eastAsia="pl-PL"/>
        </w:rPr>
        <w:t xml:space="preserve">Opisem Przedmiotu Zamówienia oraz </w:t>
      </w:r>
      <w:r w:rsidR="00166CDB">
        <w:rPr>
          <w:rFonts w:ascii="Arial" w:eastAsia="Times New Roman" w:hAnsi="Arial" w:cs="Arial"/>
          <w:color w:val="000000"/>
          <w:lang w:eastAsia="pl-PL"/>
        </w:rPr>
        <w:t>z</w:t>
      </w:r>
      <w:r w:rsidRPr="00031F5D">
        <w:rPr>
          <w:rFonts w:ascii="Arial" w:eastAsia="Times New Roman" w:hAnsi="Arial" w:cs="Arial"/>
          <w:color w:val="000000"/>
          <w:lang w:eastAsia="pl-PL"/>
        </w:rPr>
        <w:t xml:space="preserve"> Ofertą Wykonawcy, stanowiącą Załącznik nr </w:t>
      </w:r>
      <w:r w:rsidR="00166CDB">
        <w:rPr>
          <w:rFonts w:ascii="Arial" w:eastAsia="Times New Roman" w:hAnsi="Arial" w:cs="Arial"/>
          <w:color w:val="000000"/>
          <w:lang w:eastAsia="pl-PL"/>
        </w:rPr>
        <w:t>…..</w:t>
      </w:r>
      <w:r w:rsidRPr="00031F5D">
        <w:rPr>
          <w:rFonts w:ascii="Arial" w:eastAsia="Times New Roman" w:hAnsi="Arial" w:cs="Arial"/>
          <w:color w:val="000000"/>
          <w:lang w:eastAsia="pl-PL"/>
        </w:rPr>
        <w:t xml:space="preserve"> do Umowy.</w:t>
      </w:r>
    </w:p>
    <w:p w14:paraId="711D936B" w14:textId="77777777" w:rsidR="00D77B5A" w:rsidRPr="00D77B5A" w:rsidRDefault="00D77B5A" w:rsidP="00E071C8">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6AD753F" w14:textId="77777777" w:rsidR="00D77B5A" w:rsidRPr="00D77B5A" w:rsidRDefault="00D77B5A" w:rsidP="00E071C8">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77B5A"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2.</w:t>
      </w:r>
    </w:p>
    <w:p w14:paraId="093E7FA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77B5A">
        <w:rPr>
          <w:rFonts w:ascii="Arial" w:eastAsia="Times New Roman" w:hAnsi="Arial" w:cs="Arial"/>
          <w:b/>
          <w:color w:val="000000"/>
        </w:rPr>
        <w:t>Terminy</w:t>
      </w:r>
    </w:p>
    <w:bookmarkEnd w:id="2"/>
    <w:p w14:paraId="3DB4B324" w14:textId="77777777" w:rsidR="00D77B5A" w:rsidRPr="00D77B5A" w:rsidRDefault="00D77B5A" w:rsidP="00D77B5A">
      <w:pPr>
        <w:keepNext/>
        <w:keepLines/>
        <w:suppressAutoHyphens/>
        <w:spacing w:after="0" w:line="276" w:lineRule="auto"/>
        <w:ind w:left="360"/>
        <w:contextualSpacing/>
        <w:outlineLvl w:val="0"/>
        <w:rPr>
          <w:rFonts w:ascii="Arial" w:eastAsia="Times New Roman" w:hAnsi="Arial" w:cs="Arial"/>
          <w:b/>
          <w:color w:val="000000"/>
        </w:rPr>
      </w:pPr>
    </w:p>
    <w:p w14:paraId="584934C2" w14:textId="22D53A37" w:rsidR="00D77B5A" w:rsidRPr="00465624"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FF0000"/>
        </w:rPr>
      </w:pPr>
      <w:bookmarkStart w:id="3" w:name="_Hlk67873595"/>
      <w:r w:rsidRPr="00D77B5A">
        <w:rPr>
          <w:rFonts w:ascii="Arial" w:eastAsia="Calibri" w:hAnsi="Arial" w:cs="Arial"/>
        </w:rPr>
        <w:t xml:space="preserve">Przedmiotowa Umowa obowiązuje </w:t>
      </w:r>
      <w:r w:rsidR="002F3468">
        <w:rPr>
          <w:rFonts w:ascii="Arial" w:eastAsia="Calibri" w:hAnsi="Arial" w:cs="Arial"/>
        </w:rPr>
        <w:t xml:space="preserve">na czas określony </w:t>
      </w:r>
      <w:r w:rsidR="002F3468" w:rsidRPr="00652A55">
        <w:rPr>
          <w:rFonts w:ascii="Arial" w:eastAsia="Calibri" w:hAnsi="Arial" w:cs="Arial"/>
          <w:b/>
        </w:rPr>
        <w:t xml:space="preserve">od dnia </w:t>
      </w:r>
      <w:r w:rsidR="00465624" w:rsidRPr="00652A55">
        <w:rPr>
          <w:rFonts w:ascii="Arial" w:eastAsia="Calibri" w:hAnsi="Arial" w:cs="Arial"/>
          <w:b/>
        </w:rPr>
        <w:t>zawarcia umowy tj</w:t>
      </w:r>
      <w:r w:rsidR="002A66BB" w:rsidRPr="00652A55">
        <w:rPr>
          <w:rFonts w:ascii="Arial" w:eastAsia="Calibri" w:hAnsi="Arial" w:cs="Arial"/>
          <w:b/>
        </w:rPr>
        <w:t>.</w:t>
      </w:r>
      <w:r w:rsidR="00465624" w:rsidRPr="00652A55">
        <w:rPr>
          <w:rFonts w:ascii="Arial" w:eastAsia="Calibri" w:hAnsi="Arial" w:cs="Arial"/>
          <w:b/>
        </w:rPr>
        <w:t xml:space="preserve"> …………….</w:t>
      </w:r>
      <w:r w:rsidR="002F3468" w:rsidRPr="00652A55">
        <w:rPr>
          <w:rFonts w:ascii="Arial" w:eastAsia="Calibri" w:hAnsi="Arial" w:cs="Arial"/>
          <w:b/>
        </w:rPr>
        <w:t xml:space="preserve"> do dnia </w:t>
      </w:r>
      <w:r w:rsidR="003C0D6F" w:rsidRPr="00652A55">
        <w:rPr>
          <w:rFonts w:ascii="Arial" w:eastAsia="Calibri" w:hAnsi="Arial" w:cs="Arial"/>
          <w:b/>
        </w:rPr>
        <w:t>31 grudnia 202</w:t>
      </w:r>
      <w:r w:rsidR="004C60CC" w:rsidRPr="00652A55">
        <w:rPr>
          <w:rFonts w:ascii="Arial" w:eastAsia="Calibri" w:hAnsi="Arial" w:cs="Arial"/>
          <w:b/>
        </w:rPr>
        <w:t>5</w:t>
      </w:r>
      <w:r w:rsidR="003C0D6F" w:rsidRPr="00652A55">
        <w:rPr>
          <w:rFonts w:ascii="Arial" w:eastAsia="Calibri" w:hAnsi="Arial" w:cs="Arial"/>
          <w:b/>
        </w:rPr>
        <w:t>r.</w:t>
      </w:r>
      <w:r w:rsidRPr="00652A55">
        <w:rPr>
          <w:rFonts w:ascii="Arial" w:eastAsia="Calibri" w:hAnsi="Arial" w:cs="Arial"/>
          <w:b/>
        </w:rPr>
        <w:t xml:space="preserve"> </w:t>
      </w:r>
    </w:p>
    <w:p w14:paraId="7FA872C1" w14:textId="6E5D7891" w:rsidR="00D77B5A" w:rsidRPr="00D77B5A" w:rsidRDefault="00D77B5A" w:rsidP="00E071C8">
      <w:pPr>
        <w:widowControl w:val="0"/>
        <w:numPr>
          <w:ilvl w:val="3"/>
          <w:numId w:val="1"/>
        </w:numPr>
        <w:tabs>
          <w:tab w:val="left" w:pos="-540"/>
          <w:tab w:val="left" w:pos="142"/>
        </w:tabs>
        <w:suppressAutoHyphens/>
        <w:spacing w:after="0" w:line="276" w:lineRule="auto"/>
        <w:ind w:left="284" w:hanging="284"/>
        <w:contextualSpacing/>
        <w:jc w:val="both"/>
        <w:rPr>
          <w:rFonts w:ascii="Arial" w:eastAsia="Times New Roman" w:hAnsi="Arial" w:cs="Arial"/>
          <w:bCs/>
          <w:i/>
          <w:lang w:eastAsia="pl-PL"/>
        </w:rPr>
      </w:pPr>
      <w:r w:rsidRPr="00D77B5A">
        <w:rPr>
          <w:rFonts w:ascii="Arial" w:eastAsia="Calibri" w:hAnsi="Arial" w:cs="Arial"/>
        </w:rPr>
        <w:t>Wykonawca zobowiązuje się wykonywać usługi stanowiące przedmiot Umowy w</w:t>
      </w:r>
      <w:r w:rsidR="00031F5D">
        <w:rPr>
          <w:rFonts w:ascii="Arial" w:eastAsia="Calibri" w:hAnsi="Arial" w:cs="Arial"/>
        </w:rPr>
        <w:t>e</w:t>
      </w:r>
      <w:r w:rsidRPr="00D77B5A">
        <w:rPr>
          <w:rFonts w:ascii="Arial" w:eastAsia="Calibri" w:hAnsi="Arial" w:cs="Arial"/>
        </w:rPr>
        <w:t xml:space="preserve"> </w:t>
      </w:r>
      <w:r w:rsidR="00031F5D">
        <w:rPr>
          <w:rFonts w:ascii="Arial" w:eastAsia="Calibri" w:hAnsi="Arial" w:cs="Arial"/>
        </w:rPr>
        <w:t>wskazanym miejscu</w:t>
      </w:r>
      <w:r w:rsidRPr="00D77B5A">
        <w:rPr>
          <w:rFonts w:ascii="Arial" w:eastAsia="Calibri" w:hAnsi="Arial" w:cs="Arial"/>
        </w:rPr>
        <w:t xml:space="preserve"> </w:t>
      </w:r>
      <w:r w:rsidR="003104F2">
        <w:rPr>
          <w:rFonts w:ascii="Arial" w:eastAsia="Calibri" w:hAnsi="Arial" w:cs="Arial"/>
        </w:rPr>
        <w:t>w dni robocze od poniedziałku do czwartku w godzinach 7:30-14:30, w piątki w godzinach 7:30-12:00</w:t>
      </w:r>
      <w:r w:rsidRPr="00031F5D">
        <w:rPr>
          <w:rFonts w:ascii="Arial" w:eastAsia="Calibri" w:hAnsi="Arial" w:cs="Arial"/>
        </w:rPr>
        <w:t>.</w:t>
      </w:r>
    </w:p>
    <w:bookmarkEnd w:id="3"/>
    <w:p w14:paraId="5156A8A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lastRenderedPageBreak/>
        <w:t>§ 3.</w:t>
      </w:r>
    </w:p>
    <w:p w14:paraId="049072F3" w14:textId="77777777" w:rsidR="00D77B5A" w:rsidRPr="00D77B5A"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77B5A">
        <w:rPr>
          <w:rFonts w:ascii="Arial" w:eastAsia="Calibri" w:hAnsi="Arial" w:cs="Arial"/>
          <w:b/>
          <w:color w:val="000000"/>
        </w:rPr>
        <w:t>Przedstawiciele Stron</w:t>
      </w:r>
    </w:p>
    <w:p w14:paraId="34967FD0"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77B5A" w:rsidRDefault="00D77B5A" w:rsidP="00E071C8">
      <w:pPr>
        <w:widowControl w:val="0"/>
        <w:numPr>
          <w:ilvl w:val="0"/>
          <w:numId w:val="3"/>
        </w:numPr>
        <w:tabs>
          <w:tab w:val="left" w:pos="284"/>
        </w:tabs>
        <w:suppressAutoHyphens/>
        <w:spacing w:after="0" w:line="276" w:lineRule="auto"/>
        <w:ind w:left="284" w:hanging="284"/>
        <w:jc w:val="both"/>
        <w:rPr>
          <w:rFonts w:ascii="Arial" w:eastAsia="Times New Roman" w:hAnsi="Arial" w:cs="Arial"/>
          <w:lang w:eastAsia="pl-PL"/>
        </w:rPr>
      </w:pPr>
      <w:bookmarkStart w:id="4" w:name="_Hlk67873624"/>
      <w:r w:rsidRPr="00D77B5A">
        <w:rPr>
          <w:rFonts w:ascii="Arial" w:eastAsia="Times New Roman" w:hAnsi="Arial" w:cs="Arial"/>
          <w:lang w:eastAsia="pl-PL"/>
        </w:rPr>
        <w:t xml:space="preserve">Do współpracy i koordynacji realizacji przedmiotu Umowy, w tym do podpisywania Protokołów Odbioru </w:t>
      </w:r>
      <w:r w:rsidRPr="00D77B5A">
        <w:rPr>
          <w:rFonts w:ascii="Arial" w:eastAsia="Times New Roman" w:hAnsi="Arial" w:cs="Arial"/>
          <w:lang w:val="cs-CZ" w:eastAsia="pl-PL"/>
        </w:rPr>
        <w:t>upoważnione są osoby ze strony Zamawiąjacego:</w:t>
      </w:r>
    </w:p>
    <w:p w14:paraId="2715C800" w14:textId="77777777" w:rsidR="00D77B5A" w:rsidRPr="00D77B5A" w:rsidRDefault="00D77B5A" w:rsidP="00D77B5A">
      <w:pPr>
        <w:numPr>
          <w:ilvl w:val="0"/>
          <w:numId w:val="4"/>
        </w:num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w:t>
      </w:r>
    </w:p>
    <w:p w14:paraId="09A674E1" w14:textId="77777777" w:rsidR="00D77B5A" w:rsidRPr="00D77B5A" w:rsidRDefault="00D77B5A" w:rsidP="00D77B5A">
      <w:p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lub</w:t>
      </w:r>
    </w:p>
    <w:p w14:paraId="51DE9D26" w14:textId="77777777" w:rsidR="00D77B5A" w:rsidRPr="00D77B5A"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 .</w:t>
      </w:r>
    </w:p>
    <w:p w14:paraId="643FAA99" w14:textId="77777777" w:rsidR="00D77B5A" w:rsidRPr="00D77B5A" w:rsidRDefault="00D77B5A" w:rsidP="00E071C8">
      <w:pPr>
        <w:widowControl w:val="0"/>
        <w:numPr>
          <w:ilvl w:val="0"/>
          <w:numId w:val="3"/>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77B5A">
        <w:rPr>
          <w:rFonts w:ascii="Arial" w:eastAsia="Times New Roman" w:hAnsi="Arial" w:cs="Arial"/>
          <w:lang w:eastAsia="pl-PL"/>
        </w:rPr>
        <w:t xml:space="preserve"> Do współpracy i koordynacji realizacji przedmiotu Umowy, w tym do podpisywania Protokołów Odbioru </w:t>
      </w:r>
      <w:r w:rsidRPr="00D77B5A">
        <w:rPr>
          <w:rFonts w:ascii="Arial" w:eastAsia="Times New Roman" w:hAnsi="Arial" w:cs="Arial"/>
          <w:lang w:val="cs-CZ" w:eastAsia="pl-PL"/>
        </w:rPr>
        <w:t>upoważnione są osoby ze strony Wykonawcy:</w:t>
      </w:r>
    </w:p>
    <w:p w14:paraId="798089B8"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53304563" w14:textId="77777777" w:rsidR="00D77B5A" w:rsidRPr="00D77B5A" w:rsidRDefault="00D77B5A" w:rsidP="00D77B5A">
      <w:pPr>
        <w:suppressAutoHyphens/>
        <w:spacing w:after="0" w:line="276" w:lineRule="auto"/>
        <w:ind w:left="1276"/>
        <w:jc w:val="both"/>
        <w:rPr>
          <w:rFonts w:ascii="Arial" w:eastAsia="Times New Roman" w:hAnsi="Arial" w:cs="Arial"/>
        </w:rPr>
      </w:pPr>
      <w:r w:rsidRPr="00D77B5A">
        <w:rPr>
          <w:rFonts w:ascii="Arial" w:eastAsia="Times New Roman" w:hAnsi="Arial" w:cs="Arial"/>
        </w:rPr>
        <w:t>lub</w:t>
      </w:r>
    </w:p>
    <w:p w14:paraId="7DE2D661"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02474B44" w14:textId="77777777" w:rsidR="00D77B5A" w:rsidRPr="00D77B5A"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77B5A">
        <w:rPr>
          <w:rFonts w:ascii="Arial" w:eastAsia="Calibri" w:hAnsi="Arial" w:cs="Arial"/>
          <w:kern w:val="2"/>
        </w:rPr>
        <w:t>Strony postanawiają, że osobami odpowiedzialnymi za realizację niniejszej umowy będą:</w:t>
      </w:r>
    </w:p>
    <w:p w14:paraId="041F2548" w14:textId="05C05D52" w:rsidR="00D77B5A" w:rsidRPr="00D77B5A"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kern w:val="2"/>
        </w:rPr>
        <w:t>po stronie Zamawiającego:</w:t>
      </w:r>
      <w:r w:rsidRPr="00D77B5A">
        <w:rPr>
          <w:rFonts w:ascii="Arial" w:eastAsia="Calibri" w:hAnsi="Arial" w:cs="Arial"/>
          <w:b/>
          <w:kern w:val="2"/>
        </w:rPr>
        <w:t xml:space="preserve"> </w:t>
      </w:r>
      <w:r w:rsidRPr="00D77B5A">
        <w:rPr>
          <w:rFonts w:ascii="Arial" w:eastAsia="Calibri" w:hAnsi="Arial" w:cs="Arial"/>
          <w:bCs/>
          <w:kern w:val="2"/>
        </w:rPr>
        <w:t>………………..………………, tel. ……………………………………..</w:t>
      </w:r>
    </w:p>
    <w:p w14:paraId="595842F1" w14:textId="777C03F1" w:rsidR="005266A4"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bCs/>
          <w:kern w:val="2"/>
        </w:rPr>
        <w:t>po stronie Wykonawcy: ……………...……….……………, tel. ……………………………………..</w:t>
      </w:r>
    </w:p>
    <w:bookmarkEnd w:id="4"/>
    <w:p w14:paraId="4D86FBA5" w14:textId="77777777" w:rsidR="005266A4" w:rsidRPr="005266A4" w:rsidRDefault="005266A4" w:rsidP="005266A4">
      <w:pPr>
        <w:suppressAutoHyphens/>
        <w:spacing w:after="0" w:line="276" w:lineRule="auto"/>
        <w:jc w:val="both"/>
        <w:rPr>
          <w:rFonts w:ascii="Arial" w:eastAsia="Calibri" w:hAnsi="Arial" w:cs="Arial"/>
          <w:bCs/>
          <w:kern w:val="2"/>
        </w:rPr>
      </w:pPr>
    </w:p>
    <w:p w14:paraId="3BE632D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4.</w:t>
      </w:r>
    </w:p>
    <w:p w14:paraId="0938DC7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Wykonanie Umowy</w:t>
      </w:r>
    </w:p>
    <w:p w14:paraId="656F6958"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7E294F2C" w14:textId="77777777" w:rsidR="00D77B5A" w:rsidRPr="00D77B5A" w:rsidRDefault="00D77B5A" w:rsidP="00D77B5A">
      <w:pPr>
        <w:widowControl w:val="0"/>
        <w:tabs>
          <w:tab w:val="left" w:pos="-128"/>
        </w:tabs>
        <w:suppressAutoHyphens/>
        <w:spacing w:after="0" w:line="276" w:lineRule="auto"/>
        <w:ind w:right="28"/>
        <w:jc w:val="both"/>
        <w:rPr>
          <w:rFonts w:ascii="Arial" w:eastAsia="Times New Roman" w:hAnsi="Arial" w:cs="Arial"/>
          <w:lang w:eastAsia="pl-PL"/>
        </w:rPr>
      </w:pPr>
      <w:bookmarkStart w:id="5" w:name="_Hlk67873675"/>
      <w:r w:rsidRPr="00D77B5A">
        <w:rPr>
          <w:rFonts w:ascii="Arial" w:eastAsia="Times New Roman" w:hAnsi="Arial" w:cs="Arial"/>
          <w:lang w:eastAsia="pl-PL"/>
        </w:rPr>
        <w:t>1. W ramach wykonania niniejszej umowy Wykonawca zobowiązany jest w szczególności do:</w:t>
      </w:r>
    </w:p>
    <w:p w14:paraId="356A1A82" w14:textId="5186F4FD" w:rsidR="00465624" w:rsidRPr="00652A55" w:rsidRDefault="00883B30" w:rsidP="00465624">
      <w:pPr>
        <w:widowControl w:val="0"/>
        <w:tabs>
          <w:tab w:val="left" w:pos="1134"/>
        </w:tabs>
        <w:suppressAutoHyphens/>
        <w:spacing w:after="0" w:line="276" w:lineRule="auto"/>
        <w:ind w:left="426" w:right="28"/>
        <w:contextualSpacing/>
        <w:jc w:val="both"/>
        <w:rPr>
          <w:rFonts w:ascii="Arial" w:eastAsia="Times New Roman" w:hAnsi="Arial" w:cs="Arial"/>
          <w:lang w:eastAsia="pl-PL"/>
        </w:rPr>
      </w:pPr>
      <w:r>
        <w:rPr>
          <w:rFonts w:ascii="Arial" w:eastAsia="Times New Roman" w:hAnsi="Arial" w:cs="Arial"/>
          <w:lang w:eastAsia="pl-PL"/>
        </w:rPr>
        <w:t>1</w:t>
      </w:r>
      <w:r w:rsidR="00465624" w:rsidRPr="00652A55">
        <w:rPr>
          <w:rFonts w:ascii="Arial" w:eastAsia="Times New Roman" w:hAnsi="Arial" w:cs="Arial"/>
          <w:lang w:eastAsia="pl-PL"/>
        </w:rPr>
        <w:t>) Przeglądu maszyn i urządzeń służby żywnościowej</w:t>
      </w:r>
    </w:p>
    <w:p w14:paraId="52AE6E58"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 xml:space="preserve">pomiaru rezystancji (oporności), </w:t>
      </w:r>
    </w:p>
    <w:p w14:paraId="08CBF5D9"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pomiaru izolacji oraz ciągłości przewodu ochronnego sprzętu i urządzeń podłączonych do sieci elektrycznej,</w:t>
      </w:r>
    </w:p>
    <w:p w14:paraId="13A32B13"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oględzin urządzenia w ruchu, zewnętrzna kontrola stanu technicznego;</w:t>
      </w:r>
    </w:p>
    <w:p w14:paraId="75B835F1"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stanu rurociągów chłodniczych: mocowania, zawieszenia rur, stan izolacji termicznej,</w:t>
      </w:r>
    </w:p>
    <w:p w14:paraId="36FA47AD"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układu zasilania i sterowania – test styczników, automatyki, kontrola stanu połączeń elektrycznych,</w:t>
      </w:r>
    </w:p>
    <w:p w14:paraId="3A9C8BB1"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pracy wentylatorów chłodniczych, chłodnic, wentylatorów skraplaczy zewnętrznych i wewnątrz urządzeń (plug in),</w:t>
      </w:r>
    </w:p>
    <w:p w14:paraId="22A7E8F5"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stanu czynnika chłodniczego w instalacji (instalacjach) oraz urządzeniach plug in w tym testy szczelności układu(ów) – zgodnie z ustawą o F gazach – ewentualnie uzupełnienie,</w:t>
      </w:r>
    </w:p>
    <w:p w14:paraId="1EA0C8D0"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sprawdzenia udrożnienia instalacji skroplinowych, chłodnic, komór,</w:t>
      </w:r>
    </w:p>
    <w:p w14:paraId="194483D2"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mycia i dezynfekcji chłodnic,</w:t>
      </w:r>
    </w:p>
    <w:p w14:paraId="7481C1DD"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mycia skraplaczy z agregatami wewnętrznymi,</w:t>
      </w:r>
    </w:p>
    <w:p w14:paraId="30F72C6E"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regulacji urządzeń w celu optymalizacji pracy sprzętu,</w:t>
      </w:r>
    </w:p>
    <w:p w14:paraId="4209BFE7" w14:textId="77777777" w:rsidR="00465624" w:rsidRPr="002A66BB" w:rsidRDefault="00465624" w:rsidP="002A66BB">
      <w:pPr>
        <w:widowControl w:val="0"/>
        <w:tabs>
          <w:tab w:val="left" w:pos="1134"/>
        </w:tabs>
        <w:suppressAutoHyphens/>
        <w:spacing w:after="0" w:line="276" w:lineRule="auto"/>
        <w:ind w:left="851" w:right="28"/>
        <w:contextualSpacing/>
        <w:jc w:val="both"/>
        <w:rPr>
          <w:rFonts w:ascii="Arial" w:eastAsia="Times New Roman" w:hAnsi="Arial" w:cs="Arial"/>
          <w:lang w:eastAsia="pl-PL"/>
        </w:rPr>
      </w:pPr>
    </w:p>
    <w:p w14:paraId="672111E1" w14:textId="45E172FA"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AB7D6A0" w14:textId="548C4F31" w:rsidR="00D77B5A" w:rsidRPr="00D77B5A" w:rsidRDefault="002A66B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77B5A" w:rsidRDefault="00D77B5A" w:rsidP="002A66BB">
      <w:pPr>
        <w:widowControl w:val="0"/>
        <w:numPr>
          <w:ilvl w:val="0"/>
          <w:numId w:val="20"/>
        </w:numPr>
        <w:tabs>
          <w:tab w:val="left" w:pos="-128"/>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5ABEBE5B"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00D77B5A" w:rsidRPr="00D77B5A">
        <w:rPr>
          <w:rFonts w:ascii="Arial" w:eastAsia="Times New Roman" w:hAnsi="Arial" w:cs="Arial"/>
          <w:lang w:eastAsia="pl-PL"/>
        </w:rPr>
        <w:t xml:space="preserve">. Wykonawca zobowiązany jest do niezwłocznego informowania Zamawiającego niezwłocznie </w:t>
      </w:r>
      <w:r w:rsidR="005266A4">
        <w:rPr>
          <w:rFonts w:ascii="Arial" w:eastAsia="Times New Roman" w:hAnsi="Arial" w:cs="Arial"/>
          <w:lang w:eastAsia="pl-PL"/>
        </w:rPr>
        <w:t xml:space="preserve">                     </w:t>
      </w:r>
      <w:r w:rsidR="00D77B5A" w:rsidRPr="00D77B5A">
        <w:rPr>
          <w:rFonts w:ascii="Arial" w:eastAsia="Times New Roman" w:hAnsi="Arial" w:cs="Arial"/>
          <w:lang w:eastAsia="pl-PL"/>
        </w:rPr>
        <w:lastRenderedPageBreak/>
        <w:t>o wszelkich zdarzeniach mających lub mogących mieć wpływ na wykonanie Umowy, w tym</w:t>
      </w:r>
      <w:r w:rsidR="005266A4">
        <w:rPr>
          <w:rFonts w:ascii="Arial" w:eastAsia="Times New Roman" w:hAnsi="Arial" w:cs="Arial"/>
          <w:lang w:eastAsia="pl-PL"/>
        </w:rPr>
        <w:t xml:space="preserve">                              </w:t>
      </w:r>
      <w:r w:rsidR="00D77B5A" w:rsidRPr="00D77B5A">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3DE45522" w:rsidR="00D77B5A" w:rsidRPr="003C6E13" w:rsidRDefault="00D77B5A" w:rsidP="002A66BB">
      <w:pPr>
        <w:pStyle w:val="Akapitzlist"/>
        <w:widowControl w:val="0"/>
        <w:numPr>
          <w:ilvl w:val="0"/>
          <w:numId w:val="21"/>
        </w:numPr>
        <w:tabs>
          <w:tab w:val="left" w:pos="-128"/>
          <w:tab w:val="left" w:pos="284"/>
        </w:tabs>
        <w:suppressAutoHyphens/>
        <w:spacing w:after="0" w:line="276" w:lineRule="auto"/>
        <w:jc w:val="both"/>
        <w:rPr>
          <w:rFonts w:ascii="Arial" w:eastAsia="Times New Roman" w:hAnsi="Arial" w:cs="Arial"/>
          <w:lang w:eastAsia="pl-PL"/>
        </w:rPr>
      </w:pPr>
      <w:r w:rsidRPr="003C6E1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478BDAB" w14:textId="5AA7D0C3" w:rsidR="00D77B5A" w:rsidRPr="00D77B5A" w:rsidRDefault="00D77B5A" w:rsidP="00A25AA4">
      <w:pPr>
        <w:widowControl w:val="0"/>
        <w:numPr>
          <w:ilvl w:val="0"/>
          <w:numId w:val="21"/>
        </w:numPr>
        <w:tabs>
          <w:tab w:val="left" w:pos="-128"/>
          <w:tab w:val="left" w:pos="232"/>
          <w:tab w:val="left" w:pos="284"/>
        </w:tabs>
        <w:suppressAutoHyphens/>
        <w:spacing w:after="0" w:line="276" w:lineRule="auto"/>
        <w:ind w:left="0" w:firstLine="0"/>
        <w:jc w:val="both"/>
        <w:rPr>
          <w:rFonts w:ascii="Arial" w:eastAsia="Calibri" w:hAnsi="Arial" w:cs="Arial"/>
        </w:rPr>
      </w:pPr>
      <w:r w:rsidRPr="00D77B5A">
        <w:rPr>
          <w:rFonts w:ascii="Arial" w:eastAsia="Times New Roman" w:hAnsi="Arial" w:cs="Arial"/>
          <w:lang w:eastAsia="pl-PL"/>
        </w:rPr>
        <w:t>Wykonawca</w:t>
      </w:r>
      <w:r w:rsidRPr="00D77B5A">
        <w:rPr>
          <w:rFonts w:ascii="Arial" w:eastAsia="Calibri" w:hAnsi="Arial" w:cs="Arial"/>
        </w:rPr>
        <w:t xml:space="preserve"> oświadcza, że:</w:t>
      </w:r>
    </w:p>
    <w:p w14:paraId="67111DCA" w14:textId="685EAEFF" w:rsidR="00D77B5A" w:rsidRPr="00465624" w:rsidRDefault="00D77B5A" w:rsidP="00465624">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77B5A">
        <w:rPr>
          <w:rFonts w:ascii="Arial" w:eastAsia="Calibri" w:hAnsi="Arial" w:cs="Arial"/>
        </w:rPr>
        <w:t xml:space="preserve">dysponuje </w:t>
      </w:r>
      <w:r w:rsidR="00465624" w:rsidRPr="00D77B5A">
        <w:rPr>
          <w:rFonts w:ascii="Arial" w:eastAsia="Calibri" w:hAnsi="Arial" w:cs="Arial"/>
        </w:rPr>
        <w:t>odpowiednim potencjałem techniczno-organizacyjnym i ludzkim, oraz posiada wiedzę i doświadczenie pozwalające należycie wykonać Umowę</w:t>
      </w:r>
      <w:r w:rsidR="00465624">
        <w:rPr>
          <w:rFonts w:ascii="Arial" w:eastAsia="Calibri" w:hAnsi="Arial" w:cs="Arial"/>
        </w:rPr>
        <w:t>, a także posiada wszelkie uprawnienia niezbędne do realizacji niniejszej umowy</w:t>
      </w:r>
      <w:r w:rsidR="00465624" w:rsidRPr="00D77B5A">
        <w:rPr>
          <w:rFonts w:ascii="Arial" w:eastAsia="Calibri" w:hAnsi="Arial" w:cs="Arial"/>
        </w:rPr>
        <w:t>;</w:t>
      </w:r>
    </w:p>
    <w:p w14:paraId="51C01F08" w14:textId="1E533750" w:rsidR="006A06D5" w:rsidRPr="006A06D5" w:rsidRDefault="006A06D5" w:rsidP="00A25AA4">
      <w:pPr>
        <w:pStyle w:val="Akapitzlist"/>
        <w:numPr>
          <w:ilvl w:val="0"/>
          <w:numId w:val="21"/>
        </w:numPr>
        <w:spacing w:after="0" w:line="276" w:lineRule="auto"/>
        <w:jc w:val="both"/>
        <w:rPr>
          <w:rFonts w:ascii="Arial" w:hAnsi="Arial" w:cs="Arial"/>
          <w:bCs/>
        </w:rPr>
      </w:pPr>
      <w:r w:rsidRPr="006A06D5">
        <w:rPr>
          <w:rFonts w:ascii="Arial" w:hAnsi="Arial" w:cs="Arial"/>
        </w:rPr>
        <w:t xml:space="preserve">W szczególnie uzasadnionych przypadkach, np. osiągania wyższych stanów gotowości bojowej, szkolenia poligonowego, szkolenia rezerw osobowych, likwidacji klęsk żywiołowych, wojny lub innych obowiązków nałożonych przez organy władzy państwowej, Wykonawca zobowiązany jest do </w:t>
      </w:r>
      <w:r w:rsidR="00B8656F">
        <w:rPr>
          <w:rFonts w:ascii="Arial" w:hAnsi="Arial" w:cs="Arial"/>
        </w:rPr>
        <w:t>przeglądów</w:t>
      </w:r>
      <w:r w:rsidR="002A66BB">
        <w:rPr>
          <w:rFonts w:ascii="Arial" w:hAnsi="Arial" w:cs="Arial"/>
        </w:rPr>
        <w:t xml:space="preserve"> </w:t>
      </w:r>
      <w:r>
        <w:rPr>
          <w:rFonts w:ascii="Arial" w:hAnsi="Arial" w:cs="Arial"/>
        </w:rPr>
        <w:t>sprzętu gastronomicznego we</w:t>
      </w:r>
      <w:r w:rsidRPr="006A06D5">
        <w:rPr>
          <w:rFonts w:ascii="Arial" w:hAnsi="Arial" w:cs="Arial"/>
          <w:bCs/>
        </w:rPr>
        <w:t xml:space="preserve"> wskazanych przez Zamawiającego </w:t>
      </w:r>
      <w:r>
        <w:rPr>
          <w:rFonts w:ascii="Arial" w:hAnsi="Arial" w:cs="Arial"/>
          <w:bCs/>
        </w:rPr>
        <w:t xml:space="preserve">miejscach lokalizacji ww. sprzętu </w:t>
      </w:r>
      <w:r w:rsidRPr="006A06D5">
        <w:rPr>
          <w:rFonts w:ascii="Arial" w:hAnsi="Arial" w:cs="Arial"/>
          <w:bCs/>
        </w:rPr>
        <w:t>wg cen zawartych w niniejszej umowie.</w:t>
      </w:r>
      <w:r w:rsidRPr="006A06D5">
        <w:rPr>
          <w:rFonts w:ascii="Arial" w:hAnsi="Arial" w:cs="Arial"/>
          <w:bCs/>
          <w:color w:val="FF0000"/>
        </w:rPr>
        <w:t xml:space="preserve"> </w:t>
      </w:r>
    </w:p>
    <w:bookmarkEnd w:id="5"/>
    <w:p w14:paraId="32037C6A"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sz w:val="24"/>
          <w:szCs w:val="24"/>
        </w:rPr>
      </w:pPr>
    </w:p>
    <w:p w14:paraId="1389F23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5.</w:t>
      </w:r>
    </w:p>
    <w:p w14:paraId="2E1D879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xml:space="preserve">  Wynagrodzenie </w:t>
      </w:r>
    </w:p>
    <w:p w14:paraId="3DE859E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4E2E9B4" w14:textId="1AB98E6F" w:rsidR="00AB60A0" w:rsidRPr="001658E6" w:rsidRDefault="00AB60A0" w:rsidP="00AB60A0">
      <w:pPr>
        <w:widowControl w:val="0"/>
        <w:numPr>
          <w:ilvl w:val="0"/>
          <w:numId w:val="2"/>
        </w:numPr>
        <w:tabs>
          <w:tab w:val="clear" w:pos="0"/>
          <w:tab w:val="num" w:pos="284"/>
        </w:tabs>
        <w:suppressAutoHyphens/>
        <w:spacing w:after="0" w:line="276" w:lineRule="auto"/>
        <w:ind w:left="284" w:hanging="284"/>
        <w:jc w:val="both"/>
        <w:rPr>
          <w:rFonts w:ascii="Arial" w:eastAsia="Times New Roman" w:hAnsi="Arial" w:cs="Arial"/>
          <w:lang w:eastAsia="pl-PL"/>
        </w:rPr>
      </w:pPr>
      <w:r w:rsidRPr="001658E6">
        <w:rPr>
          <w:rFonts w:ascii="Arial" w:eastAsia="Times New Roman" w:hAnsi="Arial" w:cs="Arial"/>
          <w:lang w:eastAsia="pl-PL"/>
        </w:rPr>
        <w:t>Całkowite wynagrodzenie Wykonawcy z tytułu należytego wykonania</w:t>
      </w:r>
      <w:r>
        <w:rPr>
          <w:rFonts w:ascii="Arial" w:eastAsia="Times New Roman" w:hAnsi="Arial" w:cs="Arial"/>
          <w:lang w:eastAsia="pl-PL"/>
        </w:rPr>
        <w:t xml:space="preserve"> trzech przeglądów</w:t>
      </w:r>
      <w:r w:rsidRPr="001658E6">
        <w:rPr>
          <w:rFonts w:ascii="Arial" w:eastAsia="Times New Roman" w:hAnsi="Arial" w:cs="Arial"/>
          <w:lang w:eastAsia="pl-PL"/>
        </w:rPr>
        <w:t xml:space="preserve"> wynosi:</w:t>
      </w:r>
    </w:p>
    <w:p w14:paraId="302C63AA" w14:textId="77777777" w:rsidR="00AB60A0" w:rsidRPr="001658E6" w:rsidRDefault="00AB60A0" w:rsidP="00AB60A0">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NETTO: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31F8349B" w14:textId="723F75E1" w:rsidR="00AB60A0" w:rsidRPr="001658E6" w:rsidRDefault="00AB60A0" w:rsidP="00AB60A0">
      <w:pPr>
        <w:suppressAutoHyphens/>
        <w:spacing w:after="0" w:line="276" w:lineRule="auto"/>
        <w:ind w:left="284"/>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w:t>
      </w:r>
    </w:p>
    <w:p w14:paraId="1A06F737" w14:textId="77777777" w:rsidR="00AB60A0" w:rsidRPr="001658E6" w:rsidRDefault="00AB60A0" w:rsidP="00AB60A0">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BRUTTO: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1846AD19" w14:textId="079A3ECA" w:rsidR="00AB60A0" w:rsidRPr="00CC69F3" w:rsidRDefault="00AB60A0" w:rsidP="00AB60A0">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 xml:space="preserve">) w tym podatek VAT w wysokości </w:t>
      </w:r>
      <w:r>
        <w:rPr>
          <w:rFonts w:ascii="Arial" w:eastAsia="Times New Roman" w:hAnsi="Arial" w:cs="Arial"/>
          <w:b/>
          <w:color w:val="000000"/>
          <w:lang w:eastAsia="pl-PL"/>
        </w:rPr>
        <w:t>……..</w:t>
      </w:r>
      <w:r w:rsidRPr="00CC69F3">
        <w:rPr>
          <w:rFonts w:ascii="Arial" w:eastAsia="Times New Roman" w:hAnsi="Arial" w:cs="Arial"/>
          <w:b/>
          <w:color w:val="000000"/>
          <w:lang w:eastAsia="pl-PL"/>
        </w:rPr>
        <w:t xml:space="preserve"> %</w:t>
      </w:r>
    </w:p>
    <w:p w14:paraId="6A6B4513" w14:textId="5F57EC3F" w:rsidR="00AB60A0" w:rsidRDefault="00AB60A0" w:rsidP="00AB60A0">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zgodnie z przyjętą ofertą Wykonawcy.</w:t>
      </w:r>
    </w:p>
    <w:p w14:paraId="36885B12" w14:textId="320E7936" w:rsidR="00D77B5A" w:rsidRPr="00D77B5A" w:rsidRDefault="00596C1F"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4C05BB6D" w:rsidR="00D77B5A" w:rsidRDefault="00596C1F"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 xml:space="preserve">Wykonawca oświadcza, iż w kwocie określonej w ust. </w:t>
      </w:r>
      <w:r w:rsidR="00A3483A">
        <w:rPr>
          <w:rFonts w:ascii="Arial" w:eastAsia="Times New Roman" w:hAnsi="Arial" w:cs="Arial"/>
          <w:lang w:eastAsia="pl-PL"/>
        </w:rPr>
        <w:t>2</w:t>
      </w:r>
      <w:r w:rsidR="00D77B5A" w:rsidRPr="00D77B5A">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w:t>
      </w:r>
      <w:r w:rsidR="00A3483A">
        <w:rPr>
          <w:rFonts w:ascii="Arial" w:eastAsia="Times New Roman" w:hAnsi="Arial" w:cs="Arial"/>
          <w:lang w:eastAsia="pl-PL"/>
        </w:rPr>
        <w:t>2</w:t>
      </w:r>
      <w:r w:rsidR="00D77B5A" w:rsidRPr="00D77B5A">
        <w:rPr>
          <w:rFonts w:ascii="Arial" w:eastAsia="Times New Roman" w:hAnsi="Arial" w:cs="Arial"/>
          <w:lang w:eastAsia="pl-PL"/>
        </w:rPr>
        <w:t>.</w:t>
      </w:r>
    </w:p>
    <w:p w14:paraId="3F2327B3" w14:textId="290D19F6" w:rsidR="00B64914" w:rsidRPr="002606C1" w:rsidRDefault="00B64914" w:rsidP="00596C1F">
      <w:pPr>
        <w:pStyle w:val="Akapitzlist"/>
        <w:numPr>
          <w:ilvl w:val="0"/>
          <w:numId w:val="39"/>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Rozliczenie za świadczone usługi nastąpi na podstawie faktur</w:t>
      </w:r>
      <w:r>
        <w:rPr>
          <w:rFonts w:ascii="Arial" w:hAnsi="Arial" w:cs="Arial"/>
          <w:lang w:eastAsia="zh-CN"/>
        </w:rPr>
        <w:t>y</w:t>
      </w:r>
      <w:r w:rsidRPr="002606C1">
        <w:rPr>
          <w:rFonts w:ascii="Arial" w:hAnsi="Arial" w:cs="Arial"/>
          <w:lang w:eastAsia="zh-CN"/>
        </w:rPr>
        <w:t xml:space="preserve"> VAT</w:t>
      </w:r>
      <w:r>
        <w:rPr>
          <w:rFonts w:ascii="Arial" w:hAnsi="Arial" w:cs="Arial"/>
          <w:lang w:eastAsia="zh-CN"/>
        </w:rPr>
        <w:t>, wystawionej</w:t>
      </w:r>
      <w:r w:rsidRPr="002606C1">
        <w:rPr>
          <w:rFonts w:ascii="Arial" w:hAnsi="Arial" w:cs="Arial"/>
          <w:lang w:eastAsia="zh-CN"/>
        </w:rPr>
        <w:t xml:space="preserve"> przez Wykonawcę na podstawie: </w:t>
      </w:r>
    </w:p>
    <w:p w14:paraId="42B6DED6" w14:textId="31EE5A5F" w:rsidR="00B64914" w:rsidRPr="009009ED"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Protokoł</w:t>
      </w:r>
      <w:r>
        <w:rPr>
          <w:rFonts w:ascii="Arial" w:hAnsi="Arial" w:cs="Arial"/>
          <w:lang w:eastAsia="zh-CN"/>
        </w:rPr>
        <w:t>u</w:t>
      </w:r>
      <w:r w:rsidRPr="009009ED">
        <w:rPr>
          <w:rFonts w:ascii="Arial" w:hAnsi="Arial" w:cs="Arial"/>
          <w:lang w:eastAsia="zh-CN"/>
        </w:rPr>
        <w:t xml:space="preserve"> odbioru usługi potwierdzającej jej właściwe wykonanie w dwóch egzemplarzach, (egz. Nr 1 dla Zamawiającego, egz. Nr 2 dla Wykonaw</w:t>
      </w:r>
      <w:r w:rsidR="00E071C8">
        <w:rPr>
          <w:rFonts w:ascii="Arial" w:hAnsi="Arial" w:cs="Arial"/>
          <w:lang w:eastAsia="zh-CN"/>
        </w:rPr>
        <w:t>cy – jako załącznik do faktury)</w:t>
      </w:r>
      <w:r w:rsidRPr="009009ED">
        <w:rPr>
          <w:rFonts w:ascii="Arial" w:hAnsi="Arial" w:cs="Arial"/>
          <w:lang w:eastAsia="zh-CN"/>
        </w:rPr>
        <w:t xml:space="preserve">, </w:t>
      </w:r>
    </w:p>
    <w:p w14:paraId="28F96803" w14:textId="1D30E74F" w:rsidR="00B64914" w:rsidRDefault="00B64914" w:rsidP="00596C1F">
      <w:pPr>
        <w:pStyle w:val="Akapitzlist"/>
        <w:numPr>
          <w:ilvl w:val="0"/>
          <w:numId w:val="39"/>
        </w:numPr>
        <w:spacing w:after="0" w:line="276" w:lineRule="auto"/>
        <w:ind w:left="284" w:hanging="284"/>
        <w:contextualSpacing w:val="0"/>
        <w:jc w:val="both"/>
        <w:rPr>
          <w:rFonts w:ascii="Arial" w:hAnsi="Arial" w:cs="Arial"/>
          <w:lang w:eastAsia="zh-CN"/>
        </w:rPr>
      </w:pPr>
      <w:r w:rsidRPr="00E82EE3">
        <w:rPr>
          <w:rFonts w:ascii="Arial" w:hAnsi="Arial" w:cs="Arial"/>
          <w:lang w:eastAsia="zh-CN"/>
        </w:rPr>
        <w:t>Do potwierdzenia wykonanej usługi</w:t>
      </w:r>
      <w:r>
        <w:rPr>
          <w:rFonts w:ascii="Arial" w:hAnsi="Arial" w:cs="Arial"/>
          <w:lang w:eastAsia="zh-CN"/>
        </w:rPr>
        <w:t xml:space="preserve"> w przedstawionym</w:t>
      </w:r>
      <w:r w:rsidRPr="00E82EE3">
        <w:rPr>
          <w:rFonts w:ascii="Arial" w:hAnsi="Arial" w:cs="Arial"/>
          <w:lang w:eastAsia="zh-CN"/>
        </w:rPr>
        <w:t xml:space="preserve"> przez Wykonawcę </w:t>
      </w:r>
      <w:r>
        <w:rPr>
          <w:rFonts w:ascii="Arial" w:hAnsi="Arial" w:cs="Arial"/>
          <w:lang w:eastAsia="zh-CN"/>
        </w:rPr>
        <w:t>Protokole</w:t>
      </w:r>
      <w:r w:rsidRPr="00E82EE3">
        <w:rPr>
          <w:rFonts w:ascii="Arial" w:hAnsi="Arial" w:cs="Arial"/>
          <w:lang w:eastAsia="zh-CN"/>
        </w:rPr>
        <w:t xml:space="preserve"> odbioru usługi upoważnieni są użytkownicy sprzętu podlegaj</w:t>
      </w:r>
      <w:r>
        <w:rPr>
          <w:rFonts w:ascii="Arial" w:hAnsi="Arial" w:cs="Arial"/>
          <w:lang w:eastAsia="zh-CN"/>
        </w:rPr>
        <w:t xml:space="preserve">ącego </w:t>
      </w:r>
      <w:r w:rsidR="00FA0B4C">
        <w:rPr>
          <w:rFonts w:ascii="Arial" w:hAnsi="Arial" w:cs="Arial"/>
          <w:lang w:eastAsia="zh-CN"/>
        </w:rPr>
        <w:t>przeglądowi/konserwacji</w:t>
      </w:r>
      <w:r>
        <w:rPr>
          <w:rFonts w:ascii="Arial" w:hAnsi="Arial" w:cs="Arial"/>
          <w:lang w:eastAsia="zh-CN"/>
        </w:rPr>
        <w:t>.</w:t>
      </w:r>
    </w:p>
    <w:p w14:paraId="77403DFF" w14:textId="6C9A832E" w:rsidR="00D77B5A" w:rsidRPr="00D77B5A" w:rsidRDefault="00596C1F"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6</w:t>
      </w:r>
      <w:r w:rsidR="00D77B5A" w:rsidRPr="00D77B5A">
        <w:rPr>
          <w:rFonts w:ascii="Arial" w:eastAsia="Times New Roman" w:hAnsi="Arial" w:cs="Arial"/>
          <w:lang w:eastAsia="pl-PL"/>
        </w:rPr>
        <w:t>. Wykonawcy przysługiwać będzie wynagrodzenie jedynie za faktyczną ilość zrealizowanych usług, na podstawie faktury końcowej.</w:t>
      </w:r>
    </w:p>
    <w:p w14:paraId="27AC33C9" w14:textId="1AC78C64" w:rsidR="00D77B5A" w:rsidRDefault="00596C1F" w:rsidP="00596C1F">
      <w:pPr>
        <w:widowControl w:val="0"/>
        <w:tabs>
          <w:tab w:val="left" w:pos="284"/>
        </w:tabs>
        <w:suppressAutoHyphens/>
        <w:spacing w:after="0" w:line="276" w:lineRule="auto"/>
        <w:ind w:left="284" w:right="34" w:hanging="284"/>
        <w:jc w:val="both"/>
        <w:rPr>
          <w:rFonts w:ascii="Arial" w:eastAsia="Times New Roman" w:hAnsi="Arial" w:cs="Arial"/>
          <w:lang w:eastAsia="pl-PL"/>
        </w:rPr>
      </w:pPr>
      <w:r>
        <w:rPr>
          <w:rFonts w:ascii="Arial" w:eastAsia="Times New Roman" w:hAnsi="Arial" w:cs="Arial"/>
          <w:lang w:eastAsia="pl-PL"/>
        </w:rPr>
        <w:t>7</w:t>
      </w:r>
      <w:r w:rsidR="00D77B5A" w:rsidRPr="00D77B5A">
        <w:rPr>
          <w:rFonts w:ascii="Arial" w:eastAsia="Times New Roman" w:hAnsi="Arial" w:cs="Arial"/>
          <w:lang w:eastAsia="pl-PL"/>
        </w:rPr>
        <w:t xml:space="preserve">. Podstawę do wystawienia każdej faktury stanowić będzie każdorazowo Protokołu Odbioru Usług, o którym mowa w § 4 ust. </w:t>
      </w:r>
      <w:r w:rsidR="00C222CB">
        <w:rPr>
          <w:rFonts w:ascii="Arial" w:eastAsia="Times New Roman" w:hAnsi="Arial" w:cs="Arial"/>
          <w:lang w:eastAsia="pl-PL"/>
        </w:rPr>
        <w:t>6</w:t>
      </w:r>
      <w:r w:rsidR="00D77B5A" w:rsidRPr="00D77B5A">
        <w:rPr>
          <w:rFonts w:ascii="Arial" w:eastAsia="Times New Roman" w:hAnsi="Arial" w:cs="Arial"/>
          <w:lang w:eastAsia="pl-PL"/>
        </w:rPr>
        <w:t xml:space="preserve"> Umowy i</w:t>
      </w:r>
      <w:r w:rsidR="00B64914">
        <w:rPr>
          <w:rFonts w:ascii="Arial" w:eastAsia="Times New Roman" w:hAnsi="Arial" w:cs="Arial"/>
          <w:lang w:eastAsia="pl-PL"/>
        </w:rPr>
        <w:t xml:space="preserve"> dokumenty, o których mowa w § 5</w:t>
      </w:r>
      <w:r w:rsidR="00D77B5A" w:rsidRPr="00D77B5A">
        <w:rPr>
          <w:rFonts w:ascii="Arial" w:eastAsia="Times New Roman" w:hAnsi="Arial" w:cs="Arial"/>
          <w:lang w:eastAsia="pl-PL"/>
        </w:rPr>
        <w:t xml:space="preserve"> ust. </w:t>
      </w:r>
      <w:r>
        <w:rPr>
          <w:rFonts w:ascii="Arial" w:eastAsia="Times New Roman" w:hAnsi="Arial" w:cs="Arial"/>
          <w:lang w:eastAsia="pl-PL"/>
        </w:rPr>
        <w:t>4</w:t>
      </w:r>
      <w:r w:rsidR="00D77B5A" w:rsidRPr="00D77B5A">
        <w:rPr>
          <w:rFonts w:ascii="Arial" w:eastAsia="Times New Roman" w:hAnsi="Arial" w:cs="Arial"/>
          <w:lang w:eastAsia="pl-PL"/>
        </w:rPr>
        <w:t xml:space="preserve"> Umowy.</w:t>
      </w:r>
    </w:p>
    <w:p w14:paraId="7461A37A" w14:textId="77777777" w:rsidR="00510201" w:rsidRDefault="00510201" w:rsidP="00596C1F">
      <w:pPr>
        <w:widowControl w:val="0"/>
        <w:tabs>
          <w:tab w:val="left" w:pos="284"/>
        </w:tabs>
        <w:suppressAutoHyphens/>
        <w:spacing w:after="0" w:line="276" w:lineRule="auto"/>
        <w:ind w:left="284" w:right="34" w:hanging="284"/>
        <w:jc w:val="both"/>
        <w:rPr>
          <w:rFonts w:ascii="Arial" w:eastAsia="Times New Roman" w:hAnsi="Arial" w:cs="Arial"/>
          <w:lang w:eastAsia="pl-PL"/>
        </w:rPr>
      </w:pPr>
    </w:p>
    <w:p w14:paraId="29FA2BB5"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lang w:eastAsia="pl-PL"/>
        </w:rPr>
        <w:t xml:space="preserve">                                                                               </w:t>
      </w:r>
      <w:r w:rsidRPr="00D77B5A">
        <w:rPr>
          <w:rFonts w:ascii="Arial" w:eastAsia="Times New Roman" w:hAnsi="Arial" w:cs="Arial"/>
          <w:b/>
          <w:bCs/>
          <w:lang w:eastAsia="pl-PL"/>
        </w:rPr>
        <w:t>§ 6</w:t>
      </w:r>
    </w:p>
    <w:p w14:paraId="7D6B81F6"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Warunki płatności</w:t>
      </w:r>
    </w:p>
    <w:p w14:paraId="2065B7F3" w14:textId="77777777" w:rsidR="00D77B5A" w:rsidRPr="00D77B5A" w:rsidRDefault="00D77B5A" w:rsidP="00D77B5A">
      <w:pPr>
        <w:suppressAutoHyphens/>
        <w:spacing w:after="0" w:line="276" w:lineRule="auto"/>
        <w:jc w:val="both"/>
        <w:rPr>
          <w:rFonts w:ascii="Arial" w:eastAsia="Times New Roman" w:hAnsi="Arial" w:cs="Arial"/>
          <w:b/>
          <w:bCs/>
          <w:lang w:eastAsia="pl-PL"/>
        </w:rPr>
      </w:pPr>
    </w:p>
    <w:p w14:paraId="794EA93C" w14:textId="0E2A884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Times New Roman" w:hAnsi="Arial" w:cs="Arial"/>
          <w:lang w:eastAsia="pl-PL"/>
        </w:rPr>
        <w:t xml:space="preserve">1. </w:t>
      </w:r>
      <w:r w:rsidRPr="00D77B5A">
        <w:rPr>
          <w:rFonts w:ascii="Arial" w:eastAsia="Calibri" w:hAnsi="Arial" w:cs="Arial"/>
          <w:lang w:eastAsia="pl-PL"/>
        </w:rPr>
        <w:t xml:space="preserve">Wynagrodzenie będzie płatne na podstawie prawidłowo wystawionej przez Wykonawcę faktury,    w terminie </w:t>
      </w:r>
      <w:r w:rsidR="00FC2B22" w:rsidRPr="00FC2B22">
        <w:rPr>
          <w:rFonts w:ascii="Arial" w:eastAsia="Calibri" w:hAnsi="Arial" w:cs="Arial"/>
          <w:b/>
          <w:lang w:eastAsia="pl-PL"/>
        </w:rPr>
        <w:t xml:space="preserve">30 </w:t>
      </w:r>
      <w:r w:rsidRPr="00FC2B22">
        <w:rPr>
          <w:rFonts w:ascii="Arial" w:eastAsia="Calibri" w:hAnsi="Arial" w:cs="Arial"/>
          <w:b/>
          <w:lang w:eastAsia="pl-PL"/>
        </w:rPr>
        <w:t>dni</w:t>
      </w:r>
      <w:r w:rsidRPr="00D77B5A">
        <w:rPr>
          <w:rFonts w:ascii="Arial" w:eastAsia="Calibri" w:hAnsi="Arial" w:cs="Arial"/>
          <w:lang w:eastAsia="pl-PL"/>
        </w:rPr>
        <w:t xml:space="preserve"> od daty doręczenia faktury do siedziby Zamawiającego, na numer konta bankowego Wykonawcy </w:t>
      </w:r>
      <w:r w:rsidR="002F3468">
        <w:rPr>
          <w:rFonts w:ascii="Arial" w:eastAsia="Calibri" w:hAnsi="Arial" w:cs="Arial"/>
          <w:lang w:eastAsia="pl-PL"/>
        </w:rPr>
        <w:t>Nr ……………………………………………………..</w:t>
      </w:r>
      <w:r w:rsidRPr="00D77B5A">
        <w:rPr>
          <w:rFonts w:ascii="Arial" w:eastAsia="Calibri" w:hAnsi="Arial" w:cs="Arial"/>
          <w:lang w:eastAsia="pl-PL"/>
        </w:rPr>
        <w:t>wskazany na fakturze.</w:t>
      </w:r>
    </w:p>
    <w:p w14:paraId="59BF595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lastRenderedPageBreak/>
        <w:t xml:space="preserve">2. </w:t>
      </w:r>
      <w:r w:rsidRPr="00D77B5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3. </w:t>
      </w:r>
      <w:r w:rsidRPr="00D77B5A">
        <w:rPr>
          <w:rFonts w:ascii="Arial" w:eastAsia="Calibri" w:hAnsi="Arial" w:cs="Arial"/>
          <w:lang w:eastAsia="pl-PL"/>
        </w:rPr>
        <w:t>Za datę dokonania płatności przyjmuje się dzień obciążenia rachunku bankowego Zamawiającego.</w:t>
      </w:r>
    </w:p>
    <w:p w14:paraId="64BAABB8" w14:textId="54ED2B49"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4. Wykonawca przyjmuje do wiadomości, że Zamawiający przy zapłacie wynagrodzenia będzie stosował mechanizm podzielonej płatności, o którym mowa w art. </w:t>
      </w:r>
      <w:r w:rsidRPr="00D77B5A">
        <w:rPr>
          <w:rFonts w:ascii="Arial" w:eastAsia="Calibri" w:hAnsi="Arial" w:cs="Arial"/>
          <w:color w:val="000000"/>
        </w:rPr>
        <w:t xml:space="preserve">108a ust. 1 ustawy z dnia </w:t>
      </w:r>
      <w:r w:rsidR="00B9388E">
        <w:rPr>
          <w:rFonts w:ascii="Arial" w:eastAsia="Calibri" w:hAnsi="Arial" w:cs="Arial"/>
          <w:color w:val="000000"/>
        </w:rPr>
        <w:br/>
      </w:r>
      <w:r w:rsidRPr="00D77B5A">
        <w:rPr>
          <w:rFonts w:ascii="Arial" w:eastAsia="Calibri" w:hAnsi="Arial" w:cs="Arial"/>
          <w:color w:val="000000"/>
        </w:rPr>
        <w:t>11 marca 2004 r. o podatku od towarów i usług (</w:t>
      </w:r>
      <w:r w:rsidR="00A3483A" w:rsidRPr="00A3483A">
        <w:rPr>
          <w:rFonts w:ascii="Arial" w:eastAsia="Calibri" w:hAnsi="Arial" w:cs="Arial"/>
          <w:color w:val="000000"/>
        </w:rPr>
        <w:t>Dz. U. z 202</w:t>
      </w:r>
      <w:r w:rsidR="00731930">
        <w:rPr>
          <w:rFonts w:ascii="Arial" w:eastAsia="Calibri" w:hAnsi="Arial" w:cs="Arial"/>
          <w:color w:val="000000"/>
        </w:rPr>
        <w:t>4</w:t>
      </w:r>
      <w:r w:rsidR="00A3483A" w:rsidRPr="00A3483A">
        <w:rPr>
          <w:rFonts w:ascii="Arial" w:eastAsia="Calibri" w:hAnsi="Arial" w:cs="Arial"/>
          <w:color w:val="000000"/>
        </w:rPr>
        <w:t xml:space="preserve"> r. poz. </w:t>
      </w:r>
      <w:r w:rsidR="00731930">
        <w:rPr>
          <w:rFonts w:ascii="Arial" w:eastAsia="Calibri" w:hAnsi="Arial" w:cs="Arial"/>
          <w:color w:val="000000"/>
        </w:rPr>
        <w:t>361</w:t>
      </w:r>
      <w:r w:rsidR="00A3483A" w:rsidRPr="00A3483A">
        <w:rPr>
          <w:rFonts w:ascii="Arial" w:eastAsia="Calibri" w:hAnsi="Arial" w:cs="Arial"/>
          <w:color w:val="000000"/>
        </w:rPr>
        <w:t xml:space="preserve"> z </w:t>
      </w:r>
      <w:proofErr w:type="spellStart"/>
      <w:r w:rsidR="00A3483A" w:rsidRPr="00A3483A">
        <w:rPr>
          <w:rFonts w:ascii="Arial" w:eastAsia="Calibri" w:hAnsi="Arial" w:cs="Arial"/>
          <w:color w:val="000000"/>
        </w:rPr>
        <w:t>późn</w:t>
      </w:r>
      <w:proofErr w:type="spellEnd"/>
      <w:r w:rsidR="00A3483A" w:rsidRPr="00A3483A">
        <w:rPr>
          <w:rFonts w:ascii="Arial" w:eastAsia="Calibri" w:hAnsi="Arial" w:cs="Arial"/>
          <w:color w:val="000000"/>
        </w:rPr>
        <w:t>. zm.</w:t>
      </w:r>
      <w:r w:rsidRPr="00D77B5A">
        <w:rPr>
          <w:rFonts w:ascii="Arial" w:eastAsia="Calibri" w:hAnsi="Arial" w:cs="Arial"/>
          <w:color w:val="000000"/>
        </w:rPr>
        <w:t>).</w:t>
      </w:r>
    </w:p>
    <w:p w14:paraId="685A9439" w14:textId="431941A5" w:rsidR="00D77B5A" w:rsidRPr="00D77B5A" w:rsidRDefault="00D77B5A" w:rsidP="00D77B5A">
      <w:pPr>
        <w:suppressAutoHyphens/>
        <w:spacing w:after="0" w:line="276" w:lineRule="auto"/>
        <w:jc w:val="both"/>
        <w:rPr>
          <w:rFonts w:ascii="Arial" w:eastAsia="Calibri" w:hAnsi="Arial" w:cs="Arial"/>
        </w:rPr>
      </w:pPr>
      <w:r w:rsidRPr="00D77B5A">
        <w:rPr>
          <w:rFonts w:ascii="Arial" w:eastAsia="Calibri" w:hAnsi="Arial" w:cs="Arial"/>
        </w:rPr>
        <w:t xml:space="preserve">5. </w:t>
      </w:r>
      <w:r w:rsidRPr="00D77B5A">
        <w:rPr>
          <w:rFonts w:ascii="Arial" w:eastAsia="Times New Roman" w:hAnsi="Arial" w:cs="Arial"/>
          <w:lang w:eastAsia="pl-PL"/>
        </w:rPr>
        <w:t xml:space="preserve">Do każdej faktury niezbędne jest dołączenie </w:t>
      </w:r>
      <w:r w:rsidR="00B64914">
        <w:rPr>
          <w:rFonts w:ascii="Arial" w:eastAsia="Times New Roman" w:hAnsi="Arial" w:cs="Arial"/>
          <w:lang w:eastAsia="pl-PL"/>
        </w:rPr>
        <w:t xml:space="preserve">dokumentów o których mowa w </w:t>
      </w:r>
      <w:r w:rsidR="00B64914" w:rsidRPr="00D77B5A">
        <w:rPr>
          <w:rFonts w:ascii="Arial" w:eastAsia="Times New Roman" w:hAnsi="Arial" w:cs="Arial"/>
          <w:lang w:eastAsia="pl-PL"/>
        </w:rPr>
        <w:t xml:space="preserve">§ </w:t>
      </w:r>
      <w:r w:rsidR="00B64914">
        <w:rPr>
          <w:rFonts w:ascii="Arial" w:eastAsia="Times New Roman" w:hAnsi="Arial" w:cs="Arial"/>
          <w:lang w:eastAsia="pl-PL"/>
        </w:rPr>
        <w:t>5</w:t>
      </w:r>
      <w:r w:rsidR="00B64914" w:rsidRPr="00D77B5A">
        <w:rPr>
          <w:rFonts w:ascii="Arial" w:eastAsia="Times New Roman" w:hAnsi="Arial" w:cs="Arial"/>
          <w:lang w:eastAsia="pl-PL"/>
        </w:rPr>
        <w:t xml:space="preserve"> ust. </w:t>
      </w:r>
      <w:r w:rsidR="00596C1F">
        <w:rPr>
          <w:rFonts w:ascii="Arial" w:eastAsia="Times New Roman" w:hAnsi="Arial" w:cs="Arial"/>
          <w:lang w:eastAsia="pl-PL"/>
        </w:rPr>
        <w:t>4</w:t>
      </w:r>
      <w:r w:rsidR="00B64914" w:rsidRPr="00D77B5A">
        <w:rPr>
          <w:rFonts w:ascii="Arial" w:eastAsia="Times New Roman" w:hAnsi="Arial" w:cs="Arial"/>
          <w:lang w:eastAsia="pl-PL"/>
        </w:rPr>
        <w:t xml:space="preserve"> Umowy</w:t>
      </w:r>
      <w:r w:rsidRPr="00D77B5A">
        <w:rPr>
          <w:rFonts w:ascii="Arial" w:eastAsia="Times New Roman" w:hAnsi="Arial" w:cs="Arial"/>
          <w:lang w:eastAsia="pl-PL"/>
        </w:rPr>
        <w:t>.</w:t>
      </w:r>
    </w:p>
    <w:p w14:paraId="75F53B80"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6. </w:t>
      </w:r>
      <w:r w:rsidRPr="00D77B5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5BF893CF" w14:textId="3A9F17B0"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7. </w:t>
      </w:r>
      <w:r w:rsidRPr="00D77B5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596C1F">
        <w:rPr>
          <w:rFonts w:ascii="Arial" w:eastAsia="Times New Roman" w:hAnsi="Arial" w:cs="Arial"/>
          <w:lang w:eastAsia="pl-PL"/>
        </w:rPr>
        <w:t>4</w:t>
      </w:r>
      <w:r w:rsidRPr="00D77B5A">
        <w:rPr>
          <w:rFonts w:ascii="Arial" w:eastAsia="Times New Roman" w:hAnsi="Arial" w:cs="Arial"/>
          <w:lang w:eastAsia="pl-PL"/>
        </w:rPr>
        <w:t xml:space="preserve"> oraz § 6 ust. 5 Umowy.</w:t>
      </w:r>
    </w:p>
    <w:p w14:paraId="6A4B6535" w14:textId="19EEE804"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8. </w:t>
      </w:r>
      <w:r w:rsidRPr="00D77B5A">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596C1F">
        <w:rPr>
          <w:rFonts w:ascii="Arial" w:eastAsia="Times New Roman" w:hAnsi="Arial" w:cs="Arial"/>
          <w:lang w:eastAsia="pl-PL"/>
        </w:rPr>
        <w:t>4</w:t>
      </w:r>
      <w:r w:rsidRPr="00D77B5A">
        <w:rPr>
          <w:rFonts w:ascii="Arial" w:eastAsia="Times New Roman" w:hAnsi="Arial" w:cs="Arial"/>
          <w:lang w:eastAsia="pl-PL"/>
        </w:rPr>
        <w:t xml:space="preserve"> Umowy.</w:t>
      </w:r>
    </w:p>
    <w:p w14:paraId="69768981"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9. </w:t>
      </w:r>
      <w:r w:rsidRPr="00D77B5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85FF3F"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10. </w:t>
      </w:r>
      <w:r w:rsidRPr="00D77B5A">
        <w:rPr>
          <w:rFonts w:ascii="Arial" w:eastAsia="Times New Roman" w:hAnsi="Arial" w:cs="Arial"/>
          <w:lang w:eastAsia="pl-PL"/>
        </w:rPr>
        <w:t>Termin zapłaty wynagrodzenia Podwykonawcy lub dalszemu Podwykonawcy przewidziany                       w umowie o podwykonawstwo nie może być dłuższy niż 30 dni kalendarzowych od dnia doręczenia Wykonawcy, Podwykonawcy lub dalszemu Podwykonawcy faktury lub rachunku potwierdzających wykonanie zleconej Podwykonawcy lub dalszemu Podwykonawcy usługi.</w:t>
      </w:r>
    </w:p>
    <w:p w14:paraId="469DBE2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11. </w:t>
      </w:r>
      <w:r w:rsidRPr="00D77B5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C947C5E"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12. </w:t>
      </w:r>
      <w:r w:rsidRPr="00D77B5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77777777" w:rsidR="00D77B5A" w:rsidRPr="00D77B5A" w:rsidRDefault="00D77B5A" w:rsidP="00E071C8">
      <w:pPr>
        <w:suppressAutoHyphens/>
        <w:spacing w:after="0" w:line="276" w:lineRule="auto"/>
        <w:ind w:left="284" w:hanging="284"/>
        <w:jc w:val="both"/>
        <w:rPr>
          <w:rFonts w:ascii="Arial" w:eastAsia="Times New Roman" w:hAnsi="Arial" w:cs="Arial"/>
          <w:lang w:eastAsia="pl-PL"/>
        </w:rPr>
      </w:pPr>
      <w:r w:rsidRPr="00D77B5A">
        <w:rPr>
          <w:rFonts w:ascii="Arial" w:eastAsia="Calibri" w:hAnsi="Arial" w:cs="Arial"/>
        </w:rPr>
        <w:t xml:space="preserve">13. </w:t>
      </w:r>
      <w:r w:rsidRPr="00D77B5A">
        <w:rPr>
          <w:rFonts w:ascii="Arial" w:eastAsia="Times New Roman" w:hAnsi="Arial" w:cs="Arial"/>
          <w:lang w:eastAsia="pl-PL"/>
        </w:rPr>
        <w:t>Wykonawca nie może, bez pisemnej zgody Zamawiającego przenieść wierzytelności pieniężnych wynikających z Umowy na podmiot lub osobę trzecią.</w:t>
      </w:r>
    </w:p>
    <w:p w14:paraId="4E6C936F" w14:textId="42440F51" w:rsidR="00A6137B" w:rsidRPr="00D77B5A" w:rsidRDefault="00A6137B" w:rsidP="00D77B5A">
      <w:pPr>
        <w:suppressAutoHyphens/>
        <w:spacing w:after="0" w:line="276" w:lineRule="auto"/>
        <w:jc w:val="both"/>
        <w:rPr>
          <w:rFonts w:ascii="Arial" w:eastAsia="Times New Roman" w:hAnsi="Arial" w:cs="Arial"/>
          <w:b/>
          <w:bCs/>
          <w:lang w:eastAsia="pl-PL"/>
        </w:rPr>
      </w:pPr>
    </w:p>
    <w:p w14:paraId="4F8FBD5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rPr>
      </w:pPr>
      <w:r w:rsidRPr="00D77B5A">
        <w:rPr>
          <w:rFonts w:ascii="Arial" w:eastAsia="Calibri" w:hAnsi="Arial" w:cs="Arial"/>
          <w:b/>
        </w:rPr>
        <w:t>§ 7.</w:t>
      </w:r>
    </w:p>
    <w:p w14:paraId="585F25A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color w:val="000000"/>
        </w:rPr>
      </w:pPr>
      <w:r w:rsidRPr="00D77B5A">
        <w:rPr>
          <w:rFonts w:ascii="Arial" w:eastAsia="Calibri" w:hAnsi="Arial" w:cs="Arial"/>
          <w:b/>
          <w:color w:val="000000"/>
        </w:rPr>
        <w:t>Obowiązki Wykonawcy</w:t>
      </w:r>
    </w:p>
    <w:p w14:paraId="5533F485" w14:textId="12437F7B" w:rsidR="00D77B5A" w:rsidRPr="00D77B5A" w:rsidRDefault="00D77B5A" w:rsidP="00A25AA4">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77B5A">
        <w:rPr>
          <w:rFonts w:ascii="Arial" w:eastAsia="Calibri" w:hAnsi="Arial" w:cs="Arial"/>
        </w:rPr>
        <w:t xml:space="preserve">Wykonawca zobowiązuje się przed podpisaniem Umowy lub </w:t>
      </w:r>
      <w:r w:rsidRPr="00D77B5A">
        <w:rPr>
          <w:rFonts w:ascii="Arial" w:eastAsia="Calibri" w:hAnsi="Arial" w:cs="Arial"/>
          <w:b/>
        </w:rPr>
        <w:t>w terminie 7 dni kalendarzowych</w:t>
      </w:r>
      <w:r w:rsidRPr="00D77B5A">
        <w:rPr>
          <w:rFonts w:ascii="Arial" w:eastAsia="Calibri" w:hAnsi="Arial" w:cs="Arial"/>
        </w:rPr>
        <w:t xml:space="preserve"> od chwili powstania obowiązku zatrudnienia pracowników na podstawie Umowy o pracę i na każde żądanie Zamawiającego dostarczyć Zamawiającemu  </w:t>
      </w:r>
      <w:r w:rsidRPr="00D77B5A">
        <w:rPr>
          <w:rFonts w:ascii="Arial" w:eastAsia="Calibri" w:hAnsi="Arial" w:cs="Arial"/>
          <w:b/>
        </w:rPr>
        <w:t>Wykaz osób przewidzianych do realizacji Umowy</w:t>
      </w:r>
      <w:r w:rsidRPr="00D77B5A">
        <w:rPr>
          <w:rFonts w:ascii="Arial" w:eastAsia="Calibri" w:hAnsi="Arial" w:cs="Arial"/>
        </w:rPr>
        <w:t xml:space="preserve"> z uwzględnieniem i</w:t>
      </w:r>
      <w:r w:rsidRPr="00D77B5A">
        <w:rPr>
          <w:rFonts w:ascii="Arial" w:eastAsia="Times New Roman" w:hAnsi="Arial" w:cs="Arial"/>
          <w:lang w:eastAsia="pl-PL"/>
        </w:rPr>
        <w:t>mienia i nazwiska, stanowiska, rodzaju umowy o pracę oraz okres na jaki została zawarta (wzór wykazu stanowi załącznik do niniejszej umowy). Wykaz ten b</w:t>
      </w:r>
      <w:r w:rsidRPr="00D77B5A">
        <w:rPr>
          <w:rFonts w:ascii="Arial" w:eastAsia="Calibri" w:hAnsi="Arial" w:cs="Arial"/>
        </w:rPr>
        <w:t>ędzie stanowił integralną część Umowy. Ww. obowiązek dotyczy także Podwykonawców.</w:t>
      </w:r>
    </w:p>
    <w:p w14:paraId="45387A64" w14:textId="3ECD87FA" w:rsidR="00D77B5A" w:rsidRPr="00E07F02" w:rsidRDefault="00D77B5A" w:rsidP="00A25AA4">
      <w:pPr>
        <w:pStyle w:val="Akapitzlist"/>
        <w:widowControl w:val="0"/>
        <w:numPr>
          <w:ilvl w:val="0"/>
          <w:numId w:val="12"/>
        </w:numPr>
        <w:shd w:val="clear" w:color="auto" w:fill="FFFFFF"/>
        <w:suppressAutoHyphens/>
        <w:spacing w:after="0" w:line="276" w:lineRule="auto"/>
        <w:jc w:val="both"/>
        <w:rPr>
          <w:rFonts w:ascii="Arial" w:eastAsia="Calibri" w:hAnsi="Arial" w:cs="Arial"/>
        </w:rPr>
      </w:pPr>
      <w:r w:rsidRPr="00E07F02">
        <w:rPr>
          <w:rFonts w:ascii="Arial" w:eastAsia="Calibri" w:hAnsi="Arial" w:cs="Arial"/>
        </w:rPr>
        <w:t>Wykonawca ustanawia swojego przedstawiciela w osobie: ……………………………………………………………………....   tel.: …………….…………..</w:t>
      </w:r>
    </w:p>
    <w:p w14:paraId="0F1DCAE3" w14:textId="69B662B2"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 xml:space="preserve">Ostateczna ilość </w:t>
      </w:r>
      <w:r w:rsidR="00B8656F">
        <w:rPr>
          <w:rFonts w:ascii="Arial" w:hAnsi="Arial" w:cs="Arial"/>
          <w:lang w:eastAsia="zh-CN"/>
        </w:rPr>
        <w:t>przeglądów</w:t>
      </w:r>
      <w:r w:rsidRPr="006E7B72">
        <w:rPr>
          <w:rFonts w:ascii="Arial" w:hAnsi="Arial" w:cs="Arial"/>
          <w:lang w:eastAsia="zh-CN"/>
        </w:rPr>
        <w:t xml:space="preserve"> zależeć bę</w:t>
      </w:r>
      <w:r>
        <w:rPr>
          <w:rFonts w:ascii="Arial" w:hAnsi="Arial" w:cs="Arial"/>
          <w:lang w:eastAsia="zh-CN"/>
        </w:rPr>
        <w:t>dzie od potrzeb Zamawiającego.</w:t>
      </w:r>
    </w:p>
    <w:p w14:paraId="502D76B4" w14:textId="77777777" w:rsidR="00BB1D37" w:rsidRPr="00DB2CEC" w:rsidRDefault="00BB1D37" w:rsidP="00BB1D37">
      <w:pPr>
        <w:pStyle w:val="Akapitzlist"/>
        <w:numPr>
          <w:ilvl w:val="0"/>
          <w:numId w:val="12"/>
        </w:numPr>
        <w:tabs>
          <w:tab w:val="left" w:pos="426"/>
        </w:tabs>
        <w:spacing w:after="0" w:line="276" w:lineRule="auto"/>
        <w:contextualSpacing w:val="0"/>
        <w:jc w:val="both"/>
        <w:rPr>
          <w:rFonts w:ascii="Arial" w:hAnsi="Arial" w:cs="Arial"/>
          <w:lang w:eastAsia="zh-CN"/>
        </w:rPr>
      </w:pPr>
      <w:r w:rsidRPr="00DB2CEC">
        <w:rPr>
          <w:rFonts w:ascii="Arial" w:hAnsi="Arial" w:cs="Arial"/>
          <w:lang w:eastAsia="x-none"/>
        </w:rPr>
        <w:lastRenderedPageBreak/>
        <w:t xml:space="preserve">Wykonawca zobowiązany jest do przestrzegania przepisów ochrony środowiska. </w:t>
      </w:r>
    </w:p>
    <w:p w14:paraId="7B2FC947" w14:textId="77777777" w:rsidR="00BB1D37" w:rsidRPr="00DB2CEC" w:rsidRDefault="00BB1D37" w:rsidP="00BB1D37">
      <w:pPr>
        <w:pStyle w:val="Akapitzlist"/>
        <w:numPr>
          <w:ilvl w:val="0"/>
          <w:numId w:val="12"/>
        </w:numPr>
        <w:tabs>
          <w:tab w:val="left" w:pos="426"/>
        </w:tabs>
        <w:spacing w:after="0" w:line="276" w:lineRule="auto"/>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7349AC97" w14:textId="77777777" w:rsidR="00BB1D37" w:rsidRPr="000E4829"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6C6F0A2C" w14:textId="77777777" w:rsidR="00BB1D37" w:rsidRPr="000E4829"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7AE63AC8" w14:textId="77777777" w:rsidR="00BB1D37" w:rsidRPr="00003000"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6A06283E" w14:textId="1E8D3820" w:rsidR="005266A4" w:rsidRDefault="005266A4" w:rsidP="00D77B5A">
      <w:pPr>
        <w:suppressAutoHyphens/>
        <w:spacing w:after="0" w:line="276" w:lineRule="auto"/>
        <w:jc w:val="center"/>
        <w:rPr>
          <w:rFonts w:ascii="Arial" w:eastAsia="Calibri" w:hAnsi="Arial" w:cs="Arial"/>
          <w:b/>
          <w:bCs/>
        </w:rPr>
      </w:pPr>
    </w:p>
    <w:p w14:paraId="137EFBAE" w14:textId="5E980249"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sidRPr="00D77B5A">
        <w:rPr>
          <w:rFonts w:ascii="Arial" w:eastAsia="Calibri" w:hAnsi="Arial" w:cs="Arial"/>
          <w:b/>
        </w:rPr>
        <w:t>§</w:t>
      </w:r>
      <w:r>
        <w:rPr>
          <w:rFonts w:ascii="Arial" w:eastAsia="Calibri" w:hAnsi="Arial" w:cs="Arial"/>
          <w:b/>
        </w:rPr>
        <w:t xml:space="preserve"> </w:t>
      </w:r>
      <w:r>
        <w:rPr>
          <w:rFonts w:ascii="Arial" w:hAnsi="Arial" w:cs="Arial"/>
          <w:b/>
          <w:bCs/>
          <w:color w:val="212121"/>
          <w:sz w:val="22"/>
          <w:szCs w:val="22"/>
        </w:rPr>
        <w:t>8.</w:t>
      </w:r>
    </w:p>
    <w:p w14:paraId="098A044D" w14:textId="77777777"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Pr>
          <w:rFonts w:ascii="Arial" w:hAnsi="Arial" w:cs="Arial"/>
          <w:b/>
          <w:bCs/>
          <w:color w:val="000000"/>
          <w:sz w:val="22"/>
          <w:szCs w:val="22"/>
        </w:rPr>
        <w:t>Zatrudnienie pracowników</w:t>
      </w:r>
    </w:p>
    <w:p w14:paraId="0ED3B965" w14:textId="77777777" w:rsidR="00455E8C" w:rsidRDefault="00455E8C" w:rsidP="00455E8C">
      <w:pPr>
        <w:pStyle w:val="xmsonormal"/>
        <w:shd w:val="clear" w:color="auto" w:fill="FFFFFF"/>
        <w:spacing w:before="0" w:beforeAutospacing="0" w:after="0" w:afterAutospacing="0"/>
        <w:jc w:val="both"/>
        <w:rPr>
          <w:rFonts w:ascii="Calibri" w:hAnsi="Calibri" w:cs="Calibri"/>
          <w:color w:val="212121"/>
          <w:sz w:val="22"/>
          <w:szCs w:val="22"/>
        </w:rPr>
      </w:pPr>
      <w:r>
        <w:rPr>
          <w:rFonts w:ascii="Arial" w:hAnsi="Arial" w:cs="Arial"/>
          <w:color w:val="212121"/>
          <w:sz w:val="22"/>
          <w:szCs w:val="22"/>
        </w:rPr>
        <w:t> </w:t>
      </w:r>
    </w:p>
    <w:p w14:paraId="6B7C0CBD" w14:textId="08E8720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w:t>
      </w:r>
      <w:r>
        <w:rPr>
          <w:color w:val="000000"/>
          <w:sz w:val="14"/>
          <w:szCs w:val="14"/>
        </w:rPr>
        <w:t>    </w:t>
      </w:r>
      <w:r>
        <w:rPr>
          <w:rFonts w:ascii="Arial" w:hAnsi="Arial" w:cs="Arial"/>
          <w:color w:val="000000"/>
          <w:sz w:val="22"/>
          <w:szCs w:val="22"/>
        </w:rPr>
        <w:t>Wykonawca lub Podwykonawca (w przypadku realizacji zamówienia przy udziale podwykonawców) jest zobowiązany zatrudnić na podstawie umowy o pracę określonej w art. 22 § 1 ustawy z dnia 26 czerwca 1974 r. Kodeks pracy (Dz.U. z 202</w:t>
      </w:r>
      <w:r w:rsidR="00731930">
        <w:rPr>
          <w:rFonts w:ascii="Arial" w:hAnsi="Arial" w:cs="Arial"/>
          <w:color w:val="000000"/>
          <w:sz w:val="22"/>
          <w:szCs w:val="22"/>
        </w:rPr>
        <w:t>5</w:t>
      </w:r>
      <w:r>
        <w:rPr>
          <w:rFonts w:ascii="Arial" w:hAnsi="Arial" w:cs="Arial"/>
          <w:color w:val="000000"/>
          <w:sz w:val="22"/>
          <w:szCs w:val="22"/>
        </w:rPr>
        <w:t xml:space="preserve"> r. poz. </w:t>
      </w:r>
      <w:r w:rsidR="00731930">
        <w:rPr>
          <w:rFonts w:ascii="Arial" w:hAnsi="Arial" w:cs="Arial"/>
          <w:color w:val="000000"/>
          <w:sz w:val="22"/>
          <w:szCs w:val="22"/>
        </w:rPr>
        <w:t>277</w:t>
      </w:r>
      <w:r>
        <w:rPr>
          <w:rFonts w:ascii="Arial" w:hAnsi="Arial" w:cs="Arial"/>
          <w:color w:val="212121"/>
          <w:sz w:val="22"/>
          <w:szCs w:val="22"/>
        </w:rPr>
        <w:t xml:space="preserve"> z </w:t>
      </w:r>
      <w:proofErr w:type="spellStart"/>
      <w:r>
        <w:rPr>
          <w:rFonts w:ascii="Arial" w:hAnsi="Arial" w:cs="Arial"/>
          <w:color w:val="212121"/>
          <w:sz w:val="22"/>
          <w:szCs w:val="22"/>
        </w:rPr>
        <w:t>późn</w:t>
      </w:r>
      <w:proofErr w:type="spellEnd"/>
      <w:r>
        <w:rPr>
          <w:rFonts w:ascii="Arial" w:hAnsi="Arial" w:cs="Arial"/>
          <w:color w:val="212121"/>
          <w:sz w:val="22"/>
          <w:szCs w:val="22"/>
        </w:rPr>
        <w:t>. zm.)</w:t>
      </w:r>
      <w:r>
        <w:rPr>
          <w:rFonts w:ascii="Arial" w:hAnsi="Arial" w:cs="Arial"/>
          <w:color w:val="000000"/>
          <w:sz w:val="22"/>
          <w:szCs w:val="22"/>
        </w:rPr>
        <w:t xml:space="preserve"> pracowników, </w:t>
      </w:r>
      <w:r w:rsidR="003B4E2D">
        <w:rPr>
          <w:rFonts w:ascii="Arial" w:hAnsi="Arial" w:cs="Arial"/>
          <w:color w:val="000000"/>
          <w:sz w:val="22"/>
          <w:szCs w:val="22"/>
        </w:rPr>
        <w:t xml:space="preserve">którzy w okresie realizacji Umowy będą wykonywać czynności związane </w:t>
      </w:r>
      <w:r w:rsidR="003B4E2D">
        <w:rPr>
          <w:rFonts w:ascii="Arial" w:hAnsi="Arial" w:cs="Arial"/>
          <w:color w:val="000000"/>
          <w:sz w:val="22"/>
          <w:szCs w:val="22"/>
        </w:rPr>
        <w:br/>
        <w:t xml:space="preserve">z realizacją umowy </w:t>
      </w:r>
      <w:r w:rsidR="003B4E2D" w:rsidRPr="00C77FE9">
        <w:rPr>
          <w:rFonts w:ascii="Arial" w:hAnsi="Arial" w:cs="Arial"/>
          <w:sz w:val="22"/>
          <w:szCs w:val="22"/>
        </w:rPr>
        <w:t xml:space="preserve">tj. kierowców i osób realizujących </w:t>
      </w:r>
      <w:r w:rsidR="00B8656F">
        <w:rPr>
          <w:rFonts w:ascii="Arial" w:hAnsi="Arial" w:cs="Arial"/>
          <w:sz w:val="22"/>
          <w:szCs w:val="22"/>
        </w:rPr>
        <w:t>przeglądy</w:t>
      </w:r>
      <w:r w:rsidR="003B4E2D" w:rsidRPr="00C77FE9">
        <w:rPr>
          <w:rFonts w:ascii="Arial" w:hAnsi="Arial" w:cs="Arial"/>
          <w:sz w:val="22"/>
          <w:szCs w:val="22"/>
        </w:rPr>
        <w:t xml:space="preserve"> sprzęty służby żywnościowej na podstawie umowy o pracę</w:t>
      </w:r>
      <w:r w:rsidR="003B4E2D" w:rsidRPr="00C77FE9">
        <w:rPr>
          <w:rFonts w:ascii="Arial" w:hAnsi="Arial" w:cs="Arial"/>
          <w:color w:val="000000"/>
          <w:sz w:val="22"/>
          <w:szCs w:val="22"/>
        </w:rPr>
        <w:t>.</w:t>
      </w:r>
    </w:p>
    <w:p w14:paraId="24AEAA0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2.</w:t>
      </w:r>
      <w:r>
        <w:rPr>
          <w:color w:val="000000"/>
          <w:sz w:val="14"/>
          <w:szCs w:val="14"/>
        </w:rPr>
        <w:t>    </w:t>
      </w:r>
      <w:r>
        <w:rPr>
          <w:rFonts w:ascii="Arial" w:hAnsi="Arial" w:cs="Arial"/>
          <w:color w:val="000000"/>
          <w:sz w:val="22"/>
          <w:szCs w:val="22"/>
        </w:rPr>
        <w:t>Zatrudnienie pracowników, o których mowa w ust. 1 powinno trwać nieprzerwanie przez cały okres realizacji Umowy, wskazany w § 2 ust. 1.</w:t>
      </w:r>
    </w:p>
    <w:p w14:paraId="5BBECF4C" w14:textId="2ADE2D8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3.</w:t>
      </w:r>
      <w:r>
        <w:rPr>
          <w:color w:val="000000"/>
          <w:sz w:val="14"/>
          <w:szCs w:val="14"/>
        </w:rPr>
        <w:t>    </w:t>
      </w:r>
      <w:r>
        <w:rPr>
          <w:rFonts w:ascii="Arial" w:hAnsi="Arial" w:cs="Arial"/>
          <w:color w:val="000000"/>
          <w:sz w:val="22"/>
          <w:szCs w:val="22"/>
        </w:rPr>
        <w:t>W przypadku ustania zatrudnienia pracowników, o których mowa w ust. 1 w trakcie okresu, o którym mowa w § 2 ust. 1 Wykonawca lub Podwykonawca zobowiązuje się w ich miejsce zatrudnić innych pracowników na warunkach określonych w ust. 1 w terminie 7 dni od dnia ustania zatrudnienia.</w:t>
      </w:r>
    </w:p>
    <w:p w14:paraId="42238C3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4.</w:t>
      </w:r>
      <w:r>
        <w:rPr>
          <w:color w:val="000000"/>
          <w:sz w:val="14"/>
          <w:szCs w:val="14"/>
        </w:rPr>
        <w:t>    </w:t>
      </w:r>
      <w:r>
        <w:rPr>
          <w:rFonts w:ascii="Arial" w:hAnsi="Arial" w:cs="Arial"/>
          <w:color w:val="000000"/>
          <w:sz w:val="22"/>
          <w:szCs w:val="22"/>
        </w:rPr>
        <w:t>W celu weryfikacji realizacji ust. 1-3, w terminie 7 dni od daty zawarcia umowy, Wykonawca lub Podwykonawca przedłoży Zamawiającemu następujące dokumenty:</w:t>
      </w:r>
    </w:p>
    <w:p w14:paraId="68C82D78"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zatrudnionego pracownika,</w:t>
      </w:r>
    </w:p>
    <w:p w14:paraId="6285339A"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Wykonawcy lub Podwykonawcy o zatrudnieniu pracownika na podstawie umowy o pracę,</w:t>
      </w:r>
    </w:p>
    <w:p w14:paraId="2B198113"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poświadczonej za zgodność z oryginałem kopii umowy o pracę zatrudnionego pracownika.</w:t>
      </w:r>
    </w:p>
    <w:p w14:paraId="2C1C79C3" w14:textId="47689391" w:rsidR="00455E8C" w:rsidRPr="00455E8C" w:rsidRDefault="00455E8C" w:rsidP="00E54376">
      <w:pPr>
        <w:pStyle w:val="xmsolistparagraph"/>
        <w:numPr>
          <w:ilvl w:val="0"/>
          <w:numId w:val="33"/>
        </w:numPr>
        <w:shd w:val="clear" w:color="auto" w:fill="FFFFFF"/>
        <w:spacing w:before="0" w:beforeAutospacing="0" w:after="72" w:afterAutospacing="0" w:line="276" w:lineRule="auto"/>
        <w:rPr>
          <w:rFonts w:ascii="Calibri" w:hAnsi="Calibri" w:cs="Calibri"/>
          <w:color w:val="212121"/>
          <w:sz w:val="22"/>
          <w:szCs w:val="22"/>
        </w:rPr>
      </w:pPr>
      <w:r>
        <w:rPr>
          <w:rFonts w:ascii="Arial" w:hAnsi="Arial" w:cs="Arial"/>
          <w:color w:val="212121"/>
          <w:sz w:val="22"/>
          <w:szCs w:val="22"/>
        </w:rPr>
        <w:t>innych dokumentów</w:t>
      </w:r>
      <w:r>
        <w:rPr>
          <w:rFonts w:ascii="Calibri" w:hAnsi="Calibri" w:cs="Calibri"/>
          <w:color w:val="212121"/>
          <w:sz w:val="22"/>
          <w:szCs w:val="22"/>
        </w:rPr>
        <w:t xml:space="preserve"> </w:t>
      </w:r>
      <w:r w:rsidRPr="00455E8C">
        <w:rPr>
          <w:rFonts w:ascii="Arial" w:hAnsi="Arial" w:cs="Arial"/>
          <w:color w:val="212121"/>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B77ECC7"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5.</w:t>
      </w:r>
      <w:r>
        <w:rPr>
          <w:color w:val="000000"/>
          <w:sz w:val="14"/>
          <w:szCs w:val="14"/>
        </w:rPr>
        <w:t>    </w:t>
      </w:r>
      <w:r>
        <w:rPr>
          <w:rFonts w:ascii="Arial" w:hAnsi="Arial" w:cs="Arial"/>
          <w:color w:val="000000"/>
          <w:sz w:val="22"/>
          <w:szCs w:val="22"/>
        </w:rPr>
        <w:t>Wykonawca lub Podwykonawca zobowiązuje się prowadzić ewidencję czasu pracy pracowników, o których mowa w ust. 1 dokumentującą świadczenie pracy przy realizacji zamówienia.</w:t>
      </w:r>
    </w:p>
    <w:p w14:paraId="22C37E50"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6.</w:t>
      </w:r>
      <w:r>
        <w:rPr>
          <w:color w:val="000000"/>
          <w:sz w:val="14"/>
          <w:szCs w:val="14"/>
        </w:rPr>
        <w:t>    </w:t>
      </w:r>
      <w:r>
        <w:rPr>
          <w:rFonts w:ascii="Arial" w:hAnsi="Arial" w:cs="Arial"/>
          <w:color w:val="000000"/>
          <w:sz w:val="22"/>
          <w:szCs w:val="22"/>
        </w:rPr>
        <w:t>Wykonawca lub Podwykonawca przedstawi do wglądu Zamawiającemu, na każde jego żądanie, w terminie nie dłuższym niż 3 dni robocze dokumenty, o których mowa w ust. 5.</w:t>
      </w:r>
    </w:p>
    <w:p w14:paraId="40D18BBE" w14:textId="5F4B9A4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7.</w:t>
      </w:r>
      <w:r>
        <w:rPr>
          <w:color w:val="000000"/>
          <w:sz w:val="14"/>
          <w:szCs w:val="14"/>
        </w:rPr>
        <w:t>    </w:t>
      </w:r>
      <w:r>
        <w:rPr>
          <w:rFonts w:ascii="Arial" w:hAnsi="Arial" w:cs="Arial"/>
          <w:color w:val="000000"/>
          <w:sz w:val="22"/>
          <w:szCs w:val="22"/>
        </w:rPr>
        <w:t>Zobowiązania, o których mowa w ust. 1-6 dotyczą również pracowników, o których mowa </w:t>
      </w:r>
      <w:r>
        <w:rPr>
          <w:rFonts w:ascii="Arial" w:hAnsi="Arial" w:cs="Arial"/>
          <w:color w:val="000000"/>
          <w:sz w:val="22"/>
          <w:szCs w:val="22"/>
        </w:rPr>
        <w:br/>
        <w:t>w ust. 3.</w:t>
      </w:r>
    </w:p>
    <w:p w14:paraId="41EAD935" w14:textId="4AB9E26F"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8.</w:t>
      </w:r>
      <w:r>
        <w:rPr>
          <w:color w:val="000000"/>
          <w:sz w:val="14"/>
          <w:szCs w:val="14"/>
        </w:rPr>
        <w:t>    </w:t>
      </w:r>
      <w:r>
        <w:rPr>
          <w:rFonts w:ascii="Arial" w:hAnsi="Arial" w:cs="Arial"/>
          <w:color w:val="000000"/>
          <w:sz w:val="22"/>
          <w:szCs w:val="22"/>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699B9048"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9.</w:t>
      </w:r>
      <w:r>
        <w:rPr>
          <w:color w:val="000000"/>
          <w:sz w:val="14"/>
          <w:szCs w:val="14"/>
        </w:rPr>
        <w:t>    </w:t>
      </w:r>
      <w:r>
        <w:rPr>
          <w:rFonts w:ascii="Arial" w:hAnsi="Arial" w:cs="Arial"/>
          <w:color w:val="000000"/>
          <w:sz w:val="22"/>
          <w:szCs w:val="22"/>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0FFB05AE"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10.</w:t>
      </w:r>
      <w:r>
        <w:rPr>
          <w:color w:val="000000"/>
          <w:sz w:val="14"/>
          <w:szCs w:val="14"/>
        </w:rPr>
        <w:t>  </w:t>
      </w:r>
      <w:r>
        <w:rPr>
          <w:rFonts w:ascii="Arial" w:hAnsi="Arial" w:cs="Arial"/>
          <w:color w:val="000000"/>
          <w:sz w:val="22"/>
          <w:szCs w:val="22"/>
        </w:rPr>
        <w:t>Pracownicy Wykonawcy lub Podwykonawcy wykonujący prace muszą być czytelnie oznakowani poprzez umieszczenie logo Wykonawcy w widocznym miejscu na ubraniach pracowników.</w:t>
      </w:r>
    </w:p>
    <w:p w14:paraId="2AAEDE72" w14:textId="4970A8B9" w:rsidR="00455E8C" w:rsidRDefault="00455E8C" w:rsidP="00D77B5A">
      <w:pPr>
        <w:suppressAutoHyphens/>
        <w:spacing w:after="0" w:line="276" w:lineRule="auto"/>
        <w:jc w:val="center"/>
        <w:rPr>
          <w:rFonts w:ascii="Arial" w:eastAsia="Calibri" w:hAnsi="Arial" w:cs="Arial"/>
          <w:b/>
          <w:bCs/>
        </w:rPr>
      </w:pPr>
    </w:p>
    <w:p w14:paraId="02059834" w14:textId="2BACB1F2" w:rsidR="00C50EF0" w:rsidRDefault="00C50EF0" w:rsidP="00D77B5A">
      <w:pPr>
        <w:suppressAutoHyphens/>
        <w:spacing w:after="0" w:line="276" w:lineRule="auto"/>
        <w:jc w:val="center"/>
        <w:rPr>
          <w:rFonts w:ascii="Arial" w:eastAsia="Calibri" w:hAnsi="Arial" w:cs="Arial"/>
          <w:b/>
          <w:bCs/>
        </w:rPr>
      </w:pPr>
    </w:p>
    <w:p w14:paraId="1B336D75" w14:textId="77777777" w:rsidR="00C50EF0" w:rsidRPr="00D77B5A" w:rsidRDefault="00C50EF0" w:rsidP="00D77B5A">
      <w:pPr>
        <w:suppressAutoHyphens/>
        <w:spacing w:after="0" w:line="276" w:lineRule="auto"/>
        <w:jc w:val="center"/>
        <w:rPr>
          <w:rFonts w:ascii="Arial" w:eastAsia="Calibri" w:hAnsi="Arial" w:cs="Arial"/>
          <w:b/>
          <w:bCs/>
        </w:rPr>
      </w:pPr>
    </w:p>
    <w:p w14:paraId="2BB82DD6" w14:textId="2641CA86"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bookmarkStart w:id="6" w:name="_Hlk67777331"/>
      <w:r w:rsidRPr="00D77B5A">
        <w:rPr>
          <w:rFonts w:ascii="Arial" w:eastAsia="NSimSun" w:hAnsi="Arial" w:cs="Arial"/>
          <w:b/>
          <w:bCs/>
          <w:color w:val="000000"/>
          <w:kern w:val="2"/>
          <w:lang w:eastAsia="zh-CN" w:bidi="hi-IN"/>
        </w:rPr>
        <w:lastRenderedPageBreak/>
        <w:t xml:space="preserve">§ </w:t>
      </w:r>
      <w:r w:rsidR="00455E8C">
        <w:rPr>
          <w:rFonts w:ascii="Arial" w:eastAsia="NSimSun" w:hAnsi="Arial" w:cs="Arial"/>
          <w:b/>
          <w:bCs/>
          <w:color w:val="000000"/>
          <w:kern w:val="2"/>
          <w:lang w:eastAsia="zh-CN" w:bidi="hi-IN"/>
        </w:rPr>
        <w:t>9</w:t>
      </w:r>
      <w:r w:rsidRPr="00D77B5A">
        <w:rPr>
          <w:rFonts w:ascii="Arial" w:eastAsia="NSimSun" w:hAnsi="Arial" w:cs="Arial"/>
          <w:b/>
          <w:bCs/>
          <w:color w:val="000000"/>
          <w:kern w:val="2"/>
          <w:lang w:eastAsia="zh-CN" w:bidi="hi-IN"/>
        </w:rPr>
        <w:t>.</w:t>
      </w:r>
    </w:p>
    <w:p w14:paraId="53C33AFD" w14:textId="77777777"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r w:rsidRPr="00D77B5A">
        <w:rPr>
          <w:rFonts w:ascii="Arial" w:eastAsia="NSimSun" w:hAnsi="Arial" w:cs="Arial"/>
          <w:b/>
          <w:bCs/>
          <w:color w:val="000000"/>
          <w:kern w:val="2"/>
          <w:lang w:eastAsia="zh-CN" w:bidi="hi-IN"/>
        </w:rPr>
        <w:t>Podwykonawcy</w:t>
      </w:r>
    </w:p>
    <w:p w14:paraId="03BAEA5C" w14:textId="77777777" w:rsidR="00D77B5A" w:rsidRPr="00D77B5A" w:rsidRDefault="00D77B5A" w:rsidP="00D77B5A">
      <w:pPr>
        <w:suppressAutoHyphens/>
        <w:spacing w:after="0" w:line="276" w:lineRule="auto"/>
        <w:jc w:val="center"/>
        <w:textAlignment w:val="baseline"/>
        <w:rPr>
          <w:rFonts w:ascii="Arial" w:eastAsia="NSimSun" w:hAnsi="Arial" w:cs="Arial"/>
          <w:b/>
          <w:bCs/>
          <w:color w:val="FF0000"/>
          <w:kern w:val="2"/>
          <w:lang w:eastAsia="zh-CN" w:bidi="hi-IN"/>
        </w:rPr>
      </w:pPr>
    </w:p>
    <w:p w14:paraId="34BD74DC" w14:textId="77777777" w:rsidR="00D77B5A" w:rsidRPr="00D77B5A" w:rsidRDefault="00D77B5A" w:rsidP="00E071C8">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1. Wykonawca zobowiązuje się wykonać przedmiot Umowy siłami własnymi/przy udziale Podwykonawców. </w:t>
      </w:r>
    </w:p>
    <w:p w14:paraId="77168E24" w14:textId="77777777" w:rsidR="00FD242C" w:rsidRPr="00BA0C9A" w:rsidRDefault="00FD242C" w:rsidP="00A25AA4">
      <w:pPr>
        <w:numPr>
          <w:ilvl w:val="0"/>
          <w:numId w:val="30"/>
        </w:numPr>
        <w:tabs>
          <w:tab w:val="clear" w:pos="0"/>
          <w:tab w:val="num" w:pos="426"/>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Pr>
          <w:rFonts w:ascii="Arial" w:eastAsia="Times New Roman" w:hAnsi="Arial" w:cs="Arial"/>
          <w:lang w:eastAsia="pl-PL"/>
        </w:rPr>
        <w:t>określonych w niniejszej Umowie oraz kodeksie cywilnym.</w:t>
      </w:r>
    </w:p>
    <w:p w14:paraId="1210B803"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700C94"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6"/>
    <w:p w14:paraId="339F5A2A" w14:textId="77777777" w:rsidR="00D77B5A" w:rsidRPr="00D77B5A" w:rsidRDefault="00D77B5A" w:rsidP="00A25AA4">
      <w:pPr>
        <w:numPr>
          <w:ilvl w:val="0"/>
          <w:numId w:val="30"/>
        </w:numPr>
        <w:tabs>
          <w:tab w:val="clear" w:pos="0"/>
          <w:tab w:val="num"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może żądać wzglądu do umowy zawartej przez Wykonawcę z Podwykonawcą.</w:t>
      </w:r>
    </w:p>
    <w:p w14:paraId="0352D348" w14:textId="5CDAA79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W przypadku, gdy termin zapłaty wynagrodzenia Podwykonawcy jest dłuższy niż określony </w:t>
      </w:r>
      <w:r w:rsidR="00B9388E">
        <w:rPr>
          <w:rFonts w:ascii="Arial" w:eastAsia="Times New Roman" w:hAnsi="Arial" w:cs="Arial"/>
          <w:lang w:eastAsia="pl-PL"/>
        </w:rPr>
        <w:br/>
      </w:r>
      <w:r w:rsidRPr="00D77B5A">
        <w:rPr>
          <w:rFonts w:ascii="Arial" w:eastAsia="Times New Roman" w:hAnsi="Arial" w:cs="Arial"/>
          <w:lang w:eastAsia="pl-PL"/>
        </w:rPr>
        <w:t>w § 6 ust. 10 Umowy, Zamawiający informuje o tym Wykonawcę</w:t>
      </w:r>
      <w:r w:rsidR="00B9388E">
        <w:rPr>
          <w:rFonts w:ascii="Arial" w:eastAsia="Times New Roman" w:hAnsi="Arial" w:cs="Arial"/>
          <w:lang w:eastAsia="pl-PL"/>
        </w:rPr>
        <w:t xml:space="preserve"> i wzywa </w:t>
      </w:r>
      <w:r w:rsidRPr="00D77B5A">
        <w:rPr>
          <w:rFonts w:ascii="Arial" w:eastAsia="Times New Roman" w:hAnsi="Arial" w:cs="Arial"/>
          <w:lang w:eastAsia="pl-PL"/>
        </w:rPr>
        <w:t>go do doprowadzenia zmiany tej umowy pod rygorem wystąpienia o zapłatę kary umownej.</w:t>
      </w:r>
    </w:p>
    <w:p w14:paraId="1B80125A"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Postanowienia zawarte w niniejszym paragrafie stosuje się odpowiednio do zmian Umowy                      o podwykonawstwo.</w:t>
      </w:r>
    </w:p>
    <w:p w14:paraId="1B4CCC15" w14:textId="77777777" w:rsidR="00D77B5A" w:rsidRPr="00D77B5A" w:rsidRDefault="00D77B5A" w:rsidP="00A25AA4">
      <w:pPr>
        <w:numPr>
          <w:ilvl w:val="0"/>
          <w:numId w:val="30"/>
        </w:numPr>
        <w:tabs>
          <w:tab w:val="left"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dopuszcza zmianę Podwykonawcy lub dalszego Podwykonawcy.</w:t>
      </w:r>
    </w:p>
    <w:p w14:paraId="6C3E13BF" w14:textId="4884CC3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24888997" w14:textId="0DEBD45E"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Zlecenie wykonania części zamówienia Podwykonawcy lub dalszemu Podwykonawcy nie zmienia zobowiązań Wykonawcy wobec Zamawiającego za wykonanie tej części zamówienia </w:t>
      </w:r>
      <w:r w:rsidR="003C0D6F">
        <w:rPr>
          <w:rFonts w:ascii="Arial" w:eastAsia="Times New Roman" w:hAnsi="Arial" w:cs="Arial"/>
          <w:lang w:eastAsia="pl-PL"/>
        </w:rPr>
        <w:br/>
      </w:r>
      <w:r w:rsidRPr="00D77B5A">
        <w:rPr>
          <w:rFonts w:ascii="Arial" w:eastAsia="Times New Roman" w:hAnsi="Arial" w:cs="Arial"/>
          <w:lang w:eastAsia="pl-PL"/>
        </w:rPr>
        <w:t>i nie powoduje zwiększenia wynagrodzenia</w:t>
      </w:r>
      <w:r w:rsidR="00E071C8">
        <w:rPr>
          <w:rFonts w:ascii="Arial" w:eastAsia="Times New Roman" w:hAnsi="Arial" w:cs="Arial"/>
          <w:lang w:eastAsia="pl-PL"/>
        </w:rPr>
        <w:t xml:space="preserve"> Wykonawcy określonego w § 5 </w:t>
      </w:r>
      <w:r w:rsidRPr="00D77B5A">
        <w:rPr>
          <w:rFonts w:ascii="Arial" w:eastAsia="Times New Roman" w:hAnsi="Arial" w:cs="Arial"/>
          <w:lang w:eastAsia="pl-PL"/>
        </w:rPr>
        <w:t>niniejszej Umowy.</w:t>
      </w:r>
    </w:p>
    <w:p w14:paraId="25131B6E" w14:textId="3D67401A"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Wykonawca ponosi wobec Zamawiającego pełną odpowiedzialność za należyte wykonanie usług powierzonych Podwykonawcy lub dalszemu Podwykonawcy, zgodnie z opisem przedmiotu zamówienia, przedmiarem usług, będących częścią składową niniejszej Umowy.</w:t>
      </w:r>
    </w:p>
    <w:p w14:paraId="6E9A2613" w14:textId="7270220A"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w:t>
      </w:r>
      <w:r w:rsidR="003C0D6F">
        <w:rPr>
          <w:rFonts w:ascii="Arial" w:eastAsia="Calibri" w:hAnsi="Arial" w:cs="Arial"/>
        </w:rPr>
        <w:br/>
      </w:r>
      <w:r w:rsidRPr="00D77B5A">
        <w:rPr>
          <w:rFonts w:ascii="Arial" w:eastAsia="Calibri" w:hAnsi="Arial" w:cs="Arial"/>
        </w:rPr>
        <w:t xml:space="preserve">z powierzenia wykonania części przedmiotu Umowy Podwykonawcy. </w:t>
      </w:r>
    </w:p>
    <w:p w14:paraId="2AB395DF" w14:textId="77777777"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Powierzenie  wykonania części zamówienia Podwykonawcom nie zwalnia Wykonawcy </w:t>
      </w:r>
      <w:r w:rsidRPr="00D77B5A">
        <w:rPr>
          <w:rFonts w:ascii="Arial" w:eastAsia="Calibri" w:hAnsi="Arial" w:cs="Arial"/>
        </w:rPr>
        <w:br/>
        <w:t>z odpowiedzialności za należyte wykonanie przedmiotu Umowy.</w:t>
      </w:r>
    </w:p>
    <w:p w14:paraId="20266D18" w14:textId="47D45D1A" w:rsidR="00D77B5A" w:rsidRDefault="00D77B5A" w:rsidP="00E54376">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Postanowienia Umowy dotyczące Podwykonawców stosuje się odpowiednio do dalszych Podwykonawców.</w:t>
      </w:r>
    </w:p>
    <w:p w14:paraId="390494CC" w14:textId="77777777" w:rsidR="00C50EF0" w:rsidRPr="00E54376" w:rsidRDefault="00C50EF0" w:rsidP="00C50EF0">
      <w:pPr>
        <w:tabs>
          <w:tab w:val="left" w:pos="426"/>
        </w:tabs>
        <w:suppressAutoHyphens/>
        <w:spacing w:after="0" w:line="276" w:lineRule="auto"/>
        <w:ind w:left="426"/>
        <w:contextualSpacing/>
        <w:jc w:val="both"/>
        <w:rPr>
          <w:rFonts w:ascii="Arial" w:eastAsia="Calibri" w:hAnsi="Arial" w:cs="Arial"/>
        </w:rPr>
      </w:pPr>
    </w:p>
    <w:p w14:paraId="7D33F261" w14:textId="724429E6"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xml:space="preserve">§ </w:t>
      </w:r>
      <w:r w:rsidR="00455E8C">
        <w:rPr>
          <w:rFonts w:ascii="Arial" w:eastAsia="Times New Roman" w:hAnsi="Arial" w:cs="Arial"/>
          <w:b/>
        </w:rPr>
        <w:t>10</w:t>
      </w:r>
      <w:r w:rsidRPr="00D77B5A">
        <w:rPr>
          <w:rFonts w:ascii="Arial" w:eastAsia="Times New Roman" w:hAnsi="Arial" w:cs="Arial"/>
          <w:b/>
        </w:rPr>
        <w:t>.</w:t>
      </w:r>
    </w:p>
    <w:p w14:paraId="4CE66A1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rPr>
        <w:t>Rękojmia za wady i gwarancja jakości</w:t>
      </w:r>
    </w:p>
    <w:p w14:paraId="3E80380A"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bookmarkStart w:id="7" w:name="_Hlk67873861"/>
      <w:r w:rsidRPr="00D77B5A">
        <w:rPr>
          <w:rFonts w:ascii="Arial" w:eastAsia="Times New Roman" w:hAnsi="Arial" w:cs="Arial"/>
          <w:color w:val="000000"/>
          <w:lang w:eastAsia="pl-PL"/>
        </w:rPr>
        <w:t xml:space="preserve">Wykonawca jest odpowiedzialny z tytułu rękojmi za wady na zasadach określonych                              w przepisach kodeksu cywilnego. </w:t>
      </w:r>
    </w:p>
    <w:p w14:paraId="134A6F3F" w14:textId="4ECF9E42"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udziela gwarancji jakości na przedmiot Umowy na okres </w:t>
      </w:r>
      <w:r w:rsidR="00510201" w:rsidRPr="00C50EF0">
        <w:rPr>
          <w:rFonts w:ascii="Arial" w:eastAsia="Times New Roman" w:hAnsi="Arial" w:cs="Arial"/>
          <w:b/>
          <w:color w:val="000000"/>
          <w:lang w:eastAsia="pl-PL"/>
        </w:rPr>
        <w:t>6</w:t>
      </w:r>
      <w:r w:rsidRPr="00D77B5A">
        <w:rPr>
          <w:rFonts w:ascii="Arial" w:eastAsia="Times New Roman" w:hAnsi="Arial" w:cs="Arial"/>
          <w:b/>
          <w:color w:val="000000"/>
          <w:lang w:eastAsia="pl-PL"/>
        </w:rPr>
        <w:t xml:space="preserve"> miesięcy</w:t>
      </w:r>
      <w:r w:rsidRPr="00D77B5A">
        <w:rPr>
          <w:rFonts w:ascii="Arial" w:eastAsia="Times New Roman" w:hAnsi="Arial" w:cs="Arial"/>
          <w:color w:val="000000"/>
          <w:lang w:eastAsia="pl-PL"/>
        </w:rPr>
        <w:t>.</w:t>
      </w:r>
    </w:p>
    <w:p w14:paraId="299A7C3C" w14:textId="32C001E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69CD40D" w14:textId="621F81D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Okres gwarancji rozpoczyna swój bieg od daty podpisania protokołu odbioru usług.</w:t>
      </w:r>
    </w:p>
    <w:p w14:paraId="67799598" w14:textId="77777777" w:rsidR="00D77B5A" w:rsidRPr="00D77B5A" w:rsidRDefault="00D77B5A" w:rsidP="00A25AA4">
      <w:pPr>
        <w:numPr>
          <w:ilvl w:val="0"/>
          <w:numId w:val="18"/>
        </w:numPr>
        <w:tabs>
          <w:tab w:val="left" w:pos="284"/>
        </w:tabs>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b/>
          <w:color w:val="000000"/>
        </w:rPr>
        <w:lastRenderedPageBreak/>
        <w:t>Zamawiający</w:t>
      </w:r>
      <w:r w:rsidRPr="00D77B5A">
        <w:rPr>
          <w:rFonts w:ascii="Arial" w:eastAsia="Times New Roman" w:hAnsi="Arial" w:cs="Arial"/>
          <w:color w:val="000000"/>
        </w:rPr>
        <w:t xml:space="preserve"> zgłaszać będzie wady Wykonawcy telefonicznie pod  </w:t>
      </w:r>
      <w:r w:rsidRPr="00D77B5A">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6125C0C9"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Gwarancja nie wyłącza, nie ogranicza ani nie zawiesza uprawnień Zamawiającego wynikających z przepisów o rękojmi za wady.</w:t>
      </w:r>
    </w:p>
    <w:p w14:paraId="0061BF28" w14:textId="188C9D09"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FF0000"/>
          <w:lang w:eastAsia="pl-PL"/>
        </w:rPr>
      </w:pPr>
      <w:r w:rsidRPr="00D77B5A">
        <w:rPr>
          <w:rFonts w:ascii="Arial" w:eastAsia="Calibri" w:hAnsi="Arial" w:cs="Arial"/>
          <w:color w:val="000000"/>
        </w:rPr>
        <w:t xml:space="preserve">Uprawnienia z tytułu gwarancji dotyczące urządzeń i materiałów będą realizowane </w:t>
      </w:r>
      <w:r w:rsidRPr="00D77B5A">
        <w:rPr>
          <w:rFonts w:ascii="Arial" w:eastAsia="Calibri" w:hAnsi="Arial" w:cs="Arial"/>
          <w:color w:val="000000"/>
        </w:rPr>
        <w:br/>
        <w:t>w miejscu ich montażu. W przypadku koni</w:t>
      </w:r>
      <w:r w:rsidR="00B9388E">
        <w:rPr>
          <w:rFonts w:ascii="Arial" w:eastAsia="Calibri" w:hAnsi="Arial" w:cs="Arial"/>
          <w:color w:val="000000"/>
        </w:rPr>
        <w:t xml:space="preserve">eczności ich transportu będzie </w:t>
      </w:r>
      <w:r w:rsidRPr="00D77B5A">
        <w:rPr>
          <w:rFonts w:ascii="Arial" w:eastAsia="Calibri" w:hAnsi="Arial" w:cs="Arial"/>
          <w:color w:val="000000"/>
        </w:rPr>
        <w:t>się to odbywało na koszt Wykonawcy.</w:t>
      </w:r>
    </w:p>
    <w:p w14:paraId="40EF16BB"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2ECCBBDA"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 xml:space="preserve">Jeżeli reklamacja Zamawiającego okaże się uzasadniona, koszty związane             </w:t>
      </w:r>
      <w:r w:rsidR="00E54376">
        <w:rPr>
          <w:rFonts w:ascii="Arial" w:eastAsia="Times New Roman" w:hAnsi="Arial" w:cs="Arial"/>
          <w:lang w:eastAsia="pl-PL"/>
        </w:rPr>
        <w:t xml:space="preserve">                             </w:t>
      </w:r>
      <w:r w:rsidRPr="00D77B5A">
        <w:rPr>
          <w:rFonts w:ascii="Arial" w:eastAsia="Times New Roman" w:hAnsi="Arial" w:cs="Arial"/>
          <w:lang w:eastAsia="pl-PL"/>
        </w:rPr>
        <w:t>z przeprowadzeniem ekspertyzy ponosi Wykonawca.</w:t>
      </w:r>
    </w:p>
    <w:p w14:paraId="19EB507A" w14:textId="407DD1F1" w:rsidR="00D77B5A" w:rsidRPr="00C50EF0" w:rsidRDefault="00D77B5A" w:rsidP="00D77B5A">
      <w:pPr>
        <w:numPr>
          <w:ilvl w:val="0"/>
          <w:numId w:val="18"/>
        </w:numPr>
        <w:suppressAutoHyphens/>
        <w:spacing w:after="0" w:line="276" w:lineRule="auto"/>
        <w:ind w:left="426" w:hanging="426"/>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bookmarkEnd w:id="7"/>
    </w:p>
    <w:p w14:paraId="51EAE981" w14:textId="6820CA5A"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 1</w:t>
      </w:r>
      <w:r w:rsidR="00455E8C">
        <w:rPr>
          <w:rFonts w:ascii="Arial" w:eastAsia="MS Mincho" w:hAnsi="Arial" w:cs="Arial"/>
          <w:b/>
        </w:rPr>
        <w:t>1</w:t>
      </w:r>
      <w:r w:rsidRPr="00D77B5A">
        <w:rPr>
          <w:rFonts w:ascii="Arial" w:eastAsia="MS Mincho" w:hAnsi="Arial" w:cs="Arial"/>
          <w:b/>
        </w:rPr>
        <w:t>.</w:t>
      </w:r>
    </w:p>
    <w:p w14:paraId="3C0CE9E2"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Kary umowne</w:t>
      </w:r>
    </w:p>
    <w:p w14:paraId="56754BC8"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77B5A" w:rsidRDefault="00D77B5A" w:rsidP="00A25AA4">
      <w:pPr>
        <w:numPr>
          <w:ilvl w:val="0"/>
          <w:numId w:val="11"/>
        </w:numPr>
        <w:suppressAutoHyphens/>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Strony ustalają, że Wykonawca zapłaci Zamawiającemu kary umowne:</w:t>
      </w:r>
    </w:p>
    <w:p w14:paraId="456ABA22" w14:textId="20F06848" w:rsidR="00D77B5A" w:rsidRPr="00D77B5A" w:rsidRDefault="00A17B71" w:rsidP="00A25AA4">
      <w:pPr>
        <w:numPr>
          <w:ilvl w:val="2"/>
          <w:numId w:val="13"/>
        </w:numPr>
        <w:suppressAutoHyphens/>
        <w:spacing w:after="0" w:line="276" w:lineRule="auto"/>
        <w:jc w:val="both"/>
        <w:rPr>
          <w:rFonts w:ascii="Arial" w:eastAsia="Times New Roman" w:hAnsi="Arial" w:cs="Arial"/>
          <w:lang w:eastAsia="pl-PL"/>
        </w:rPr>
      </w:pPr>
      <w:r w:rsidRPr="006E5FB1">
        <w:rPr>
          <w:rFonts w:ascii="Arial" w:eastAsia="Times New Roman" w:hAnsi="Arial" w:cs="Arial"/>
          <w:lang w:eastAsia="pl-PL"/>
        </w:rPr>
        <w:t>Wykonawca zapłaci Zamawiają</w:t>
      </w:r>
      <w:r>
        <w:rPr>
          <w:rFonts w:ascii="Arial" w:eastAsia="Times New Roman" w:hAnsi="Arial" w:cs="Arial"/>
          <w:lang w:eastAsia="pl-PL"/>
        </w:rPr>
        <w:t xml:space="preserve">cemu karę umowną za opóźnienie </w:t>
      </w:r>
      <w:r w:rsidRPr="006E5FB1">
        <w:rPr>
          <w:rFonts w:ascii="Arial" w:eastAsia="Times New Roman" w:hAnsi="Arial" w:cs="Arial"/>
          <w:lang w:eastAsia="pl-PL"/>
        </w:rPr>
        <w:t xml:space="preserve">w wykonaniu </w:t>
      </w:r>
      <w:r w:rsidR="00BB1D37">
        <w:rPr>
          <w:rFonts w:ascii="Arial" w:eastAsia="Times New Roman" w:hAnsi="Arial" w:cs="Arial"/>
          <w:lang w:eastAsia="pl-PL"/>
        </w:rPr>
        <w:t>przeglądu</w:t>
      </w:r>
      <w:r w:rsidR="005922C4">
        <w:rPr>
          <w:rFonts w:ascii="Arial" w:eastAsia="Times New Roman" w:hAnsi="Arial" w:cs="Arial"/>
          <w:lang w:eastAsia="pl-PL"/>
        </w:rPr>
        <w:t>/konserwacji</w:t>
      </w:r>
      <w:r>
        <w:rPr>
          <w:rFonts w:ascii="Arial" w:eastAsia="Times New Roman" w:hAnsi="Arial" w:cs="Arial"/>
          <w:lang w:eastAsia="pl-PL"/>
        </w:rPr>
        <w:t xml:space="preserve"> w </w:t>
      </w:r>
      <w:r w:rsidRPr="00383C34">
        <w:rPr>
          <w:rFonts w:ascii="Arial" w:eastAsia="Times New Roman" w:hAnsi="Arial" w:cs="Arial"/>
          <w:lang w:eastAsia="pl-PL"/>
        </w:rPr>
        <w:t xml:space="preserve">wysokości </w:t>
      </w:r>
      <w:r>
        <w:rPr>
          <w:rFonts w:ascii="Arial" w:eastAsia="Times New Roman" w:hAnsi="Arial" w:cs="Arial"/>
          <w:lang w:eastAsia="pl-PL"/>
        </w:rPr>
        <w:t>10</w:t>
      </w:r>
      <w:r w:rsidRPr="00383C34">
        <w:rPr>
          <w:rFonts w:ascii="Arial" w:eastAsia="Times New Roman" w:hAnsi="Arial" w:cs="Arial"/>
          <w:lang w:eastAsia="pl-PL"/>
        </w:rPr>
        <w:t xml:space="preserve">0 złotych </w:t>
      </w:r>
      <w:r>
        <w:rPr>
          <w:rFonts w:ascii="Arial" w:eastAsia="Times New Roman" w:hAnsi="Arial" w:cs="Arial"/>
          <w:lang w:eastAsia="pl-PL"/>
        </w:rPr>
        <w:t>/sto złotych/</w:t>
      </w:r>
      <w:r w:rsidRPr="00383C34">
        <w:rPr>
          <w:rFonts w:ascii="Arial" w:eastAsia="Times New Roman" w:hAnsi="Arial" w:cs="Arial"/>
          <w:lang w:eastAsia="pl-PL"/>
        </w:rPr>
        <w:t xml:space="preserve">, </w:t>
      </w:r>
      <w:r w:rsidRPr="006E5FB1">
        <w:rPr>
          <w:rFonts w:ascii="Arial" w:eastAsia="Times New Roman" w:hAnsi="Arial" w:cs="Arial"/>
          <w:lang w:eastAsia="pl-PL"/>
        </w:rPr>
        <w:t xml:space="preserve">za każdy dzień </w:t>
      </w:r>
      <w:r>
        <w:rPr>
          <w:rFonts w:ascii="Arial" w:eastAsia="Times New Roman" w:hAnsi="Arial" w:cs="Arial"/>
          <w:lang w:eastAsia="pl-PL"/>
        </w:rPr>
        <w:t>opóźnienia</w:t>
      </w:r>
      <w:r w:rsidR="00D77B5A" w:rsidRPr="00D77B5A">
        <w:rPr>
          <w:rFonts w:ascii="Arial" w:eastAsia="Times New Roman" w:hAnsi="Arial" w:cs="Arial"/>
          <w:lang w:eastAsia="pl-PL"/>
        </w:rPr>
        <w:t>,</w:t>
      </w:r>
      <w:r>
        <w:rPr>
          <w:rFonts w:ascii="Arial" w:eastAsia="Times New Roman" w:hAnsi="Arial" w:cs="Arial"/>
          <w:lang w:eastAsia="pl-PL"/>
        </w:rPr>
        <w:t xml:space="preserve"> liczony od dnia upływu </w:t>
      </w:r>
      <w:r w:rsidRPr="00D77B5A">
        <w:rPr>
          <w:rFonts w:ascii="Arial" w:eastAsia="Times New Roman" w:hAnsi="Arial" w:cs="Arial"/>
          <w:lang w:eastAsia="pl-PL"/>
        </w:rPr>
        <w:t xml:space="preserve">terminu wyznaczonego na </w:t>
      </w:r>
      <w:r w:rsidR="0083301F">
        <w:rPr>
          <w:rFonts w:ascii="Arial" w:eastAsia="Times New Roman" w:hAnsi="Arial" w:cs="Arial"/>
          <w:lang w:eastAsia="pl-PL"/>
        </w:rPr>
        <w:t>przegląd</w:t>
      </w:r>
      <w:r w:rsidR="00FA0B4C">
        <w:rPr>
          <w:rFonts w:ascii="Arial" w:eastAsia="Times New Roman" w:hAnsi="Arial" w:cs="Arial"/>
          <w:lang w:eastAsia="pl-PL"/>
        </w:rPr>
        <w:t>/konserwację</w:t>
      </w:r>
      <w:r>
        <w:rPr>
          <w:rFonts w:ascii="Arial" w:eastAsia="Times New Roman" w:hAnsi="Arial" w:cs="Arial"/>
          <w:lang w:eastAsia="pl-PL"/>
        </w:rPr>
        <w:t>,</w:t>
      </w:r>
    </w:p>
    <w:p w14:paraId="2F497EF4" w14:textId="5F159A03"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596C1F">
        <w:rPr>
          <w:rFonts w:ascii="Arial" w:eastAsia="Times New Roman" w:hAnsi="Arial" w:cs="Arial"/>
          <w:lang w:eastAsia="pl-PL"/>
        </w:rPr>
        <w:t>1</w:t>
      </w:r>
      <w:r w:rsidRPr="00D77B5A">
        <w:rPr>
          <w:rFonts w:ascii="Arial" w:eastAsia="Times New Roman" w:hAnsi="Arial" w:cs="Arial"/>
          <w:lang w:eastAsia="pl-PL"/>
        </w:rPr>
        <w:t xml:space="preserve"> Umowy</w:t>
      </w:r>
      <w:r w:rsidRPr="00D77B5A" w:rsidDel="00723097">
        <w:rPr>
          <w:rFonts w:ascii="Arial" w:eastAsia="Times New Roman" w:hAnsi="Arial" w:cs="Arial"/>
          <w:lang w:eastAsia="pl-PL"/>
        </w:rPr>
        <w:t xml:space="preserve"> </w:t>
      </w:r>
      <w:r w:rsidRPr="00D77B5A">
        <w:rPr>
          <w:rFonts w:ascii="Arial" w:eastAsia="Times New Roman" w:hAnsi="Arial" w:cs="Arial"/>
          <w:lang w:eastAsia="pl-PL"/>
        </w:rPr>
        <w:t xml:space="preserve"> – </w:t>
      </w:r>
      <w:r w:rsidRPr="00D77B5A">
        <w:rPr>
          <w:rFonts w:ascii="Arial" w:eastAsia="Times New Roman" w:hAnsi="Arial" w:cs="Arial"/>
          <w:b/>
          <w:lang w:eastAsia="pl-PL"/>
        </w:rPr>
        <w:t>za każdy taki przypadek</w:t>
      </w:r>
      <w:r w:rsidRPr="00D77B5A">
        <w:rPr>
          <w:rFonts w:ascii="Arial" w:eastAsia="Times New Roman" w:hAnsi="Arial" w:cs="Arial"/>
          <w:lang w:eastAsia="pl-PL"/>
        </w:rPr>
        <w:t>;</w:t>
      </w:r>
    </w:p>
    <w:p w14:paraId="3198228B" w14:textId="4ABF9DAB"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odstąpienie od Umowy przez Wykonawcę lub Zamawiającego z przyczyn leżący po stronie Wykonawcy - </w:t>
      </w:r>
      <w:r w:rsidRPr="00D77B5A">
        <w:rPr>
          <w:rFonts w:ascii="Arial" w:eastAsia="Times New Roman" w:hAnsi="Arial" w:cs="Arial"/>
          <w:b/>
          <w:lang w:eastAsia="pl-PL"/>
        </w:rPr>
        <w:t xml:space="preserve">w wysokości 10 % wartości wynagrodzenia brutto </w:t>
      </w:r>
      <w:r w:rsidRPr="00D77B5A">
        <w:rPr>
          <w:rFonts w:ascii="Arial" w:eastAsia="Times New Roman" w:hAnsi="Arial" w:cs="Arial"/>
          <w:lang w:eastAsia="pl-PL"/>
        </w:rPr>
        <w:t xml:space="preserve">określonego  w § 5 ust. </w:t>
      </w:r>
      <w:r w:rsidR="00596C1F">
        <w:rPr>
          <w:rFonts w:ascii="Arial" w:eastAsia="Times New Roman" w:hAnsi="Arial" w:cs="Arial"/>
          <w:lang w:eastAsia="pl-PL"/>
        </w:rPr>
        <w:t>1</w:t>
      </w:r>
      <w:r w:rsidRPr="00D77B5A">
        <w:rPr>
          <w:rFonts w:ascii="Arial" w:eastAsia="Times New Roman" w:hAnsi="Arial" w:cs="Arial"/>
          <w:lang w:eastAsia="pl-PL"/>
        </w:rPr>
        <w:t xml:space="preserve"> Umowy,</w:t>
      </w:r>
    </w:p>
    <w:p w14:paraId="34720869" w14:textId="77777777" w:rsidR="00D77B5A" w:rsidRPr="00D77B5A" w:rsidRDefault="00D77B5A" w:rsidP="00A25AA4">
      <w:pPr>
        <w:numPr>
          <w:ilvl w:val="2"/>
          <w:numId w:val="13"/>
        </w:numPr>
        <w:suppressAutoHyphens/>
        <w:spacing w:after="0" w:line="276" w:lineRule="auto"/>
        <w:jc w:val="both"/>
        <w:rPr>
          <w:rFonts w:ascii="Arial" w:eastAsia="Times New Roman" w:hAnsi="Arial" w:cs="Arial"/>
          <w:b/>
          <w:lang w:eastAsia="pl-PL"/>
        </w:rPr>
      </w:pPr>
      <w:r w:rsidRPr="00D77B5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D77B5A">
        <w:rPr>
          <w:rFonts w:ascii="Arial" w:eastAsia="Times New Roman" w:hAnsi="Arial" w:cs="Arial"/>
          <w:b/>
          <w:lang w:eastAsia="pl-PL"/>
        </w:rPr>
        <w:t xml:space="preserve"> w wysokości 1 000,00 złotych</w:t>
      </w:r>
      <w:r w:rsidRPr="00D77B5A">
        <w:rPr>
          <w:rFonts w:ascii="Arial" w:eastAsia="Times New Roman" w:hAnsi="Arial" w:cs="Arial"/>
          <w:lang w:eastAsia="pl-PL"/>
        </w:rPr>
        <w:t xml:space="preserve"> </w:t>
      </w:r>
      <w:r w:rsidRPr="00D77B5A">
        <w:rPr>
          <w:rFonts w:ascii="Arial" w:eastAsia="Times New Roman" w:hAnsi="Arial" w:cs="Arial"/>
          <w:b/>
          <w:lang w:eastAsia="pl-PL"/>
        </w:rPr>
        <w:t>za każdy taki przypadek,</w:t>
      </w:r>
    </w:p>
    <w:p w14:paraId="07F5004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D77B5A">
        <w:rPr>
          <w:rFonts w:ascii="Arial" w:eastAsia="Times New Roman" w:hAnsi="Arial" w:cs="Arial"/>
          <w:b/>
          <w:lang w:eastAsia="pl-PL"/>
        </w:rPr>
        <w:t>za każdy taki przypadek</w:t>
      </w:r>
      <w:r w:rsidRPr="00D77B5A">
        <w:rPr>
          <w:rFonts w:ascii="Arial" w:eastAsia="Times New Roman" w:hAnsi="Arial" w:cs="Arial"/>
          <w:lang w:eastAsia="pl-PL"/>
        </w:rPr>
        <w:t xml:space="preserve">, </w:t>
      </w:r>
    </w:p>
    <w:p w14:paraId="5D18E57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D77B5A">
        <w:rPr>
          <w:rFonts w:ascii="Arial" w:eastAsia="Times New Roman" w:hAnsi="Arial" w:cs="Arial"/>
          <w:b/>
          <w:lang w:eastAsia="pl-PL"/>
        </w:rPr>
        <w:t>za każdy taki przypadek.</w:t>
      </w:r>
    </w:p>
    <w:p w14:paraId="71E71787"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77B5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nieuprawnione użytkowanie przepustek,</w:t>
      </w:r>
    </w:p>
    <w:p w14:paraId="13ED1389"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przebywanie poza terenem wyznaczonym do wykonywania prac,</w:t>
      </w:r>
    </w:p>
    <w:p w14:paraId="0913380E"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wykonywanie prac pod wpływem alkoholu lub innego środka odurzającego,</w:t>
      </w:r>
    </w:p>
    <w:p w14:paraId="415A16ED"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palenie tytoniu poza miejscami wyznaczonymi do tego celu,</w:t>
      </w:r>
    </w:p>
    <w:p w14:paraId="382E5186"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lastRenderedPageBreak/>
        <w:t>niestosowanie się do poleceń służb porządkowo – ochronnych kompleksu,</w:t>
      </w:r>
    </w:p>
    <w:p w14:paraId="63FA49D5"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77B5A" w:rsidRDefault="00D77B5A" w:rsidP="00D77B5A">
      <w:pPr>
        <w:spacing w:after="0" w:line="276" w:lineRule="auto"/>
        <w:ind w:left="1260"/>
        <w:contextualSpacing/>
        <w:jc w:val="both"/>
        <w:rPr>
          <w:rFonts w:ascii="Arial" w:eastAsia="Times New Roman" w:hAnsi="Arial" w:cs="Arial"/>
          <w:lang w:eastAsia="pl-PL"/>
        </w:rPr>
      </w:pPr>
      <w:r w:rsidRPr="00D77B5A">
        <w:rPr>
          <w:rFonts w:ascii="Arial" w:eastAsia="Times New Roman" w:hAnsi="Arial" w:cs="Arial"/>
          <w:b/>
          <w:lang w:eastAsia="pl-PL"/>
        </w:rPr>
        <w:t>- w wysokości 200,00 zł (słownie: dwieście złotych) za każdy stwierdzony przypadek naruszenia tych zasad i przepisów</w:t>
      </w:r>
      <w:r w:rsidRPr="00D77B5A">
        <w:rPr>
          <w:rFonts w:ascii="Arial" w:eastAsia="Times New Roman" w:hAnsi="Arial" w:cs="Arial"/>
          <w:lang w:eastAsia="pl-PL"/>
        </w:rPr>
        <w:t>,</w:t>
      </w:r>
    </w:p>
    <w:p w14:paraId="6348FB1A" w14:textId="388AB07C" w:rsidR="00D77B5A" w:rsidRDefault="003A6A69" w:rsidP="00D77B5A">
      <w:pPr>
        <w:suppressAutoHyphens/>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 przypadku, gdy Wykonawca nie przedstawi aktualnego wykaz pracowników realizujących przedmiot Umowy, zgodnie z treścią § 7 ust. 1 </w:t>
      </w:r>
      <w:r w:rsidR="003C40AD">
        <w:rPr>
          <w:rFonts w:ascii="Arial" w:eastAsia="Times New Roman" w:hAnsi="Arial" w:cs="Arial"/>
          <w:lang w:eastAsia="pl-PL"/>
        </w:rPr>
        <w:t xml:space="preserve">Umowy </w:t>
      </w:r>
      <w:r w:rsidR="00D77B5A" w:rsidRPr="00D77B5A">
        <w:rPr>
          <w:rFonts w:ascii="Arial" w:eastAsia="Times New Roman" w:hAnsi="Arial" w:cs="Arial"/>
          <w:b/>
          <w:lang w:eastAsia="pl-PL"/>
        </w:rPr>
        <w:t>w wysokości 500,00 zł za każdy stwierdzony przypadek.</w:t>
      </w:r>
    </w:p>
    <w:p w14:paraId="0E9AE793" w14:textId="72BA2AA2" w:rsidR="00E54376" w:rsidRDefault="00E54376" w:rsidP="00E54376">
      <w:pPr>
        <w:pStyle w:val="xmsolistparagraph"/>
        <w:shd w:val="clear" w:color="auto" w:fill="FFFFFF"/>
        <w:spacing w:before="0" w:beforeAutospacing="0" w:after="0" w:afterAutospacing="0" w:line="276" w:lineRule="auto"/>
        <w:ind w:left="1134" w:hanging="360"/>
        <w:jc w:val="both"/>
        <w:rPr>
          <w:rFonts w:ascii="Arial" w:hAnsi="Arial" w:cs="Arial"/>
          <w:b/>
        </w:rPr>
      </w:pPr>
      <w:r w:rsidRPr="00E54376">
        <w:rPr>
          <w:rFonts w:ascii="Arial" w:hAnsi="Arial" w:cs="Arial"/>
        </w:rPr>
        <w:t>10) w przypadku nie przedłożenia</w:t>
      </w:r>
      <w:r>
        <w:rPr>
          <w:rFonts w:ascii="Arial" w:hAnsi="Arial" w:cs="Arial"/>
          <w:b/>
        </w:rPr>
        <w:t xml:space="preserve"> </w:t>
      </w:r>
      <w:r>
        <w:rPr>
          <w:rFonts w:ascii="Arial" w:hAnsi="Arial" w:cs="Arial"/>
          <w:color w:val="000000"/>
          <w:sz w:val="22"/>
          <w:szCs w:val="22"/>
        </w:rPr>
        <w:t xml:space="preserve">w terminie 7 dni od daty zawarcia umowy, dokumentów  o których mowa w </w:t>
      </w:r>
      <w:r w:rsidRPr="00724EE7">
        <w:rPr>
          <w:rFonts w:ascii="Arial" w:eastAsia="Calibri" w:hAnsi="Arial" w:cs="Arial"/>
        </w:rPr>
        <w:t xml:space="preserve">§ </w:t>
      </w:r>
      <w:r w:rsidRPr="00724EE7">
        <w:rPr>
          <w:rFonts w:ascii="Arial" w:hAnsi="Arial" w:cs="Arial"/>
          <w:bCs/>
          <w:color w:val="212121"/>
          <w:sz w:val="22"/>
          <w:szCs w:val="22"/>
        </w:rPr>
        <w:t>8 ust 4,</w:t>
      </w:r>
      <w:r>
        <w:rPr>
          <w:rFonts w:ascii="Arial" w:hAnsi="Arial" w:cs="Arial"/>
          <w:b/>
          <w:bCs/>
          <w:color w:val="212121"/>
          <w:sz w:val="22"/>
          <w:szCs w:val="22"/>
        </w:rPr>
        <w:t xml:space="preserve"> </w:t>
      </w:r>
      <w:r>
        <w:rPr>
          <w:rFonts w:ascii="Arial" w:hAnsi="Arial" w:cs="Arial"/>
          <w:b/>
        </w:rPr>
        <w:t>w wysokości 2</w:t>
      </w:r>
      <w:r w:rsidRPr="00D77B5A">
        <w:rPr>
          <w:rFonts w:ascii="Arial" w:hAnsi="Arial" w:cs="Arial"/>
          <w:b/>
        </w:rPr>
        <w:t>00,00 zł za</w:t>
      </w:r>
      <w:r>
        <w:rPr>
          <w:rFonts w:ascii="Arial" w:hAnsi="Arial" w:cs="Arial"/>
          <w:b/>
        </w:rPr>
        <w:t xml:space="preserve"> każdy dzień zwłoki.</w:t>
      </w:r>
    </w:p>
    <w:p w14:paraId="3BA14B1B" w14:textId="20C092BA" w:rsidR="00E54376" w:rsidRPr="00724EE7" w:rsidRDefault="00E54376" w:rsidP="00724EE7">
      <w:pPr>
        <w:pStyle w:val="xmsolistparagraph"/>
        <w:shd w:val="clear" w:color="auto" w:fill="FFFFFF"/>
        <w:spacing w:before="0" w:beforeAutospacing="0" w:after="0" w:afterAutospacing="0" w:line="276" w:lineRule="auto"/>
        <w:ind w:left="1134" w:hanging="360"/>
        <w:jc w:val="both"/>
        <w:rPr>
          <w:rFonts w:ascii="Calibri" w:hAnsi="Calibri" w:cs="Calibri"/>
          <w:color w:val="212121"/>
          <w:sz w:val="22"/>
          <w:szCs w:val="22"/>
        </w:rPr>
      </w:pPr>
      <w:r w:rsidRPr="00724EE7">
        <w:rPr>
          <w:rFonts w:ascii="Arial" w:hAnsi="Arial" w:cs="Arial"/>
        </w:rPr>
        <w:t xml:space="preserve">11) w przypadku nie prowadzenia ewidencji o której mowa w </w:t>
      </w:r>
      <w:r w:rsidRPr="00724EE7">
        <w:rPr>
          <w:rFonts w:ascii="Arial" w:eastAsia="Calibri" w:hAnsi="Arial" w:cs="Arial"/>
        </w:rPr>
        <w:t xml:space="preserve">§ </w:t>
      </w:r>
      <w:r w:rsidRPr="00724EE7">
        <w:rPr>
          <w:rFonts w:ascii="Arial" w:hAnsi="Arial" w:cs="Arial"/>
          <w:bCs/>
          <w:color w:val="212121"/>
          <w:sz w:val="22"/>
          <w:szCs w:val="22"/>
        </w:rPr>
        <w:t>8 ust 5, a takż</w:t>
      </w:r>
      <w:r w:rsidR="00724EE7">
        <w:rPr>
          <w:rFonts w:ascii="Arial" w:hAnsi="Arial" w:cs="Arial"/>
          <w:bCs/>
          <w:color w:val="212121"/>
          <w:sz w:val="22"/>
          <w:szCs w:val="22"/>
        </w:rPr>
        <w:t>e nie</w:t>
      </w:r>
      <w:r w:rsidRPr="00724EE7">
        <w:rPr>
          <w:rFonts w:ascii="Arial" w:hAnsi="Arial" w:cs="Arial"/>
          <w:bCs/>
          <w:color w:val="212121"/>
          <w:sz w:val="22"/>
          <w:szCs w:val="22"/>
        </w:rPr>
        <w:t>przedłożenia jej do wglądu na żądanie Zamawiającego za każdy dzień zwłoki</w:t>
      </w:r>
      <w:r>
        <w:rPr>
          <w:rFonts w:ascii="Arial" w:hAnsi="Arial" w:cs="Arial"/>
          <w:b/>
          <w:bCs/>
          <w:color w:val="212121"/>
          <w:sz w:val="22"/>
          <w:szCs w:val="22"/>
        </w:rPr>
        <w:t xml:space="preserve"> </w:t>
      </w:r>
      <w:r w:rsidR="00724EE7">
        <w:rPr>
          <w:rFonts w:ascii="Arial" w:hAnsi="Arial" w:cs="Arial"/>
          <w:b/>
          <w:bCs/>
          <w:color w:val="212121"/>
          <w:sz w:val="22"/>
          <w:szCs w:val="22"/>
        </w:rPr>
        <w:br/>
        <w:t xml:space="preserve">w wysokości 200,00 zł. </w:t>
      </w:r>
    </w:p>
    <w:bookmarkEnd w:id="8"/>
    <w:p w14:paraId="01D5FD59" w14:textId="77777777" w:rsidR="00D77B5A" w:rsidRPr="00D77B5A" w:rsidRDefault="00D77B5A" w:rsidP="003A6A69">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0964FE33"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Zamawiającemu przysługuje prawo potrącania należności z tytułu kar umownych </w:t>
      </w:r>
      <w:r w:rsidRPr="00D77B5A">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43900629"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W przypadku naliczania kar umownych Zamawiający wystawi notę obciążeniową Wykonawcy, </w:t>
      </w:r>
      <w:r w:rsidR="003C0D6F">
        <w:rPr>
          <w:rFonts w:ascii="Arial" w:eastAsia="Times New Roman" w:hAnsi="Arial" w:cs="Arial"/>
          <w:kern w:val="2"/>
          <w:lang w:eastAsia="pl-PL" w:bidi="hi-IN"/>
        </w:rPr>
        <w:br/>
      </w:r>
      <w:r w:rsidRPr="00D77B5A">
        <w:rPr>
          <w:rFonts w:ascii="Arial" w:eastAsia="Times New Roman" w:hAnsi="Arial" w:cs="Arial"/>
          <w:kern w:val="2"/>
          <w:lang w:eastAsia="pl-PL" w:bidi="hi-IN"/>
        </w:rPr>
        <w:t>w której wskaże termin płatności kar umownych, nie krótszy niż 7 dni. Jeżeli Zamawiający dokonał już potrącenia kar umownych, zamiast terminu płatności zamieści na nocie obciążeniowej adnotację o dokonanym potrąceniu.</w:t>
      </w:r>
    </w:p>
    <w:p w14:paraId="6A99FAC6" w14:textId="5DADE335"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Łączna wysokość kar umownych o których mowa w </w:t>
      </w:r>
      <w:r w:rsidRPr="00D77B5A">
        <w:rPr>
          <w:rFonts w:ascii="Arial" w:eastAsia="Times New Roman" w:hAnsi="Arial" w:cs="Arial"/>
          <w:bCs/>
          <w:kern w:val="2"/>
          <w:lang w:eastAsia="pl-PL" w:bidi="hi-IN"/>
        </w:rPr>
        <w:t>§ 1</w:t>
      </w:r>
      <w:r w:rsidR="00455E8C">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ust. 1 Umowy nie może przekroczyć 30% wynagrodzenia umownego brutto o którym mowa w § 5 ust. </w:t>
      </w:r>
      <w:r w:rsidR="00596C1F">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Umowy.</w:t>
      </w:r>
    </w:p>
    <w:p w14:paraId="30366CC8"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54FE95E2" w:rsid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8D292" w14:textId="77777777" w:rsidR="00E809C2" w:rsidRPr="00D77B5A" w:rsidRDefault="00E809C2" w:rsidP="00E809C2">
      <w:pPr>
        <w:suppressAutoHyphens/>
        <w:spacing w:after="0" w:line="276" w:lineRule="auto"/>
        <w:jc w:val="both"/>
        <w:textAlignment w:val="baseline"/>
        <w:rPr>
          <w:rFonts w:ascii="Arial" w:eastAsia="Times New Roman" w:hAnsi="Arial" w:cs="Arial"/>
          <w:kern w:val="2"/>
          <w:lang w:eastAsia="pl-PL" w:bidi="hi-IN"/>
        </w:rPr>
      </w:pPr>
    </w:p>
    <w:p w14:paraId="5477D209" w14:textId="18FCEA7E"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2</w:t>
      </w:r>
      <w:r w:rsidRPr="00D77B5A">
        <w:rPr>
          <w:rFonts w:ascii="Arial" w:eastAsia="Times New Roman" w:hAnsi="Arial" w:cs="Arial"/>
          <w:b/>
        </w:rPr>
        <w:t>.</w:t>
      </w:r>
    </w:p>
    <w:p w14:paraId="13C18A39"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Odstąpienie od Umowy</w:t>
      </w:r>
    </w:p>
    <w:p w14:paraId="5C39B2F8" w14:textId="56090757" w:rsidR="00BB718E" w:rsidRDefault="00BB718E" w:rsidP="00BB718E">
      <w:pPr>
        <w:keepNext/>
        <w:keepLines/>
        <w:suppressAutoHyphens/>
        <w:spacing w:after="0" w:line="276" w:lineRule="auto"/>
        <w:contextualSpacing/>
        <w:outlineLvl w:val="0"/>
        <w:rPr>
          <w:rFonts w:ascii="Arial" w:eastAsia="Times New Roman" w:hAnsi="Arial" w:cs="Arial"/>
          <w:b/>
        </w:rPr>
      </w:pPr>
    </w:p>
    <w:p w14:paraId="69CD332C" w14:textId="77777777" w:rsidR="00BB718E" w:rsidRPr="00D77B5A" w:rsidRDefault="00BB718E" w:rsidP="00A25AA4">
      <w:pPr>
        <w:numPr>
          <w:ilvl w:val="0"/>
          <w:numId w:val="8"/>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odstąpić od Umowy:</w:t>
      </w:r>
    </w:p>
    <w:p w14:paraId="0031015F" w14:textId="77777777" w:rsidR="00BB718E" w:rsidRPr="00D77B5A" w:rsidRDefault="00BB718E" w:rsidP="00BB718E">
      <w:pPr>
        <w:suppressAutoHyphens/>
        <w:spacing w:after="0" w:line="276" w:lineRule="auto"/>
        <w:ind w:left="567" w:hanging="283"/>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0E3994" w14:textId="77777777" w:rsidR="00BB718E" w:rsidRPr="00D77B5A" w:rsidRDefault="00BB718E" w:rsidP="00BB718E">
      <w:pPr>
        <w:suppressAutoHyphens/>
        <w:spacing w:after="0" w:line="276" w:lineRule="auto"/>
        <w:ind w:firstLine="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jeżeli zachodzi co najmniej jedna z następujących okoliczności:</w:t>
      </w:r>
    </w:p>
    <w:p w14:paraId="03C3D915" w14:textId="77777777" w:rsidR="00BB718E" w:rsidRPr="00D77B5A" w:rsidRDefault="00BB718E" w:rsidP="00BB718E">
      <w:pPr>
        <w:suppressAutoHyphens/>
        <w:spacing w:after="0" w:line="276" w:lineRule="auto"/>
        <w:ind w:left="567"/>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a) dokonano zmiany Umowy z naruszeniem art. 454 i art. 455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0B6BB54D"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b) Wykonawca w chwili zawarcia Umowy podlegał wykluczeniu na podstawie art. 108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3E170711"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476E494"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W przypadku, o którym mowa w ust. 1 pkt 2 lit. a, Zamawiający odstępuje od Umowy w części, której zmiana dotyczy.</w:t>
      </w:r>
    </w:p>
    <w:p w14:paraId="302BCD98"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lastRenderedPageBreak/>
        <w:t>3.  W przypadkach, o których mowa w ust. 1, Wykonawca może żądać wyłącznie wynagrodzenia należnego z tytułu wykonania części Umowy.</w:t>
      </w:r>
    </w:p>
    <w:p w14:paraId="551B02C4" w14:textId="7B5F58ED" w:rsidR="00D77B5A" w:rsidRPr="00D77B5A" w:rsidRDefault="00BB718E" w:rsidP="00BB718E">
      <w:pPr>
        <w:suppressAutoHyphens/>
        <w:spacing w:after="0" w:line="276" w:lineRule="auto"/>
        <w:ind w:left="426" w:hanging="426"/>
        <w:jc w:val="both"/>
        <w:rPr>
          <w:rFonts w:ascii="Arial" w:eastAsia="Times New Roman" w:hAnsi="Arial" w:cs="Arial"/>
          <w:color w:val="000000"/>
          <w:lang w:eastAsia="pl-PL"/>
        </w:rPr>
      </w:pPr>
      <w:bookmarkStart w:id="9" w:name="_Hlk67777099"/>
      <w:r>
        <w:rPr>
          <w:rFonts w:ascii="Arial" w:eastAsia="Times New Roman" w:hAnsi="Arial" w:cs="Arial"/>
          <w:color w:val="000000"/>
          <w:lang w:eastAsia="pl-PL"/>
        </w:rPr>
        <w:t>4</w:t>
      </w:r>
      <w:r w:rsidR="00D77B5A" w:rsidRPr="00D77B5A">
        <w:rPr>
          <w:rFonts w:ascii="Arial" w:eastAsia="Times New Roman" w:hAnsi="Arial" w:cs="Arial"/>
          <w:color w:val="000000"/>
          <w:lang w:eastAsia="pl-PL"/>
        </w:rPr>
        <w:t xml:space="preserve">. </w:t>
      </w:r>
      <w:r w:rsidR="009276B8" w:rsidRPr="00BA0C9A">
        <w:rPr>
          <w:rFonts w:ascii="Arial" w:eastAsia="Times New Roman" w:hAnsi="Arial" w:cs="Arial"/>
          <w:color w:val="000000"/>
          <w:lang w:eastAsia="pl-PL"/>
        </w:rPr>
        <w:t xml:space="preserve">Strony postanawiają, że oprócz przypadków wymienionych w kodeksie cywilnym, Zamawiającemu przysługuje prawo odstąpienia od Umowy w całości albo w części </w:t>
      </w:r>
      <w:r w:rsidR="003C0D6F">
        <w:rPr>
          <w:rFonts w:ascii="Arial" w:eastAsia="Times New Roman" w:hAnsi="Arial" w:cs="Arial"/>
          <w:color w:val="000000"/>
          <w:lang w:eastAsia="pl-PL"/>
        </w:rPr>
        <w:br/>
      </w:r>
      <w:r w:rsidR="009276B8" w:rsidRPr="00BA0C9A">
        <w:rPr>
          <w:rFonts w:ascii="Arial" w:eastAsia="Times New Roman" w:hAnsi="Arial" w:cs="Arial"/>
          <w:color w:val="000000"/>
          <w:lang w:eastAsia="pl-PL"/>
        </w:rPr>
        <w:t>w następujących przypadkach</w:t>
      </w:r>
      <w:r w:rsidR="00D77B5A" w:rsidRPr="00D77B5A">
        <w:rPr>
          <w:rFonts w:ascii="Arial" w:eastAsia="Times New Roman" w:hAnsi="Arial" w:cs="Arial"/>
          <w:color w:val="000000"/>
          <w:lang w:eastAsia="pl-PL"/>
        </w:rPr>
        <w:t>:</w:t>
      </w:r>
    </w:p>
    <w:p w14:paraId="08460F85"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14:paraId="35E9ADF7"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przerwał realizację usług i nie realizuje ich przez okres 14 dni kalendarzowych pomimo wezwania Zamawiającego,</w:t>
      </w:r>
    </w:p>
    <w:p w14:paraId="60C39FDE" w14:textId="67A6FBB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opóźnia się z wykonaniem usług ponad 14 dni kalendarzowych </w:t>
      </w:r>
      <w:r w:rsidRPr="00D77B5A">
        <w:rPr>
          <w:rFonts w:ascii="Arial" w:eastAsia="Times New Roman" w:hAnsi="Arial" w:cs="Arial"/>
          <w:color w:val="000000"/>
          <w:lang w:eastAsia="pl-PL"/>
        </w:rPr>
        <w:br/>
        <w:t>w stosunku do terminów określonych w § 2 Umowy, z przyczyn niezależnych od           Zamawiającego.</w:t>
      </w:r>
    </w:p>
    <w:p w14:paraId="4BD8EEE6" w14:textId="3EB1DB4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Droid Sans Fallback" w:hAnsi="Arial" w:cs="Arial"/>
          <w:kern w:val="2"/>
        </w:rPr>
        <w:t>dotychczasowy</w:t>
      </w:r>
      <w:r w:rsidRPr="00D77B5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596C1F">
        <w:rPr>
          <w:rFonts w:ascii="Arial" w:eastAsia="Times New Roman" w:hAnsi="Arial" w:cs="Arial"/>
          <w:lang w:eastAsia="pl-PL"/>
        </w:rPr>
        <w:t>1</w:t>
      </w:r>
      <w:r w:rsidRPr="00D77B5A">
        <w:rPr>
          <w:rFonts w:ascii="Arial" w:eastAsia="Times New Roman" w:hAnsi="Arial" w:cs="Arial"/>
          <w:lang w:eastAsia="pl-PL"/>
        </w:rPr>
        <w:t>;</w:t>
      </w:r>
    </w:p>
    <w:p w14:paraId="5C51D2EE" w14:textId="020A6786" w:rsidR="00D77B5A" w:rsidRPr="00D77B5A" w:rsidRDefault="009276B8"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t>Jeżeli czynności objęte niniejszą Umową wykonuje podmiot inny niż zaakceptowany przez Zamawiającego</w:t>
      </w:r>
      <w:r w:rsidR="00D77B5A" w:rsidRPr="00D77B5A">
        <w:rPr>
          <w:rFonts w:ascii="Arial" w:eastAsia="Times New Roman" w:hAnsi="Arial" w:cs="Arial"/>
          <w:color w:val="000000"/>
          <w:lang w:eastAsia="pl-PL"/>
        </w:rPr>
        <w:t>;</w:t>
      </w:r>
    </w:p>
    <w:p w14:paraId="45F65F56" w14:textId="1FD5ACEF"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wykonuje usługi nie</w:t>
      </w:r>
      <w:r w:rsidR="0054361A">
        <w:rPr>
          <w:rFonts w:ascii="Arial" w:eastAsia="Calibri" w:hAnsi="Arial" w:cs="Arial"/>
          <w:lang w:eastAsia="pl-PL"/>
        </w:rPr>
        <w:t xml:space="preserve">zgodnie z Umową, </w:t>
      </w:r>
      <w:r w:rsidR="007D104F" w:rsidRPr="00E809C2">
        <w:rPr>
          <w:rFonts w:ascii="Arial" w:eastAsia="Calibri" w:hAnsi="Arial" w:cs="Arial"/>
          <w:lang w:eastAsia="pl-PL"/>
        </w:rPr>
        <w:t>specyfikacją warunków zamówienia</w:t>
      </w:r>
      <w:r w:rsidR="007D104F">
        <w:rPr>
          <w:rFonts w:ascii="Arial" w:eastAsia="Calibri" w:hAnsi="Arial" w:cs="Arial"/>
          <w:lang w:eastAsia="pl-PL"/>
        </w:rPr>
        <w:t xml:space="preserve">, </w:t>
      </w:r>
      <w:r w:rsidR="0054361A">
        <w:rPr>
          <w:rFonts w:ascii="Arial" w:eastAsia="Calibri" w:hAnsi="Arial" w:cs="Arial"/>
          <w:lang w:eastAsia="pl-PL"/>
        </w:rPr>
        <w:t>złożoną ofertą</w:t>
      </w:r>
      <w:r w:rsidRPr="00D77B5A">
        <w:rPr>
          <w:rFonts w:ascii="Arial" w:eastAsia="Calibri" w:hAnsi="Arial" w:cs="Arial"/>
          <w:lang w:eastAsia="pl-PL"/>
        </w:rPr>
        <w:t xml:space="preserve"> oraz opisem przedmiotu zamówienia i nie usunie naruszeń w wyznaczonym</w:t>
      </w:r>
      <w:r w:rsidR="0054361A">
        <w:rPr>
          <w:rFonts w:ascii="Arial" w:eastAsia="Calibri" w:hAnsi="Arial" w:cs="Arial"/>
          <w:lang w:eastAsia="pl-PL"/>
        </w:rPr>
        <w:t xml:space="preserve"> </w:t>
      </w:r>
      <w:r w:rsidRPr="00D77B5A">
        <w:rPr>
          <w:rFonts w:ascii="Arial" w:eastAsia="Calibri" w:hAnsi="Arial" w:cs="Arial"/>
          <w:lang w:eastAsia="pl-PL"/>
        </w:rPr>
        <w:t>terminie pomimo wezwania Zamawiającego;</w:t>
      </w:r>
    </w:p>
    <w:p w14:paraId="17B447CD" w14:textId="77777777"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narusza przepisy ustawy o odpadach lub ustawy Prawo ochrony środowiska;</w:t>
      </w:r>
    </w:p>
    <w:p w14:paraId="7A3349FA"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77B5A" w:rsidRDefault="00D77B5A" w:rsidP="00A25AA4">
      <w:pPr>
        <w:numPr>
          <w:ilvl w:val="0"/>
          <w:numId w:val="10"/>
        </w:numPr>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 przypadku utraty przez Wykonawcę uprawnień niezbędnych do wykonywania przedmiotu Umowy;</w:t>
      </w:r>
    </w:p>
    <w:p w14:paraId="3FC628E5" w14:textId="6E683D43" w:rsidR="00D77B5A" w:rsidRPr="00731930"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Calibri" w:hAnsi="Arial" w:cs="Arial"/>
        </w:rPr>
        <w:t>Po bezskutecznym upływie dodatkowego terminu wyznaczonego Wykonawcy na usunięcia wad lub zmiany spos</w:t>
      </w:r>
      <w:r w:rsidR="00731930">
        <w:rPr>
          <w:rFonts w:ascii="Arial" w:eastAsia="Calibri" w:hAnsi="Arial" w:cs="Arial"/>
        </w:rPr>
        <w:t>obu wykonania przedmiotu Umowy;</w:t>
      </w:r>
    </w:p>
    <w:p w14:paraId="04FBCED3" w14:textId="77777777" w:rsidR="00731930" w:rsidRDefault="00731930" w:rsidP="00731930">
      <w:pPr>
        <w:numPr>
          <w:ilvl w:val="0"/>
          <w:numId w:val="10"/>
        </w:numPr>
        <w:tabs>
          <w:tab w:val="num" w:pos="900"/>
        </w:tabs>
        <w:suppressAutoHyphens/>
        <w:spacing w:after="0" w:line="256" w:lineRule="auto"/>
        <w:ind w:left="709"/>
        <w:contextualSpacing/>
        <w:jc w:val="both"/>
        <w:rPr>
          <w:rFonts w:ascii="Arial" w:eastAsia="Times New Roman" w:hAnsi="Arial" w:cs="Arial"/>
          <w:kern w:val="2"/>
          <w:lang w:eastAsia="pl-PL"/>
        </w:rPr>
      </w:pPr>
      <w:r>
        <w:rPr>
          <w:rFonts w:ascii="Arial" w:eastAsia="Times New Roman" w:hAnsi="Arial" w:cs="Arial"/>
          <w:kern w:val="2"/>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4B3A1E89" w14:textId="77777777" w:rsidR="00731930" w:rsidRDefault="00731930" w:rsidP="00731930">
      <w:pPr>
        <w:numPr>
          <w:ilvl w:val="0"/>
          <w:numId w:val="10"/>
        </w:numPr>
        <w:tabs>
          <w:tab w:val="num" w:pos="993"/>
        </w:tabs>
        <w:suppressAutoHyphens/>
        <w:spacing w:after="0" w:line="256" w:lineRule="auto"/>
        <w:ind w:left="709"/>
        <w:contextualSpacing/>
        <w:jc w:val="both"/>
        <w:rPr>
          <w:rFonts w:ascii="Arial" w:eastAsia="Times New Roman" w:hAnsi="Arial" w:cs="Arial"/>
          <w:kern w:val="2"/>
          <w:lang w:eastAsia="pl-PL"/>
        </w:rPr>
      </w:pPr>
      <w:r>
        <w:rPr>
          <w:rFonts w:ascii="Arial" w:eastAsia="Times New Roman" w:hAnsi="Arial" w:cs="Arial"/>
          <w:kern w:val="2"/>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300335F1" w14:textId="3B7FA057" w:rsidR="00731930" w:rsidRPr="00731930" w:rsidRDefault="00731930" w:rsidP="00731930">
      <w:pPr>
        <w:numPr>
          <w:ilvl w:val="0"/>
          <w:numId w:val="10"/>
        </w:numPr>
        <w:tabs>
          <w:tab w:val="num" w:pos="1134"/>
        </w:tabs>
        <w:suppressAutoHyphens/>
        <w:spacing w:after="0" w:line="256" w:lineRule="auto"/>
        <w:ind w:left="709"/>
        <w:contextualSpacing/>
        <w:jc w:val="both"/>
        <w:rPr>
          <w:rFonts w:ascii="Arial" w:eastAsia="Times New Roman" w:hAnsi="Arial" w:cs="Arial"/>
          <w:kern w:val="2"/>
          <w:lang w:eastAsia="pl-PL"/>
        </w:rPr>
      </w:pPr>
      <w:r>
        <w:rPr>
          <w:rFonts w:ascii="Arial" w:eastAsia="Times New Roman" w:hAnsi="Arial" w:cs="Arial"/>
          <w:kern w:val="2"/>
          <w:lang w:eastAsia="pl-PL"/>
        </w:rPr>
        <w:t xml:space="preserve">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t>
      </w:r>
      <w:r>
        <w:rPr>
          <w:rFonts w:ascii="Arial" w:eastAsia="Times New Roman" w:hAnsi="Arial" w:cs="Arial"/>
          <w:kern w:val="2"/>
          <w:lang w:eastAsia="pl-PL"/>
        </w:rPr>
        <w:lastRenderedPageBreak/>
        <w:t>w zakresie przeciwdziałania wspieraniu agresji na Ukrainę oraz służących ochronie bezpieczeństwa narodowego (Dz.U. z 2023 r. poz.1497).</w:t>
      </w:r>
    </w:p>
    <w:p w14:paraId="301BB9DA" w14:textId="04ADC2AC" w:rsidR="00D77B5A" w:rsidRPr="00D77B5A" w:rsidRDefault="00D77B5A" w:rsidP="00731930">
      <w:pPr>
        <w:numPr>
          <w:ilvl w:val="0"/>
          <w:numId w:val="40"/>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Odstąpienie od Umowy z przyczyn określonych w ust. </w:t>
      </w:r>
      <w:r w:rsidR="00BB718E">
        <w:rPr>
          <w:rFonts w:ascii="Arial" w:eastAsia="Times New Roman" w:hAnsi="Arial" w:cs="Arial"/>
          <w:color w:val="000000"/>
          <w:lang w:eastAsia="pl-PL"/>
        </w:rPr>
        <w:t>4</w:t>
      </w:r>
      <w:r w:rsidRPr="00D77B5A">
        <w:rPr>
          <w:rFonts w:ascii="Arial" w:eastAsia="Times New Roman" w:hAnsi="Arial" w:cs="Arial"/>
          <w:color w:val="000000"/>
          <w:lang w:eastAsia="pl-PL"/>
        </w:rPr>
        <w:t xml:space="preserve"> </w:t>
      </w:r>
      <w:r w:rsidR="002F3468">
        <w:rPr>
          <w:rFonts w:ascii="Arial" w:eastAsia="Times New Roman" w:hAnsi="Arial" w:cs="Arial"/>
          <w:color w:val="000000"/>
          <w:lang w:eastAsia="pl-PL"/>
        </w:rPr>
        <w:t>powinno</w:t>
      </w:r>
      <w:r w:rsidRPr="00D77B5A">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77B5A" w:rsidRDefault="00D77B5A" w:rsidP="00731930">
      <w:pPr>
        <w:numPr>
          <w:ilvl w:val="0"/>
          <w:numId w:val="40"/>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powinno nastąpić w formie pisemnej z podaniem uzasadnienia pod          rygorem nieważności.</w:t>
      </w:r>
    </w:p>
    <w:p w14:paraId="7CC0AA34" w14:textId="2023818F" w:rsidR="00D77B5A" w:rsidRPr="00D77B5A" w:rsidRDefault="00D77B5A" w:rsidP="00731930">
      <w:pPr>
        <w:numPr>
          <w:ilvl w:val="0"/>
          <w:numId w:val="40"/>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będzie wywierało skutek pomiędzy stronami Umowy z chwilą doręczenia drugiej stronie oświadczenia o odstąpi</w:t>
      </w:r>
      <w:r w:rsidR="003A6A69">
        <w:rPr>
          <w:rFonts w:ascii="Arial" w:eastAsia="Times New Roman" w:hAnsi="Arial" w:cs="Arial"/>
          <w:color w:val="000000"/>
          <w:lang w:eastAsia="pl-PL"/>
        </w:rPr>
        <w:t xml:space="preserve">eniu i będzie wywierało skutek </w:t>
      </w:r>
      <w:r w:rsidRPr="00D77B5A">
        <w:rPr>
          <w:rFonts w:ascii="Arial" w:eastAsia="Times New Roman" w:hAnsi="Arial" w:cs="Arial"/>
          <w:color w:val="000000"/>
          <w:lang w:eastAsia="pl-PL"/>
        </w:rPr>
        <w:t>na przyszłość, przy zachowaniu w pełni przez Zamawiającego wszystkich uprawnień, które Zamawiający nabył przed datą złożenia ośw</w:t>
      </w:r>
      <w:r w:rsidR="003A6A69">
        <w:rPr>
          <w:rFonts w:ascii="Arial" w:eastAsia="Times New Roman" w:hAnsi="Arial" w:cs="Arial"/>
          <w:color w:val="000000"/>
          <w:lang w:eastAsia="pl-PL"/>
        </w:rPr>
        <w:t xml:space="preserve">iadczenia o odstąpieniu, w tym </w:t>
      </w:r>
      <w:r w:rsidRPr="00D77B5A">
        <w:rPr>
          <w:rFonts w:ascii="Arial" w:eastAsia="Times New Roman" w:hAnsi="Arial" w:cs="Arial"/>
          <w:color w:val="000000"/>
          <w:lang w:eastAsia="pl-PL"/>
        </w:rPr>
        <w:t>w szczególności uprawnień z rękojmi, gwarancji, kar umownych i odszkodowania.</w:t>
      </w:r>
    </w:p>
    <w:p w14:paraId="064E7D36" w14:textId="77777777" w:rsidR="00D77B5A" w:rsidRPr="00D77B5A" w:rsidRDefault="00D77B5A" w:rsidP="00731930">
      <w:pPr>
        <w:numPr>
          <w:ilvl w:val="0"/>
          <w:numId w:val="40"/>
        </w:numPr>
        <w:suppressAutoHyphens/>
        <w:spacing w:after="0" w:line="276" w:lineRule="auto"/>
        <w:ind w:left="284" w:hanging="284"/>
        <w:contextualSpacing/>
        <w:jc w:val="both"/>
        <w:rPr>
          <w:rFonts w:ascii="Arial" w:eastAsia="Calibri" w:hAnsi="Arial" w:cs="Arial"/>
        </w:rPr>
      </w:pPr>
      <w:r w:rsidRPr="00D77B5A">
        <w:rPr>
          <w:rFonts w:ascii="Arial" w:eastAsia="Calibri" w:hAnsi="Arial" w:cs="Arial"/>
        </w:rPr>
        <w:t>W przypadkach, o których mowa powyżej, Wykonawca może żądać jedynie wynagrodzenia należnego  z tytułu wykonanej części umowy.</w:t>
      </w:r>
    </w:p>
    <w:p w14:paraId="0C263EE3" w14:textId="77777777" w:rsidR="00D77B5A" w:rsidRPr="00D77B5A" w:rsidRDefault="00D77B5A" w:rsidP="00D77B5A">
      <w:pPr>
        <w:suppressAutoHyphens/>
        <w:spacing w:after="0" w:line="276" w:lineRule="auto"/>
        <w:jc w:val="both"/>
        <w:rPr>
          <w:rFonts w:ascii="Arial" w:eastAsia="Times New Roman" w:hAnsi="Arial" w:cs="Arial"/>
          <w:lang w:eastAsia="pl-PL" w:bidi="he-IL"/>
        </w:rPr>
      </w:pPr>
      <w:r w:rsidRPr="00D77B5A">
        <w:rPr>
          <w:rFonts w:ascii="Arial" w:eastAsia="Calibri" w:hAnsi="Arial" w:cs="Arial"/>
        </w:rPr>
        <w:t xml:space="preserve">9.  </w:t>
      </w:r>
      <w:r w:rsidRPr="00D77B5A">
        <w:rPr>
          <w:rFonts w:ascii="Arial" w:eastAsia="Times New Roman" w:hAnsi="Arial" w:cs="Arial"/>
          <w:lang w:eastAsia="pl-PL" w:bidi="he-IL"/>
        </w:rPr>
        <w:t>Każda ze Stron ma możliwość odstąpienia od Umowy w całości lub w części.</w:t>
      </w:r>
    </w:p>
    <w:bookmarkEnd w:id="9"/>
    <w:p w14:paraId="32473BC5" w14:textId="77777777" w:rsidR="00D77B5A" w:rsidRPr="00D77B5A" w:rsidRDefault="00D77B5A" w:rsidP="00D77B5A">
      <w:pPr>
        <w:widowControl w:val="0"/>
        <w:tabs>
          <w:tab w:val="left" w:pos="284"/>
        </w:tabs>
        <w:suppressAutoHyphens/>
        <w:spacing w:after="0" w:line="276" w:lineRule="auto"/>
        <w:ind w:right="34"/>
        <w:jc w:val="both"/>
        <w:rPr>
          <w:rFonts w:ascii="Arial" w:eastAsia="Times New Roman" w:hAnsi="Arial" w:cs="Arial"/>
          <w:b/>
        </w:rPr>
      </w:pPr>
    </w:p>
    <w:p w14:paraId="56541D44" w14:textId="5FBE7D91"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3</w:t>
      </w:r>
      <w:r w:rsidRPr="00D77B5A">
        <w:rPr>
          <w:rFonts w:ascii="Arial" w:eastAsia="Times New Roman" w:hAnsi="Arial" w:cs="Arial"/>
          <w:b/>
          <w:bCs/>
          <w:lang w:eastAsia="pl-PL"/>
        </w:rPr>
        <w:t>.</w:t>
      </w:r>
    </w:p>
    <w:p w14:paraId="73F3A36D"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77B5A">
        <w:rPr>
          <w:rFonts w:ascii="Arial" w:eastAsia="Times New Roman" w:hAnsi="Arial" w:cs="Arial"/>
          <w:b/>
          <w:bCs/>
          <w:lang w:eastAsia="pl-PL"/>
        </w:rPr>
        <w:t xml:space="preserve">                                                                   Zmiana Umowy</w:t>
      </w:r>
    </w:p>
    <w:p w14:paraId="64D171C0"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77B5A">
          <w:footerReference w:type="default" r:id="rId9"/>
          <w:type w:val="continuous"/>
          <w:pgSz w:w="11906" w:h="16838"/>
          <w:pgMar w:top="851" w:right="1134" w:bottom="851" w:left="1134" w:header="0" w:footer="0" w:gutter="0"/>
          <w:cols w:space="708"/>
          <w:formProt w:val="0"/>
          <w:docGrid w:linePitch="360" w:charSpace="4096"/>
        </w:sectPr>
      </w:pPr>
    </w:p>
    <w:p w14:paraId="335C4655" w14:textId="6209B5A4" w:rsidR="00FD242C" w:rsidRPr="007A2EED" w:rsidRDefault="007A2EED" w:rsidP="00731930">
      <w:pPr>
        <w:pStyle w:val="Akapitzlist"/>
        <w:numPr>
          <w:ilvl w:val="1"/>
          <w:numId w:val="40"/>
        </w:numPr>
        <w:suppressAutoHyphens/>
        <w:spacing w:after="0" w:line="276" w:lineRule="auto"/>
        <w:ind w:left="426"/>
        <w:jc w:val="both"/>
        <w:rPr>
          <w:rFonts w:ascii="Arial" w:eastAsia="Times New Roman" w:hAnsi="Arial" w:cs="Arial"/>
          <w:lang w:eastAsia="pl-PL"/>
        </w:rPr>
      </w:pPr>
      <w:r w:rsidRPr="007A2EED">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7A2EED">
        <w:rPr>
          <w:rFonts w:ascii="Arial" w:eastAsia="Times New Roman" w:hAnsi="Arial" w:cs="Arial"/>
          <w:lang w:eastAsia="pl-PL"/>
        </w:rPr>
        <w:br/>
      </w:r>
      <w:r w:rsidR="00B9388E" w:rsidRPr="00B9388E">
        <w:rPr>
          <w:rFonts w:ascii="Arial" w:eastAsia="Times New Roman" w:hAnsi="Arial" w:cs="Arial"/>
          <w:iCs/>
          <w:kern w:val="2"/>
          <w:lang w:eastAsia="hi-IN" w:bidi="hi-IN"/>
        </w:rPr>
        <w:t xml:space="preserve">(t. j. Dz.U. z 2024 r. poz. 1320 z </w:t>
      </w:r>
      <w:proofErr w:type="spellStart"/>
      <w:r w:rsidR="00B9388E" w:rsidRPr="00B9388E">
        <w:rPr>
          <w:rFonts w:ascii="Arial" w:eastAsia="Times New Roman" w:hAnsi="Arial" w:cs="Arial"/>
          <w:iCs/>
          <w:kern w:val="2"/>
          <w:lang w:eastAsia="hi-IN" w:bidi="hi-IN"/>
        </w:rPr>
        <w:t>późn</w:t>
      </w:r>
      <w:proofErr w:type="spellEnd"/>
      <w:r w:rsidR="00B9388E" w:rsidRPr="00B9388E">
        <w:rPr>
          <w:rFonts w:ascii="Arial" w:eastAsia="Times New Roman" w:hAnsi="Arial" w:cs="Arial"/>
          <w:iCs/>
          <w:kern w:val="2"/>
          <w:lang w:eastAsia="hi-IN" w:bidi="hi-IN"/>
        </w:rPr>
        <w:t>. zm.)</w:t>
      </w:r>
      <w:r w:rsidRPr="007A2EED">
        <w:rPr>
          <w:rFonts w:ascii="Arial" w:eastAsia="Times New Roman" w:hAnsi="Arial" w:cs="Arial"/>
          <w:lang w:eastAsia="pl-PL"/>
        </w:rPr>
        <w:t xml:space="preserve"> i niniejszej Umowy za zgodą obu stron wyrażoną                         w aneksie do Umowy, sporządzonym w formie pisemnej pod rygorem nieważności.</w:t>
      </w:r>
    </w:p>
    <w:p w14:paraId="7CEFB7E7" w14:textId="4BEBD8AC" w:rsidR="007A2EED" w:rsidRPr="00D77B5A" w:rsidRDefault="00FD242C" w:rsidP="007A2EED">
      <w:pPr>
        <w:suppressAutoHyphens/>
        <w:spacing w:after="0" w:line="276" w:lineRule="auto"/>
        <w:ind w:left="284" w:hanging="284"/>
        <w:contextualSpacing/>
        <w:jc w:val="both"/>
        <w:rPr>
          <w:rFonts w:ascii="Arial" w:eastAsia="Calibri" w:hAnsi="Arial" w:cs="Arial"/>
          <w:b/>
        </w:rPr>
      </w:pPr>
      <w:r w:rsidRPr="00FD242C">
        <w:rPr>
          <w:rFonts w:ascii="Arial" w:eastAsia="Calibri" w:hAnsi="Arial" w:cs="Arial"/>
          <w:color w:val="000000"/>
        </w:rPr>
        <w:t>2.</w:t>
      </w:r>
      <w:r w:rsidRPr="00FD242C">
        <w:rPr>
          <w:rFonts w:ascii="Arial" w:eastAsia="Calibri" w:hAnsi="Arial" w:cs="Arial"/>
          <w:color w:val="FFFFFF" w:themeColor="background1"/>
        </w:rPr>
        <w:t>k</w:t>
      </w:r>
      <w:r w:rsidR="007A2EED" w:rsidRPr="00D77B5A">
        <w:rPr>
          <w:rFonts w:ascii="Arial" w:eastAsia="Calibri" w:hAnsi="Arial" w:cs="Arial"/>
          <w:b/>
        </w:rPr>
        <w:t>Stosownie do treści art. 455 ustawy Prawo zamówień publicznych Zamawiający przewiduje możliwość zmiany postanowień zawartej Umo</w:t>
      </w:r>
      <w:r w:rsidR="007A2EED">
        <w:rPr>
          <w:rFonts w:ascii="Arial" w:eastAsia="Calibri" w:hAnsi="Arial" w:cs="Arial"/>
          <w:b/>
        </w:rPr>
        <w:t>wy w następujących przypadkach</w:t>
      </w:r>
      <w:r w:rsidR="007A2EED" w:rsidRPr="00D77B5A">
        <w:rPr>
          <w:rFonts w:ascii="Arial" w:eastAsia="Calibri" w:hAnsi="Arial" w:cs="Arial"/>
          <w:b/>
        </w:rPr>
        <w:t xml:space="preserve"> i warunkach:</w:t>
      </w:r>
    </w:p>
    <w:p w14:paraId="24F7A943"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rPr>
        <w:t xml:space="preserve">zmniejszenie zakresu </w:t>
      </w:r>
      <w:r w:rsidRPr="00D77B5A">
        <w:rPr>
          <w:rFonts w:ascii="Arial" w:eastAsia="Calibri" w:hAnsi="Arial" w:cs="Arial"/>
        </w:rPr>
        <w:t>przedmiotu Umowy:</w:t>
      </w:r>
    </w:p>
    <w:p w14:paraId="4C25304D" w14:textId="77777777" w:rsidR="00D77B5A" w:rsidRPr="00D77B5A" w:rsidRDefault="00D77B5A" w:rsidP="00D77B5A">
      <w:pPr>
        <w:spacing w:after="0" w:line="276" w:lineRule="auto"/>
        <w:ind w:left="720"/>
        <w:contextualSpacing/>
        <w:jc w:val="both"/>
        <w:rPr>
          <w:rFonts w:ascii="Arial" w:eastAsia="Calibri" w:hAnsi="Arial" w:cs="Arial"/>
        </w:rPr>
      </w:pPr>
      <w:r w:rsidRPr="00D77B5A">
        <w:rPr>
          <w:rFonts w:ascii="Arial" w:eastAsia="Calibri" w:hAnsi="Arial" w:cs="Arial"/>
        </w:rPr>
        <w:t xml:space="preserve">- gdy jego wykonanie w pierwotnym zakresie nie leży w interesie publicznym, </w:t>
      </w:r>
    </w:p>
    <w:p w14:paraId="49BAE652" w14:textId="4BD4C1D1" w:rsidR="00D77B5A" w:rsidRPr="00D77B5A" w:rsidRDefault="00D77B5A" w:rsidP="00D77B5A">
      <w:pPr>
        <w:spacing w:after="0" w:line="276" w:lineRule="auto"/>
        <w:ind w:left="720"/>
        <w:contextualSpacing/>
        <w:jc w:val="both"/>
        <w:rPr>
          <w:rFonts w:ascii="Arial" w:eastAsia="Calibri" w:hAnsi="Arial" w:cs="Arial"/>
          <w:lang w:eastAsia="pl-PL"/>
        </w:rPr>
      </w:pPr>
      <w:r w:rsidRPr="00D77B5A">
        <w:rPr>
          <w:rFonts w:ascii="Arial" w:eastAsia="Calibri" w:hAnsi="Arial" w:cs="Arial"/>
        </w:rPr>
        <w:t>-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2222A44B"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zmiana terminu</w:t>
      </w:r>
      <w:r w:rsidRPr="00D77B5A">
        <w:rPr>
          <w:rFonts w:ascii="Arial" w:eastAsia="Calibri" w:hAnsi="Arial" w:cs="Arial"/>
          <w:lang w:eastAsia="pl-PL"/>
        </w:rPr>
        <w:t xml:space="preserve"> realizacji przedmiotu Umowy, w przypadku:</w:t>
      </w:r>
    </w:p>
    <w:p w14:paraId="2605962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gdy zachowanie pierwotnie określonego terminu nie leży w interesie publicznym</w:t>
      </w:r>
      <w:r w:rsidRPr="00D77B5A">
        <w:rPr>
          <w:rFonts w:ascii="Arial" w:eastAsia="Calibri" w:hAnsi="Arial" w:cs="Arial"/>
          <w:b/>
        </w:rPr>
        <w:t>,</w:t>
      </w:r>
    </w:p>
    <w:p w14:paraId="3F5F40B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działania siły wyższej, uniemożliwiającej wykonanie usług w określonym pierwotnie terminie,</w:t>
      </w:r>
    </w:p>
    <w:p w14:paraId="4443B7A7"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konieczności zmniejszenia zakresu przedmiotu Umowy, gdy jego wykonanie                                w pierwotnym zakresie nie leży w interesie publicznym, w</w:t>
      </w:r>
      <w:r w:rsidRPr="00D77B5A">
        <w:rPr>
          <w:rFonts w:ascii="Arial" w:eastAsia="Calibri" w:hAnsi="Arial" w:cs="Arial"/>
          <w:lang w:eastAsia="pl-PL"/>
        </w:rPr>
        <w:t xml:space="preserve"> przypadku ograniczenia lub braku środków finansowych na realizację przedmiotu Umowy, skutkujących wstrzymaniem lub zaniechaniem usług,</w:t>
      </w:r>
    </w:p>
    <w:p w14:paraId="74E95A75"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zaistnienia niesprzyjających warunków atmosferycznych, uniemożliwiających wykonanie usług zgodnie z przyjętą technologią,</w:t>
      </w:r>
    </w:p>
    <w:p w14:paraId="37401DB6"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rPr>
      </w:pPr>
      <w:r w:rsidRPr="00D77B5A">
        <w:rPr>
          <w:rFonts w:ascii="Arial" w:eastAsia="Calibri" w:hAnsi="Arial" w:cs="Arial"/>
        </w:rPr>
        <w:t>zmiany powszechnie obowiązujących przepisów prawa w zakresie mającym wpływ na realizację przedmiotu Umowy lub świadczenia jednej lub obu stron;</w:t>
      </w:r>
    </w:p>
    <w:p w14:paraId="4433324D" w14:textId="77777777" w:rsidR="00D77B5A" w:rsidRPr="00D77B5A" w:rsidRDefault="00D77B5A" w:rsidP="00A25AA4">
      <w:pPr>
        <w:numPr>
          <w:ilvl w:val="1"/>
          <w:numId w:val="9"/>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Zmiany Umowy przewidziane w ust. 2 dopuszczalne są na następujących warunkach:</w:t>
      </w:r>
    </w:p>
    <w:p w14:paraId="7B1D8AA9" w14:textId="6A1005E1"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1)</w:t>
      </w:r>
      <w:r w:rsidRPr="00D77B5A">
        <w:rPr>
          <w:rFonts w:ascii="Arial" w:eastAsia="Calibri" w:hAnsi="Arial" w:cs="Arial"/>
        </w:rPr>
        <w:t xml:space="preserve"> – </w:t>
      </w:r>
      <w:r w:rsidRPr="00D77B5A">
        <w:rPr>
          <w:rFonts w:ascii="Arial" w:eastAsia="Calibri" w:hAnsi="Arial" w:cs="Arial"/>
          <w:b/>
        </w:rPr>
        <w:t xml:space="preserve">zmniejszenie zakresu </w:t>
      </w:r>
      <w:r w:rsidRPr="00D77B5A">
        <w:rPr>
          <w:rFonts w:ascii="Arial" w:eastAsia="Calibri" w:hAnsi="Arial" w:cs="Arial"/>
        </w:rPr>
        <w:t>przedmiotu Umowy w granicach uzasadnionego interesu publicznego, lub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375D7BAB"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2)</w:t>
      </w:r>
      <w:r w:rsidRPr="00D77B5A">
        <w:rPr>
          <w:rFonts w:ascii="Arial" w:eastAsia="Calibri" w:hAnsi="Arial" w:cs="Arial"/>
        </w:rPr>
        <w:t xml:space="preserve"> –  </w:t>
      </w:r>
      <w:r w:rsidRPr="00D77B5A">
        <w:rPr>
          <w:rFonts w:ascii="Arial" w:eastAsia="Calibri" w:hAnsi="Arial" w:cs="Arial"/>
          <w:b/>
        </w:rPr>
        <w:t xml:space="preserve">zmiana terminu realizacji </w:t>
      </w:r>
      <w:r w:rsidRPr="00D77B5A">
        <w:rPr>
          <w:rFonts w:ascii="Arial" w:eastAsia="Calibri" w:hAnsi="Arial" w:cs="Arial"/>
        </w:rPr>
        <w:t>przedmiotu Umowy:</w:t>
      </w:r>
    </w:p>
    <w:p w14:paraId="185E15C8"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a) – o okres umożliwiający osiągnięcie uzasadnionego interesu publicznego,       </w:t>
      </w:r>
    </w:p>
    <w:p w14:paraId="6C765825"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b) – o okres działania siły wyższej oraz potrzebny do usunięcia skutków tego działania,</w:t>
      </w:r>
    </w:p>
    <w:p w14:paraId="13207004"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c) – o okres proporcjonalny do zmniejszonego zakresu, spowodowanego </w:t>
      </w:r>
      <w:r w:rsidRPr="00D77B5A">
        <w:rPr>
          <w:rFonts w:ascii="Arial" w:eastAsia="Calibri" w:hAnsi="Arial" w:cs="Arial"/>
          <w:lang w:eastAsia="pl-PL"/>
        </w:rPr>
        <w:t xml:space="preserve">ograniczeniem lub brakiem środków finansowych na realizację przedmiotu Umowy, </w:t>
      </w:r>
    </w:p>
    <w:p w14:paraId="5E760492"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d) – o czas trwania niesprzyjających warunków atmosferycznych,</w:t>
      </w:r>
    </w:p>
    <w:p w14:paraId="709A3AF0"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lastRenderedPageBreak/>
        <w:t>lit. e) – o uzasadniony okres wynikający ze zmiany przepisów prawa,</w:t>
      </w:r>
    </w:p>
    <w:p w14:paraId="67D40A96"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3)</w:t>
      </w:r>
      <w:r w:rsidRPr="00D77B5A">
        <w:rPr>
          <w:rFonts w:ascii="Arial" w:eastAsia="Calibri" w:hAnsi="Arial" w:cs="Arial"/>
        </w:rPr>
        <w:t xml:space="preserve"> – </w:t>
      </w:r>
      <w:r w:rsidRPr="00D77B5A">
        <w:rPr>
          <w:rFonts w:ascii="Arial" w:eastAsia="Calibri" w:hAnsi="Arial" w:cs="Arial"/>
          <w:b/>
        </w:rPr>
        <w:t xml:space="preserve">wynagrodzenie </w:t>
      </w:r>
      <w:r w:rsidRPr="00D77B5A">
        <w:rPr>
          <w:rFonts w:ascii="Arial" w:eastAsia="Calibri" w:hAnsi="Arial" w:cs="Arial"/>
        </w:rPr>
        <w:t xml:space="preserve">należne </w:t>
      </w:r>
      <w:r w:rsidRPr="00D77B5A">
        <w:rPr>
          <w:rFonts w:ascii="Arial" w:eastAsia="Calibri" w:hAnsi="Arial" w:cs="Arial"/>
          <w:b/>
        </w:rPr>
        <w:t xml:space="preserve">Wykonawcy </w:t>
      </w:r>
      <w:r w:rsidRPr="00D77B5A">
        <w:rPr>
          <w:rFonts w:ascii="Arial" w:eastAsia="Calibri" w:hAnsi="Arial" w:cs="Arial"/>
        </w:rPr>
        <w:t>za wykonanie przedmiotu Umowy zostanie zmniejszone na podstawie protokołu zaawansowania usług przygotowanych przez Wykonawcę, a zatwierdzonych przez Zamawiającego.</w:t>
      </w:r>
    </w:p>
    <w:p w14:paraId="4CA71101" w14:textId="77777777" w:rsidR="00D77B5A" w:rsidRPr="00D77B5A" w:rsidRDefault="00D77B5A" w:rsidP="00A25AA4">
      <w:pPr>
        <w:numPr>
          <w:ilvl w:val="1"/>
          <w:numId w:val="9"/>
        </w:numPr>
        <w:suppressAutoHyphens/>
        <w:spacing w:after="0" w:line="276" w:lineRule="auto"/>
        <w:ind w:left="284" w:hanging="284"/>
        <w:contextualSpacing/>
        <w:jc w:val="both"/>
        <w:rPr>
          <w:rFonts w:ascii="Arial" w:eastAsia="Calibri" w:hAnsi="Arial" w:cs="Arial"/>
          <w:b/>
        </w:rPr>
      </w:pPr>
      <w:r w:rsidRPr="00D77B5A">
        <w:rPr>
          <w:rFonts w:ascii="Arial" w:eastAsia="Calibri" w:hAnsi="Arial" w:cs="Arial"/>
          <w:b/>
        </w:rPr>
        <w:t>Poza przypadkami, o których mowa w ust. 2 i 3, dopuszczalna jest zmiana postanowień zawartej Umowy w okolicznościach:</w:t>
      </w:r>
    </w:p>
    <w:p w14:paraId="40443E83"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zmiany osób upoważnionych jako przedstawicieli stron Umowy, </w:t>
      </w:r>
      <w:r w:rsidRPr="00D77B5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podwykonawca lub dalszy podwykonawca nie wykonuje usług </w:t>
      </w:r>
      <w:r w:rsidRPr="00D77B5A">
        <w:rPr>
          <w:rFonts w:ascii="Arial" w:eastAsia="Calibri" w:hAnsi="Arial" w:cs="Arial"/>
          <w:lang w:eastAsia="pl-PL"/>
        </w:rPr>
        <w:br/>
        <w:t>z należytą starannością, uległ likwidacji lub doszło do rozwiązania umowy łączącej go                       z Wykonawcą;</w:t>
      </w:r>
    </w:p>
    <w:p w14:paraId="6010FB72" w14:textId="56B2AF34" w:rsid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r w:rsidR="0054361A">
        <w:rPr>
          <w:rFonts w:ascii="Arial" w:eastAsia="Calibri" w:hAnsi="Arial" w:cs="Arial"/>
          <w:lang w:eastAsia="pl-PL"/>
        </w:rPr>
        <w:t>.</w:t>
      </w:r>
    </w:p>
    <w:p w14:paraId="44EE2145" w14:textId="77777777" w:rsidR="00FC2B22" w:rsidRPr="00D77B5A" w:rsidRDefault="00FC2B22"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rPr>
        <w:t xml:space="preserve">W przypadku, gdy powierzenie Podwykonawcy wykonania części zamówienia na usługi następuje w trakcie jego realizacji,  z zastrzeżeniem, że zmiana musi </w:t>
      </w:r>
      <w:r w:rsidRPr="00D77B5A">
        <w:rPr>
          <w:rFonts w:ascii="Arial" w:eastAsia="Calibri" w:hAnsi="Arial" w:cs="Arial"/>
          <w:lang w:eastAsia="pl-PL"/>
        </w:rPr>
        <w:t xml:space="preserve">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zmiany z zastrzeżeniem, że Wykonawca </w:t>
      </w:r>
      <w:r w:rsidRPr="00D77B5A">
        <w:rPr>
          <w:rFonts w:ascii="Arial" w:eastAsia="Calibri" w:hAnsi="Arial" w:cs="Arial"/>
        </w:rPr>
        <w:t xml:space="preserve"> przedstawi oświadczenie, o którym mowa w art. 125 ust. 1 ustawy </w:t>
      </w:r>
      <w:proofErr w:type="spellStart"/>
      <w:r w:rsidRPr="00D77B5A">
        <w:rPr>
          <w:rFonts w:ascii="Arial" w:eastAsia="Calibri" w:hAnsi="Arial" w:cs="Arial"/>
        </w:rPr>
        <w:t>Pzp</w:t>
      </w:r>
      <w:proofErr w:type="spellEnd"/>
      <w:r w:rsidRPr="00D77B5A">
        <w:rPr>
          <w:rFonts w:ascii="Arial" w:eastAsia="Calibri" w:hAnsi="Arial" w:cs="Arial"/>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E7F3339" w14:textId="1EE21F13" w:rsidR="00FC2B22" w:rsidRPr="00402A04" w:rsidRDefault="00FC2B22" w:rsidP="00A25AA4">
      <w:pPr>
        <w:numPr>
          <w:ilvl w:val="0"/>
          <w:numId w:val="26"/>
        </w:numPr>
        <w:suppressAutoHyphens/>
        <w:spacing w:after="0" w:line="276" w:lineRule="auto"/>
        <w:contextualSpacing/>
        <w:jc w:val="both"/>
        <w:rPr>
          <w:rFonts w:ascii="Arial" w:eastAsia="Calibri" w:hAnsi="Arial" w:cs="Arial"/>
        </w:rPr>
      </w:pPr>
      <w:r w:rsidRPr="00402A04">
        <w:rPr>
          <w:rFonts w:ascii="Arial" w:eastAsia="Calibri" w:hAnsi="Arial" w:cs="Arial"/>
        </w:rPr>
        <w:t xml:space="preserve">Strony przewidują możliwość zmiany postanowień zawartej umowy w przypadku zmiany: </w:t>
      </w:r>
    </w:p>
    <w:p w14:paraId="7FE11BC4" w14:textId="5CE331AE" w:rsidR="007D104F" w:rsidRDefault="00FC2B22" w:rsidP="00A25AA4">
      <w:pPr>
        <w:pStyle w:val="Akapitzlist"/>
        <w:numPr>
          <w:ilvl w:val="0"/>
          <w:numId w:val="27"/>
        </w:numPr>
        <w:spacing w:after="200" w:line="276" w:lineRule="auto"/>
        <w:jc w:val="both"/>
        <w:rPr>
          <w:rFonts w:ascii="Arial" w:hAnsi="Arial" w:cs="Arial"/>
          <w:snapToGrid w:val="0"/>
        </w:rPr>
      </w:pPr>
      <w:r w:rsidRPr="007D104F">
        <w:rPr>
          <w:rFonts w:ascii="Arial" w:eastAsia="Calibri" w:hAnsi="Arial" w:cs="Arial"/>
        </w:rPr>
        <w:t>stawki podatku od towarów i usług</w:t>
      </w:r>
      <w:r w:rsidR="007D104F">
        <w:rPr>
          <w:rFonts w:ascii="Arial" w:eastAsia="Calibri" w:hAnsi="Arial" w:cs="Arial"/>
        </w:rPr>
        <w:t>.</w:t>
      </w:r>
      <w:r w:rsidR="007D104F" w:rsidRPr="007D104F">
        <w:rPr>
          <w:rFonts w:ascii="Arial" w:hAnsi="Arial" w:cs="Arial"/>
          <w:snapToGrid w:val="0"/>
        </w:rPr>
        <w:t xml:space="preserve"> </w:t>
      </w:r>
      <w:r w:rsidR="007D104F" w:rsidRPr="00E809C2">
        <w:rPr>
          <w:rFonts w:ascii="Arial" w:hAnsi="Arial" w:cs="Arial"/>
          <w:snapToGrid w:val="0"/>
        </w:rPr>
        <w:t>W takim przypadku wartość netto wynagrodzenia Wykonawcy nie zmieni się, a określona w wyniku tej zmiany wartość brutto wynagrodzenia zostaną wyliczone w oparciu o wysokość stawki VAT obowiązującej po zmianie przepisów.</w:t>
      </w:r>
    </w:p>
    <w:p w14:paraId="6A333E57" w14:textId="4BC409B6" w:rsidR="00FC2B22" w:rsidRPr="007D104F" w:rsidRDefault="00FC2B22" w:rsidP="00A25AA4">
      <w:pPr>
        <w:pStyle w:val="Akapitzlist"/>
        <w:numPr>
          <w:ilvl w:val="0"/>
          <w:numId w:val="27"/>
        </w:numPr>
        <w:spacing w:after="200" w:line="240" w:lineRule="auto"/>
        <w:ind w:left="641" w:hanging="284"/>
        <w:jc w:val="both"/>
        <w:rPr>
          <w:rFonts w:ascii="Arial" w:hAnsi="Arial" w:cs="Arial"/>
          <w:snapToGrid w:val="0"/>
        </w:rPr>
      </w:pPr>
      <w:r w:rsidRPr="007D104F">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4AEB7F79" w14:textId="77777777" w:rsidR="00FC2B22" w:rsidRPr="00402A04" w:rsidRDefault="00FC2B22" w:rsidP="00A25AA4">
      <w:pPr>
        <w:numPr>
          <w:ilvl w:val="0"/>
          <w:numId w:val="27"/>
        </w:numPr>
        <w:suppressAutoHyphens/>
        <w:spacing w:after="0" w:line="240" w:lineRule="auto"/>
        <w:ind w:left="641" w:hanging="284"/>
        <w:contextualSpacing/>
        <w:jc w:val="both"/>
        <w:rPr>
          <w:rFonts w:ascii="Arial" w:eastAsia="Calibri" w:hAnsi="Arial" w:cs="Arial"/>
        </w:rPr>
      </w:pPr>
      <w:r w:rsidRPr="00402A04">
        <w:rPr>
          <w:rFonts w:ascii="Arial" w:eastAsia="Calibri" w:hAnsi="Arial" w:cs="Arial"/>
        </w:rPr>
        <w:t>zasad podlegania ubezpieczeniom społecznym lub ubezpieczeniu zdrowotnemu lub wysokości stawki składki na ubezpieczenia społeczne lub zdrowotne,</w:t>
      </w:r>
    </w:p>
    <w:p w14:paraId="47862610" w14:textId="77777777" w:rsidR="00FC2B22" w:rsidRPr="00402A04" w:rsidRDefault="00FC2B22" w:rsidP="00A25AA4">
      <w:pPr>
        <w:numPr>
          <w:ilvl w:val="0"/>
          <w:numId w:val="27"/>
        </w:numPr>
        <w:suppressAutoHyphens/>
        <w:spacing w:after="0" w:line="276" w:lineRule="auto"/>
        <w:contextualSpacing/>
        <w:jc w:val="both"/>
        <w:rPr>
          <w:rFonts w:ascii="Arial" w:eastAsia="Calibri" w:hAnsi="Arial" w:cs="Arial"/>
        </w:rPr>
      </w:pPr>
      <w:r w:rsidRPr="00402A04">
        <w:rPr>
          <w:rFonts w:ascii="Arial" w:eastAsia="Calibri" w:hAnsi="Arial" w:cs="Arial"/>
        </w:rPr>
        <w:t>zasad gromadzenia i wysokości wpłat do pracowniczych planów kapitałowych, o których mowa w ustawie z dnia 4 października 2018 r. o pracowniczych planach kapitałowych</w:t>
      </w:r>
    </w:p>
    <w:p w14:paraId="48AD7AF8" w14:textId="206CB6F8" w:rsidR="007D104F" w:rsidRPr="00731930" w:rsidRDefault="00FC2B22" w:rsidP="00731930">
      <w:pPr>
        <w:suppressAutoHyphens/>
        <w:spacing w:after="0" w:line="276" w:lineRule="auto"/>
        <w:ind w:left="709"/>
        <w:contextualSpacing/>
        <w:jc w:val="both"/>
        <w:rPr>
          <w:rFonts w:ascii="Arial" w:eastAsia="Calibri" w:hAnsi="Arial" w:cs="Arial"/>
        </w:rPr>
      </w:pPr>
      <w:r w:rsidRPr="00402A04">
        <w:rPr>
          <w:rFonts w:ascii="Arial" w:eastAsia="Calibri" w:hAnsi="Arial" w:cs="Arial"/>
        </w:rPr>
        <w:t>- w zakresie w jakim zmiany te będą miały bezpośredni związek i wpływ na koszty wykonania przedmiotu umowy (zamówienia) przez Wykonawcę</w:t>
      </w:r>
      <w:r w:rsidR="007D104F">
        <w:rPr>
          <w:rFonts w:ascii="Arial" w:eastAsia="Calibri" w:hAnsi="Arial" w:cs="Arial"/>
        </w:rPr>
        <w:t>,</w:t>
      </w:r>
    </w:p>
    <w:p w14:paraId="2F2BDF1A" w14:textId="32DD9C6E" w:rsidR="007D104F" w:rsidRPr="00E809C2" w:rsidRDefault="007D104F" w:rsidP="00E809C2">
      <w:pPr>
        <w:suppressAutoHyphens/>
        <w:spacing w:after="0" w:line="276" w:lineRule="auto"/>
        <w:ind w:left="284" w:hanging="284"/>
        <w:contextualSpacing/>
        <w:jc w:val="both"/>
        <w:rPr>
          <w:rFonts w:ascii="Arial" w:eastAsia="Calibri" w:hAnsi="Arial" w:cs="Arial"/>
        </w:rPr>
      </w:pPr>
      <w:r w:rsidRPr="00E809C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411AA1FE" w14:textId="52E08F91"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35C553EF" w14:textId="0BF08BB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lastRenderedPageBreak/>
        <w:t xml:space="preserve">początkowy termin, od którego będzie uwzględniany poziom zmiany określony w pkt 1 ustala się na dzień złożenia oferty przez Wykonawcę, </w:t>
      </w:r>
    </w:p>
    <w:p w14:paraId="6E31B650"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042C07A3"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282DB356" w14:textId="35A1C243"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35B933EF"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maksymalna wartość zmiany wynagrodzenia, jaką dopuszcza Zamawiający -w efekcie zastosowania postanowień o zasadach wprowadzania zmian wysokości wynagrodzenia, wynosi 30% tego wynagrodzenia.</w:t>
      </w:r>
    </w:p>
    <w:p w14:paraId="22CC2F3A" w14:textId="58C948E3"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7. Zmiana umowy na podstawie ust. 6 może nastąpić po łącznym spełnieniu warunków określonych w tym ustępie. </w:t>
      </w:r>
    </w:p>
    <w:p w14:paraId="23F324D3" w14:textId="20EA54F0" w:rsidR="007D104F" w:rsidRPr="00E809C2" w:rsidRDefault="007D104F" w:rsidP="00E809C2">
      <w:pPr>
        <w:spacing w:after="0" w:line="276" w:lineRule="auto"/>
        <w:ind w:left="142" w:hanging="142"/>
        <w:jc w:val="both"/>
        <w:rPr>
          <w:rFonts w:ascii="Arial" w:hAnsi="Arial" w:cs="Arial"/>
          <w:snapToGrid w:val="0"/>
        </w:rPr>
      </w:pPr>
      <w:r w:rsidRPr="00E809C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F4E6951" w14:textId="2B9E7D72"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9.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347BE3B"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10. Strona umowy może żądać przedstawienia dodatkowych oświadczeń lub dokumentów potwierdzających wpływ przedstawionych okoliczności na zasadność zmiany umowy.</w:t>
      </w:r>
    </w:p>
    <w:p w14:paraId="72244772"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11. Strona umowy, która otrzymała propozycję zmiany umowy w terminie do 14 dni przekazuje drugiej stronie swoje stanowisko, wraz z uzasadnieniem. </w:t>
      </w:r>
    </w:p>
    <w:p w14:paraId="421B83E0"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12. Jeżeli strona umowy otrzymała kolejne oświadczenia lub dokumenty, termin liczony jest od dnia ich otrzymania.</w:t>
      </w:r>
    </w:p>
    <w:p w14:paraId="5F2C896E" w14:textId="04A83636" w:rsidR="007D104F"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13. Zmiana umowy może nastąpić nie wcześniej niż w dniu w którym zostaną spełnione przewidziane umową przesłanki uzasadniające dokonanie zmiany. </w:t>
      </w:r>
    </w:p>
    <w:p w14:paraId="443459CF" w14:textId="77777777" w:rsidR="00596C1F" w:rsidRPr="00E809C2" w:rsidRDefault="00596C1F" w:rsidP="00E809C2">
      <w:pPr>
        <w:spacing w:after="0" w:line="276" w:lineRule="auto"/>
        <w:ind w:left="284" w:hanging="284"/>
        <w:jc w:val="both"/>
        <w:rPr>
          <w:rFonts w:ascii="Arial" w:hAnsi="Arial" w:cs="Arial"/>
          <w:snapToGrid w:val="0"/>
        </w:rPr>
      </w:pPr>
    </w:p>
    <w:p w14:paraId="529FF7E8" w14:textId="32FE00E4" w:rsid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4</w:t>
      </w:r>
      <w:r w:rsidRPr="00D77B5A">
        <w:rPr>
          <w:rFonts w:ascii="Arial" w:eastAsia="Times New Roman" w:hAnsi="Arial" w:cs="Arial"/>
          <w:b/>
        </w:rPr>
        <w:t>.</w:t>
      </w:r>
    </w:p>
    <w:p w14:paraId="61D51352" w14:textId="77777777"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Zasady wejścia i wjazdu na teren kompleksu wojskowego</w:t>
      </w:r>
    </w:p>
    <w:p w14:paraId="46532826" w14:textId="77777777" w:rsidR="00812D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xml:space="preserve"> </w:t>
      </w:r>
    </w:p>
    <w:p w14:paraId="3FC9E571" w14:textId="56E58D03" w:rsidR="00BC79B6" w:rsidRDefault="00BC79B6" w:rsidP="00B9388E">
      <w:pPr>
        <w:numPr>
          <w:ilvl w:val="0"/>
          <w:numId w:val="25"/>
        </w:numPr>
        <w:shd w:val="clear" w:color="auto" w:fill="FFFFFF"/>
        <w:tabs>
          <w:tab w:val="left" w:pos="284"/>
        </w:tabs>
        <w:suppressAutoHyphens/>
        <w:spacing w:after="200" w:line="276" w:lineRule="auto"/>
        <w:ind w:left="284" w:hanging="218"/>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xml:space="preserve">.), ustawy z dnia 21 stycznia 2021 r.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w sprawie zmiany ustawy o ochronie osób i mienia (D.U. z 2021 r. poz. 469), ustawy z dnia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24 sierpnia 2001 r. o Żandarmerii Wojskowej i wojskowych organach porządkowych (Dz.U. z 2021 r. poz. 1214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Regulaminu ogólnego żołnierza Wojska Polskiego.</w:t>
      </w:r>
    </w:p>
    <w:p w14:paraId="3F7407AD" w14:textId="77777777" w:rsidR="00BC79B6" w:rsidRDefault="00BC79B6" w:rsidP="00BC79B6">
      <w:pPr>
        <w:numPr>
          <w:ilvl w:val="0"/>
          <w:numId w:val="25"/>
        </w:numPr>
        <w:shd w:val="clear" w:color="auto" w:fill="FFFFFF"/>
        <w:tabs>
          <w:tab w:val="left" w:pos="284"/>
        </w:tabs>
        <w:suppressAutoHyphens/>
        <w:spacing w:after="200" w:line="276" w:lineRule="auto"/>
        <w:ind w:left="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 xml:space="preserve">wprowadzonej Decyzją Nr Z-4/Szkol./SG Ministra </w:t>
      </w:r>
      <w:r>
        <w:rPr>
          <w:rFonts w:ascii="Arial" w:hAnsi="Arial" w:cs="Arial"/>
          <w:color w:val="000000" w:themeColor="text1"/>
          <w:kern w:val="2"/>
          <w:lang w:eastAsia="zh-CN"/>
        </w:rPr>
        <w:lastRenderedPageBreak/>
        <w:t>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xml:space="preserve">. MON z 2021 r. poz.177), Rozkazu Dowódcy Generalnego Rodzajów Sił Zbrojnych Nr  Z-115 z dnia 25 marca 2020 r. w sprawie organizacji systemu </w:t>
      </w:r>
      <w:proofErr w:type="spellStart"/>
      <w:r>
        <w:rPr>
          <w:rFonts w:ascii="Arial" w:hAnsi="Arial" w:cs="Arial"/>
          <w:color w:val="000000" w:themeColor="text1"/>
          <w:kern w:val="2"/>
          <w:lang w:eastAsia="zh-CN"/>
        </w:rPr>
        <w:t>przepustkowego</w:t>
      </w:r>
      <w:proofErr w:type="spellEnd"/>
      <w:r>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5759B4" w14:textId="77777777" w:rsidR="00BC79B6" w:rsidRDefault="00BC79B6" w:rsidP="00BC79B6">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MON z 2021 r. poz. 177).</w:t>
      </w:r>
    </w:p>
    <w:p w14:paraId="77B655F2" w14:textId="77777777" w:rsidR="003C0D6F" w:rsidRPr="00DB3DD2" w:rsidRDefault="003C0D6F" w:rsidP="00A25AA4">
      <w:pPr>
        <w:numPr>
          <w:ilvl w:val="0"/>
          <w:numId w:val="25"/>
        </w:numPr>
        <w:shd w:val="clear" w:color="auto" w:fill="FFFFFF"/>
        <w:tabs>
          <w:tab w:val="left" w:pos="426"/>
        </w:tabs>
        <w:suppressAutoHyphens/>
        <w:spacing w:after="200" w:line="276" w:lineRule="auto"/>
        <w:ind w:left="426" w:hanging="426"/>
        <w:jc w:val="both"/>
        <w:rPr>
          <w:rFonts w:ascii="Arial" w:hAnsi="Arial" w:cs="Arial"/>
          <w:color w:val="000000" w:themeColor="text1"/>
          <w:kern w:val="1"/>
          <w:lang w:eastAsia="zh-CN"/>
        </w:rPr>
      </w:pPr>
      <w:r w:rsidRPr="00DB3DD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90C0FB0"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xml:space="preserve">- aktualny dokument tożsamości z podaniem organu wydającego, </w:t>
      </w:r>
    </w:p>
    <w:p w14:paraId="4EC2A6A2"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numery rejestracyjne samochodów oraz innego sprzętu.</w:t>
      </w:r>
    </w:p>
    <w:p w14:paraId="1C7F6A92" w14:textId="77777777" w:rsidR="003C0D6F" w:rsidRPr="00DB3DD2" w:rsidRDefault="003C0D6F" w:rsidP="00A25AA4">
      <w:pPr>
        <w:numPr>
          <w:ilvl w:val="0"/>
          <w:numId w:val="25"/>
        </w:numPr>
        <w:tabs>
          <w:tab w:val="left" w:pos="851"/>
        </w:tabs>
        <w:suppressAutoHyphens/>
        <w:spacing w:after="200" w:line="276" w:lineRule="auto"/>
        <w:ind w:left="340"/>
        <w:contextualSpacing/>
        <w:jc w:val="both"/>
        <w:rPr>
          <w:rFonts w:ascii="Arial" w:hAnsi="Arial" w:cs="Arial"/>
          <w:kern w:val="3"/>
          <w:szCs w:val="20"/>
          <w:lang w:eastAsia="zh-CN"/>
        </w:rPr>
      </w:pPr>
      <w:r w:rsidRPr="00DB3DD2">
        <w:rPr>
          <w:rFonts w:ascii="Arial" w:hAnsi="Arial" w:cs="Arial"/>
          <w:kern w:val="3"/>
          <w:szCs w:val="20"/>
          <w:lang w:eastAsia="zh-CN"/>
        </w:rPr>
        <w:t xml:space="preserve">Wykonawca dostawy jest zobowiązany  stosować się do obowiązujących przepisów w zakresie wejścia i wjazdu do jednostki, parkowania pojazdów, poruszania się po terenie chronionym, jak również </w:t>
      </w:r>
      <w:r w:rsidRPr="00DB3DD2">
        <w:rPr>
          <w:rFonts w:ascii="Arial" w:eastAsia="Lucida Sans Unicode" w:hAnsi="Arial" w:cs="Arial"/>
          <w:kern w:val="3"/>
          <w:lang w:eastAsia="ar-SA"/>
        </w:rPr>
        <w:t>uzyskania pozwolenia Dowódcy jednostki, na terenie której wykonywana jest dostawa, na:</w:t>
      </w:r>
    </w:p>
    <w:p w14:paraId="5F283515" w14:textId="77777777" w:rsidR="003C0D6F" w:rsidRPr="00DB3DD2" w:rsidRDefault="003C0D6F" w:rsidP="003C0D6F">
      <w:pPr>
        <w:tabs>
          <w:tab w:val="left" w:pos="851"/>
        </w:tabs>
        <w:suppressAutoHyphens/>
        <w:ind w:left="426" w:hanging="86"/>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wnoszenie sprzętu audiowizualnego oraz wszelkich urządzeń służących do rejestracji obrazu </w:t>
      </w:r>
      <w:r>
        <w:rPr>
          <w:rFonts w:ascii="Arial" w:eastAsia="Lucida Sans Unicode" w:hAnsi="Arial" w:cs="Arial"/>
          <w:kern w:val="3"/>
          <w:lang w:eastAsia="ar-SA"/>
        </w:rPr>
        <w:br/>
      </w:r>
      <w:r w:rsidRPr="00DB3DD2">
        <w:rPr>
          <w:rFonts w:ascii="Arial" w:eastAsia="Lucida Sans Unicode" w:hAnsi="Arial" w:cs="Arial"/>
          <w:kern w:val="3"/>
          <w:lang w:eastAsia="ar-SA"/>
        </w:rPr>
        <w:t>i dźwięku,</w:t>
      </w:r>
    </w:p>
    <w:p w14:paraId="248962DD" w14:textId="77777777" w:rsidR="003C0D6F" w:rsidRPr="00DB3DD2" w:rsidRDefault="003C0D6F" w:rsidP="003C0D6F">
      <w:pPr>
        <w:tabs>
          <w:tab w:val="left" w:pos="851"/>
        </w:tabs>
        <w:suppressAutoHyphens/>
        <w:ind w:left="340"/>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użytkowanie w miejscu wykonywania prac telefonu komórkowego.</w:t>
      </w:r>
    </w:p>
    <w:p w14:paraId="45A271E8" w14:textId="77777777" w:rsidR="003C0D6F" w:rsidRPr="00DB3DD2" w:rsidRDefault="003C0D6F" w:rsidP="003C0D6F">
      <w:pPr>
        <w:tabs>
          <w:tab w:val="left" w:pos="851"/>
        </w:tabs>
        <w:suppressAutoHyphens/>
        <w:ind w:left="340"/>
        <w:contextualSpacing/>
        <w:jc w:val="both"/>
        <w:rPr>
          <w:rFonts w:ascii="Arial" w:hAnsi="Arial" w:cs="Arial"/>
          <w:kern w:val="3"/>
          <w:szCs w:val="20"/>
          <w:lang w:eastAsia="zh-CN"/>
        </w:rPr>
      </w:pPr>
    </w:p>
    <w:p w14:paraId="03F89EE9" w14:textId="77777777" w:rsidR="003C0D6F" w:rsidRPr="00DB3DD2" w:rsidRDefault="003C0D6F" w:rsidP="00A25AA4">
      <w:pPr>
        <w:numPr>
          <w:ilvl w:val="0"/>
          <w:numId w:val="25"/>
        </w:numPr>
        <w:tabs>
          <w:tab w:val="left" w:pos="851"/>
        </w:tabs>
        <w:suppressAutoHyphens/>
        <w:spacing w:after="200" w:line="276" w:lineRule="auto"/>
        <w:ind w:left="397"/>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3F50B03" w14:textId="1E6AAAAC" w:rsidR="003C0D6F" w:rsidRDefault="003C0D6F" w:rsidP="00A25AA4">
      <w:pPr>
        <w:pStyle w:val="Akapitzlist1"/>
        <w:numPr>
          <w:ilvl w:val="0"/>
          <w:numId w:val="25"/>
        </w:numPr>
        <w:shd w:val="clear" w:color="auto" w:fill="FFFFFF"/>
        <w:tabs>
          <w:tab w:val="left" w:pos="426"/>
        </w:tabs>
        <w:spacing w:after="0" w:line="240" w:lineRule="auto"/>
        <w:ind w:left="426" w:hanging="426"/>
        <w:contextualSpacing w:val="0"/>
        <w:jc w:val="both"/>
        <w:rPr>
          <w:rFonts w:ascii="Arial" w:hAnsi="Arial" w:cs="Arial"/>
          <w:color w:val="000000" w:themeColor="text1"/>
        </w:rPr>
      </w:pPr>
      <w:r w:rsidRPr="0093082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Pr>
          <w:rFonts w:ascii="Arial" w:hAnsi="Arial" w:cs="Arial"/>
          <w:color w:val="000000" w:themeColor="text1"/>
        </w:rPr>
        <w:t>…</w:t>
      </w:r>
      <w:r w:rsidRPr="00930822">
        <w:rPr>
          <w:rFonts w:ascii="Arial" w:hAnsi="Arial" w:cs="Arial"/>
          <w:color w:val="000000" w:themeColor="text1"/>
        </w:rPr>
        <w:t xml:space="preserve"> do niniejszej umowy, </w:t>
      </w:r>
      <w:r>
        <w:rPr>
          <w:rFonts w:ascii="Arial" w:hAnsi="Arial" w:cs="Arial"/>
          <w:color w:val="000000" w:themeColor="text1"/>
        </w:rPr>
        <w:br/>
      </w:r>
      <w:r w:rsidRPr="00930822">
        <w:rPr>
          <w:rFonts w:ascii="Arial" w:hAnsi="Arial" w:cs="Arial"/>
          <w:b/>
          <w:color w:val="000000" w:themeColor="text1"/>
        </w:rPr>
        <w:t xml:space="preserve">w terminie do </w:t>
      </w:r>
      <w:r>
        <w:rPr>
          <w:rFonts w:ascii="Arial" w:hAnsi="Arial" w:cs="Arial"/>
          <w:b/>
          <w:color w:val="000000" w:themeColor="text1"/>
        </w:rPr>
        <w:t>7</w:t>
      </w:r>
      <w:r w:rsidRPr="00930822">
        <w:rPr>
          <w:rFonts w:ascii="Arial" w:hAnsi="Arial" w:cs="Arial"/>
          <w:b/>
          <w:color w:val="000000" w:themeColor="text1"/>
        </w:rPr>
        <w:t xml:space="preserve"> dni od daty podpisania umowy</w:t>
      </w:r>
      <w:r w:rsidRPr="00930822">
        <w:rPr>
          <w:rFonts w:ascii="Arial" w:hAnsi="Arial" w:cs="Arial"/>
          <w:color w:val="000000" w:themeColor="text1"/>
        </w:rPr>
        <w:t>.</w:t>
      </w:r>
    </w:p>
    <w:p w14:paraId="4A9FDD3C" w14:textId="77777777" w:rsidR="00652A55" w:rsidRDefault="00652A55"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6B5AE35E" w14:textId="63157E6C"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1</w:t>
      </w:r>
      <w:r w:rsidR="00455E8C">
        <w:rPr>
          <w:rFonts w:ascii="Arial" w:eastAsia="Times New Roman" w:hAnsi="Arial" w:cs="Arial"/>
          <w:b/>
          <w:bCs/>
          <w:lang w:eastAsia="pl-PL"/>
        </w:rPr>
        <w:t>5</w:t>
      </w:r>
      <w:r w:rsidRPr="00DB1A09">
        <w:rPr>
          <w:rFonts w:ascii="Arial" w:eastAsia="Times New Roman" w:hAnsi="Arial" w:cs="Arial"/>
          <w:b/>
          <w:bCs/>
          <w:lang w:eastAsia="pl-PL"/>
        </w:rPr>
        <w:t>.</w:t>
      </w:r>
    </w:p>
    <w:p w14:paraId="5DF66D6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77B5A">
        <w:rPr>
          <w:rFonts w:ascii="Arial" w:eastAsia="Times New Roman" w:hAnsi="Arial" w:cs="Arial"/>
          <w:b/>
          <w:color w:val="000000"/>
        </w:rPr>
        <w:t>Kontrola jakości</w:t>
      </w:r>
    </w:p>
    <w:p w14:paraId="51D0C8E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65277B71" w:rsidR="00D77B5A" w:rsidRPr="00D77B5A" w:rsidRDefault="00D77B5A" w:rsidP="00A25AA4">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77B5A">
        <w:rPr>
          <w:rFonts w:ascii="Arial" w:eastAsia="Times New Roman" w:hAnsi="Arial" w:cs="Arial"/>
          <w:lang w:val="x-none" w:eastAsia="pl-PL"/>
        </w:rPr>
        <w:t xml:space="preserve">Zamawiającemu przysługuje prawo kontroli procesu wykonania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trakcie ich realizacji. Jeżeli Wykonawca będzie realizował </w:t>
      </w:r>
      <w:r w:rsidRPr="00D77B5A">
        <w:rPr>
          <w:rFonts w:ascii="Arial" w:eastAsia="Times New Roman" w:hAnsi="Arial" w:cs="Arial"/>
          <w:lang w:eastAsia="pl-PL"/>
        </w:rPr>
        <w:t>usługę</w:t>
      </w:r>
      <w:r w:rsidRPr="00D77B5A">
        <w:rPr>
          <w:rFonts w:ascii="Arial" w:eastAsia="Times New Roman" w:hAnsi="Arial" w:cs="Arial"/>
          <w:lang w:val="x-none" w:eastAsia="pl-PL"/>
        </w:rPr>
        <w:t xml:space="preserve"> w sposób wadliwy albo sprzeczny z </w:t>
      </w:r>
      <w:r w:rsidRPr="00D77B5A">
        <w:rPr>
          <w:rFonts w:ascii="Arial" w:eastAsia="Times New Roman" w:hAnsi="Arial" w:cs="Arial"/>
          <w:lang w:eastAsia="pl-PL"/>
        </w:rPr>
        <w:t>U</w:t>
      </w:r>
      <w:r w:rsidRPr="00D77B5A">
        <w:rPr>
          <w:rFonts w:ascii="Arial" w:eastAsia="Times New Roman" w:hAnsi="Arial" w:cs="Arial"/>
          <w:lang w:val="x-none" w:eastAsia="pl-PL"/>
        </w:rPr>
        <w:t>mową, Zamawiający ma prawo wezwać go do usunięcia wad lub zmiany sposobu wykonania</w:t>
      </w:r>
      <w:r w:rsidRPr="00D77B5A">
        <w:rPr>
          <w:rFonts w:ascii="Arial" w:eastAsia="Times New Roman" w:hAnsi="Arial" w:cs="Arial"/>
          <w:lang w:eastAsia="pl-PL"/>
        </w:rPr>
        <w:t xml:space="preserve"> przedmiotu Umowy</w:t>
      </w:r>
      <w:r w:rsidRPr="00D77B5A">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val="x-none" w:eastAsia="pl-PL"/>
        </w:rPr>
        <w:t xml:space="preserve">Wykonawca zobowiązuje się na własny koszt usunąć wady spowodowane przez siebie </w:t>
      </w: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w trakcie </w:t>
      </w:r>
      <w:r w:rsidRPr="00D77B5A">
        <w:rPr>
          <w:rFonts w:ascii="Arial" w:eastAsia="Times New Roman" w:hAnsi="Arial" w:cs="Arial"/>
          <w:lang w:eastAsia="pl-PL"/>
        </w:rPr>
        <w:t>realizacji usług</w:t>
      </w:r>
      <w:r w:rsidRPr="00D77B5A">
        <w:rPr>
          <w:rFonts w:ascii="Arial" w:eastAsia="Times New Roman" w:hAnsi="Arial" w:cs="Arial"/>
          <w:lang w:val="x-none" w:eastAsia="pl-PL"/>
        </w:rPr>
        <w:t xml:space="preserve">, dokonując poprawek bądź ponownego wykonania wadliwie wykonanych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terminie wyznaczonym przez przedstawiciela </w:t>
      </w:r>
      <w:r w:rsidRPr="00D77B5A">
        <w:rPr>
          <w:rFonts w:ascii="Arial" w:eastAsia="Times New Roman" w:hAnsi="Arial" w:cs="Arial"/>
          <w:lang w:eastAsia="pl-PL"/>
        </w:rPr>
        <w:t>Z</w:t>
      </w:r>
      <w:proofErr w:type="spellStart"/>
      <w:r w:rsidRPr="00D77B5A">
        <w:rPr>
          <w:rFonts w:ascii="Arial" w:eastAsia="Times New Roman" w:hAnsi="Arial" w:cs="Arial"/>
          <w:lang w:val="x-none" w:eastAsia="pl-PL"/>
        </w:rPr>
        <w:t>amawiaj</w:t>
      </w:r>
      <w:r w:rsidRPr="00D77B5A">
        <w:rPr>
          <w:rFonts w:ascii="Arial" w:eastAsia="Times New Roman" w:hAnsi="Arial" w:cs="Arial"/>
          <w:lang w:eastAsia="pl-PL"/>
        </w:rPr>
        <w:t>ą</w:t>
      </w:r>
      <w:r w:rsidRPr="00D77B5A">
        <w:rPr>
          <w:rFonts w:ascii="Arial" w:eastAsia="Times New Roman" w:hAnsi="Arial" w:cs="Arial"/>
          <w:lang w:val="x-none" w:eastAsia="pl-PL"/>
        </w:rPr>
        <w:t>cego</w:t>
      </w:r>
      <w:proofErr w:type="spellEnd"/>
      <w:r w:rsidRPr="00D77B5A">
        <w:rPr>
          <w:rFonts w:ascii="Arial" w:eastAsia="Times New Roman" w:hAnsi="Arial" w:cs="Arial"/>
          <w:lang w:eastAsia="pl-PL"/>
        </w:rPr>
        <w:t xml:space="preserve">. </w:t>
      </w:r>
    </w:p>
    <w:p w14:paraId="13F28702" w14:textId="6202ABB8"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Po bezskutecznym upływie dodatkowego terminu usunięcia wad lub zmiany sposobu wykonania </w:t>
      </w:r>
      <w:r w:rsidRPr="00D77B5A">
        <w:rPr>
          <w:rFonts w:ascii="Arial" w:eastAsia="Times New Roman" w:hAnsi="Arial" w:cs="Arial"/>
          <w:lang w:eastAsia="pl-PL"/>
        </w:rPr>
        <w:t xml:space="preserve">przedmiotu Umowy </w:t>
      </w:r>
      <w:r w:rsidRPr="00D77B5A">
        <w:rPr>
          <w:rFonts w:ascii="Arial" w:eastAsia="Times New Roman" w:hAnsi="Arial" w:cs="Arial"/>
          <w:lang w:val="x-none" w:eastAsia="pl-PL"/>
        </w:rPr>
        <w:t xml:space="preserve">Zamawiający ma prawo odstąpić od </w:t>
      </w:r>
      <w:r w:rsidRPr="00D77B5A">
        <w:rPr>
          <w:rFonts w:ascii="Arial" w:eastAsia="Times New Roman" w:hAnsi="Arial" w:cs="Arial"/>
          <w:lang w:eastAsia="pl-PL"/>
        </w:rPr>
        <w:t>U</w:t>
      </w:r>
      <w:r w:rsidRPr="00D77B5A">
        <w:rPr>
          <w:rFonts w:ascii="Arial" w:eastAsia="Times New Roman" w:hAnsi="Arial" w:cs="Arial"/>
          <w:lang w:val="x-none" w:eastAsia="pl-PL"/>
        </w:rPr>
        <w:t>mowy</w:t>
      </w:r>
      <w:r w:rsidRPr="00D77B5A">
        <w:rPr>
          <w:rFonts w:ascii="Arial" w:eastAsia="Times New Roman" w:hAnsi="Arial" w:cs="Arial"/>
          <w:lang w:eastAsia="pl-PL"/>
        </w:rPr>
        <w:t xml:space="preserve"> </w:t>
      </w:r>
      <w:r w:rsidRPr="00D77B5A">
        <w:rPr>
          <w:rFonts w:ascii="Arial" w:eastAsia="Times New Roman" w:hAnsi="Arial" w:cs="Arial"/>
          <w:lang w:val="x-none" w:eastAsia="pl-PL"/>
        </w:rPr>
        <w:t>oraz zastosować karę umowną zgodnie z § 1</w:t>
      </w:r>
      <w:r w:rsidR="00455E8C">
        <w:rPr>
          <w:rFonts w:ascii="Arial" w:eastAsia="Times New Roman" w:hAnsi="Arial" w:cs="Arial"/>
          <w:lang w:eastAsia="pl-PL"/>
        </w:rPr>
        <w:t>1</w:t>
      </w:r>
      <w:r w:rsidRPr="00D77B5A">
        <w:rPr>
          <w:rFonts w:ascii="Arial" w:eastAsia="Times New Roman" w:hAnsi="Arial" w:cs="Arial"/>
          <w:lang w:val="x-none" w:eastAsia="pl-PL"/>
        </w:rPr>
        <w:t xml:space="preserve"> ust. </w:t>
      </w:r>
      <w:r w:rsidRPr="00D77B5A">
        <w:rPr>
          <w:rFonts w:ascii="Arial" w:eastAsia="Times New Roman" w:hAnsi="Arial" w:cs="Arial"/>
          <w:lang w:eastAsia="pl-PL"/>
        </w:rPr>
        <w:t>1</w:t>
      </w:r>
      <w:r w:rsidRPr="00D77B5A">
        <w:rPr>
          <w:rFonts w:ascii="Arial" w:eastAsia="Times New Roman" w:hAnsi="Arial" w:cs="Arial"/>
          <w:lang w:val="x-none" w:eastAsia="pl-PL"/>
        </w:rPr>
        <w:t xml:space="preserve"> pkt </w:t>
      </w:r>
      <w:r w:rsidR="006A06D5">
        <w:rPr>
          <w:rFonts w:ascii="Arial" w:eastAsia="Times New Roman" w:hAnsi="Arial" w:cs="Arial"/>
          <w:lang w:eastAsia="pl-PL"/>
        </w:rPr>
        <w:t>3</w:t>
      </w:r>
      <w:r w:rsidRPr="00D77B5A">
        <w:rPr>
          <w:rFonts w:ascii="Arial" w:eastAsia="Times New Roman" w:hAnsi="Arial" w:cs="Arial"/>
          <w:lang w:val="x-none" w:eastAsia="pl-PL"/>
        </w:rPr>
        <w:t xml:space="preserve"> </w:t>
      </w:r>
      <w:r w:rsidRPr="00D77B5A">
        <w:rPr>
          <w:rFonts w:ascii="Arial" w:eastAsia="Times New Roman" w:hAnsi="Arial" w:cs="Arial"/>
          <w:lang w:eastAsia="pl-PL"/>
        </w:rPr>
        <w:t>U</w:t>
      </w:r>
      <w:r w:rsidRPr="00D77B5A">
        <w:rPr>
          <w:rFonts w:ascii="Arial" w:eastAsia="Times New Roman" w:hAnsi="Arial" w:cs="Arial"/>
          <w:lang w:val="x-none" w:eastAsia="pl-PL"/>
        </w:rPr>
        <w:t>mowy</w:t>
      </w:r>
      <w:bookmarkEnd w:id="10"/>
      <w:r w:rsidRPr="00D77B5A">
        <w:rPr>
          <w:rFonts w:ascii="Arial" w:eastAsia="Times New Roman" w:hAnsi="Arial" w:cs="Arial"/>
          <w:lang w:val="x-none" w:eastAsia="pl-PL"/>
        </w:rPr>
        <w:t>.</w:t>
      </w:r>
    </w:p>
    <w:bookmarkEnd w:id="11"/>
    <w:p w14:paraId="4D5D5621" w14:textId="77777777" w:rsidR="00D77B5A" w:rsidRPr="00D77B5A" w:rsidRDefault="00D77B5A" w:rsidP="00D77B5A">
      <w:pPr>
        <w:spacing w:after="0" w:line="276" w:lineRule="auto"/>
        <w:contextualSpacing/>
        <w:jc w:val="both"/>
        <w:rPr>
          <w:rFonts w:ascii="Arial" w:eastAsia="Calibri" w:hAnsi="Arial" w:cs="Arial"/>
          <w:lang w:eastAsia="pl-PL"/>
        </w:rPr>
      </w:pPr>
    </w:p>
    <w:p w14:paraId="03B0ED6C" w14:textId="65F99341" w:rsidR="00D77B5A" w:rsidRPr="00D77B5A"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77B5A">
        <w:rPr>
          <w:rFonts w:ascii="Arial" w:eastAsia="Times New Roman" w:hAnsi="Arial" w:cs="Arial"/>
          <w:b/>
          <w:color w:val="000000"/>
          <w:lang w:eastAsia="pl-PL"/>
        </w:rPr>
        <w:lastRenderedPageBreak/>
        <w:t>§ 1</w:t>
      </w:r>
      <w:r w:rsidR="00455E8C">
        <w:rPr>
          <w:rFonts w:ascii="Arial" w:eastAsia="Times New Roman" w:hAnsi="Arial" w:cs="Arial"/>
          <w:b/>
          <w:color w:val="000000"/>
          <w:lang w:eastAsia="pl-PL"/>
        </w:rPr>
        <w:t>6</w:t>
      </w:r>
      <w:r w:rsidRPr="00D77B5A">
        <w:rPr>
          <w:rFonts w:ascii="Arial" w:eastAsia="Times New Roman" w:hAnsi="Arial" w:cs="Arial"/>
          <w:b/>
          <w:color w:val="000000"/>
          <w:lang w:eastAsia="pl-PL"/>
        </w:rPr>
        <w:t>.</w:t>
      </w:r>
    </w:p>
    <w:p w14:paraId="359101A1"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Ochrona danych osobowych</w:t>
      </w:r>
    </w:p>
    <w:p w14:paraId="16F85C93"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p w14:paraId="51043A22" w14:textId="16FE2359"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77B5A">
        <w:rPr>
          <w:rFonts w:ascii="Arial" w:eastAsia="Times New Roman" w:hAnsi="Arial" w:cs="Arial"/>
          <w:color w:val="000000"/>
          <w:lang w:eastAsia="pl-PL"/>
        </w:rPr>
        <w:t xml:space="preserve">Wykonawca oświadcza, że rezygnuje z prawa do prywatności w zakresie imienia </w:t>
      </w:r>
      <w:r w:rsidRPr="00D77B5A">
        <w:rPr>
          <w:rFonts w:ascii="Arial" w:eastAsia="Times New Roman" w:hAnsi="Arial" w:cs="Arial"/>
          <w:color w:val="000000"/>
          <w:lang w:eastAsia="pl-PL"/>
        </w:rPr>
        <w:br/>
        <w:t xml:space="preserve">i nazwiska, o którym mowa w art. 5 ust. 2 ustawy z dnia 6 września 2001 r. o dostępie </w:t>
      </w:r>
      <w:r w:rsidRPr="00D77B5A">
        <w:rPr>
          <w:rFonts w:ascii="Arial" w:eastAsia="Times New Roman" w:hAnsi="Arial" w:cs="Arial"/>
          <w:color w:val="000000"/>
          <w:lang w:eastAsia="pl-PL"/>
        </w:rPr>
        <w:br/>
        <w:t>do informacji publicznej (</w:t>
      </w:r>
      <w:r w:rsidR="007A2EED">
        <w:rPr>
          <w:rFonts w:ascii="Arial" w:eastAsia="Times New Roman" w:hAnsi="Arial" w:cs="Arial"/>
          <w:color w:val="000000"/>
          <w:lang w:eastAsia="pl-PL"/>
        </w:rPr>
        <w:t>Dz. U. z 2022</w:t>
      </w:r>
      <w:r w:rsidR="007A2EED" w:rsidRPr="00D77B5A">
        <w:rPr>
          <w:rFonts w:ascii="Arial" w:eastAsia="Times New Roman" w:hAnsi="Arial" w:cs="Arial"/>
          <w:color w:val="000000"/>
          <w:lang w:eastAsia="pl-PL"/>
        </w:rPr>
        <w:t xml:space="preserve"> r. poz. </w:t>
      </w:r>
      <w:r w:rsidR="007A2EED">
        <w:rPr>
          <w:rFonts w:ascii="Arial" w:eastAsia="Times New Roman" w:hAnsi="Arial" w:cs="Arial"/>
          <w:color w:val="000000"/>
          <w:lang w:eastAsia="pl-PL"/>
        </w:rPr>
        <w:t>902</w:t>
      </w:r>
      <w:r w:rsidR="007A2EED" w:rsidRPr="00D77B5A">
        <w:rPr>
          <w:rFonts w:ascii="Arial" w:eastAsia="Times New Roman" w:hAnsi="Arial" w:cs="Arial"/>
          <w:color w:val="000000"/>
          <w:lang w:eastAsia="pl-PL"/>
        </w:rPr>
        <w:t xml:space="preserve"> </w:t>
      </w:r>
      <w:proofErr w:type="spellStart"/>
      <w:r w:rsidR="007A2EED" w:rsidRPr="00D77B5A">
        <w:rPr>
          <w:rFonts w:ascii="Arial" w:eastAsia="Times New Roman" w:hAnsi="Arial" w:cs="Arial"/>
          <w:color w:val="000000"/>
          <w:lang w:eastAsia="pl-PL"/>
        </w:rPr>
        <w:t>t.j</w:t>
      </w:r>
      <w:proofErr w:type="spellEnd"/>
      <w:r w:rsidR="007A2EED" w:rsidRPr="00D77B5A">
        <w:rPr>
          <w:rFonts w:ascii="Arial" w:eastAsia="Times New Roman" w:hAnsi="Arial" w:cs="Arial"/>
          <w:color w:val="000000"/>
          <w:lang w:eastAsia="pl-PL"/>
        </w:rPr>
        <w:t>.</w:t>
      </w:r>
      <w:r w:rsidRPr="00D77B5A">
        <w:rPr>
          <w:rFonts w:ascii="Arial" w:eastAsia="Times New Roman" w:hAnsi="Arial" w:cs="Arial"/>
          <w:color w:val="000000"/>
          <w:lang w:eastAsia="pl-PL"/>
        </w:rPr>
        <w:t>).</w:t>
      </w:r>
    </w:p>
    <w:p w14:paraId="2A37162D"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1E5A7E70"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77777777"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Wykonawca oświadcza, że zapoznał się z treścią klauzuli informacyjnej RODO stanowiącej załącznik nr ….. do Umowy.</w:t>
      </w:r>
    </w:p>
    <w:p w14:paraId="7C74C938" w14:textId="321C0BD9"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oświadcza, że wypełnił obowiązki informacyjne przewidziane w art. 13 lub art. 14 RODO (Dz. Urz. UE L 119 z 04.05.2016 </w:t>
      </w:r>
      <w:r w:rsidR="00737B76">
        <w:rPr>
          <w:rFonts w:ascii="Arial" w:eastAsia="Times New Roman" w:hAnsi="Arial" w:cs="Arial"/>
          <w:color w:val="000000"/>
          <w:lang w:eastAsia="pl-PL"/>
        </w:rPr>
        <w:t xml:space="preserve">str. 1) wobec osób fizycznych, </w:t>
      </w:r>
      <w:r w:rsidRPr="00D77B5A">
        <w:rPr>
          <w:rFonts w:ascii="Arial" w:eastAsia="Times New Roman" w:hAnsi="Arial" w:cs="Arial"/>
          <w:color w:val="000000"/>
          <w:lang w:eastAsia="pl-PL"/>
        </w:rPr>
        <w:t>od których dane osobowe bezpośrednio lub pośr</w:t>
      </w:r>
      <w:r w:rsidR="00737B76">
        <w:rPr>
          <w:rFonts w:ascii="Arial" w:eastAsia="Times New Roman" w:hAnsi="Arial" w:cs="Arial"/>
          <w:color w:val="000000"/>
          <w:lang w:eastAsia="pl-PL"/>
        </w:rPr>
        <w:t xml:space="preserve">ednio pozyskał w celu zawarcia </w:t>
      </w:r>
      <w:r w:rsidRPr="00D77B5A">
        <w:rPr>
          <w:rFonts w:ascii="Arial" w:eastAsia="Times New Roman" w:hAnsi="Arial" w:cs="Arial"/>
          <w:color w:val="000000"/>
          <w:lang w:eastAsia="pl-PL"/>
        </w:rPr>
        <w:t>i wykonania niniejszej Umowy.</w:t>
      </w:r>
    </w:p>
    <w:bookmarkEnd w:id="13"/>
    <w:p w14:paraId="27585A43" w14:textId="77777777"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01E06B8C"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7</w:t>
      </w:r>
      <w:r w:rsidRPr="00D77B5A">
        <w:rPr>
          <w:rFonts w:ascii="Arial" w:eastAsia="Times New Roman" w:hAnsi="Arial" w:cs="Arial"/>
          <w:b/>
          <w:bCs/>
          <w:lang w:eastAsia="pl-PL"/>
        </w:rPr>
        <w:t>.</w:t>
      </w:r>
    </w:p>
    <w:p w14:paraId="1B8645F9"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77B5A">
        <w:rPr>
          <w:rFonts w:ascii="Arial" w:eastAsia="Times New Roman" w:hAnsi="Arial" w:cs="Arial"/>
          <w:b/>
          <w:bCs/>
          <w:color w:val="000000"/>
          <w:lang w:eastAsia="pl-PL"/>
        </w:rPr>
        <w:t>Klauzula poufności</w:t>
      </w:r>
    </w:p>
    <w:p w14:paraId="09372BDD"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07A4B80A" w14:textId="04AE1BEB" w:rsidR="00B9388E" w:rsidRPr="00652A55" w:rsidRDefault="00D77B5A" w:rsidP="00652A55">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77B5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Pr>
          <w:rFonts w:ascii="Arial" w:eastAsia="Times New Roman" w:hAnsi="Arial" w:cs="Arial"/>
          <w:lang w:eastAsia="pl-PL"/>
        </w:rPr>
        <w:t>u niż przedmiot umowy, mogłoby n</w:t>
      </w:r>
      <w:r w:rsidRPr="00D77B5A">
        <w:rPr>
          <w:rFonts w:ascii="Arial" w:eastAsia="Times New Roman" w:hAnsi="Arial" w:cs="Arial"/>
          <w:lang w:eastAsia="pl-PL"/>
        </w:rPr>
        <w:t>arazić interesy stron w czasie obowiązywania lub po</w:t>
      </w:r>
      <w:r w:rsidR="00652A55">
        <w:rPr>
          <w:rFonts w:ascii="Arial" w:eastAsia="Times New Roman" w:hAnsi="Arial" w:cs="Arial"/>
          <w:lang w:eastAsia="pl-PL"/>
        </w:rPr>
        <w:t xml:space="preserve"> rozwiązaniu niniejszej umowy. </w:t>
      </w:r>
    </w:p>
    <w:p w14:paraId="4FD1061E" w14:textId="77777777" w:rsidR="00B9388E" w:rsidRDefault="00B9388E" w:rsidP="00D77B5A">
      <w:pPr>
        <w:suppressAutoHyphens/>
        <w:spacing w:after="0" w:line="276" w:lineRule="auto"/>
        <w:jc w:val="center"/>
        <w:rPr>
          <w:rFonts w:ascii="Arial" w:eastAsia="Times New Roman" w:hAnsi="Arial" w:cs="Arial"/>
          <w:b/>
          <w:color w:val="000000"/>
          <w:lang w:eastAsia="pl-PL"/>
        </w:rPr>
      </w:pPr>
    </w:p>
    <w:p w14:paraId="72D03A50" w14:textId="4DA958A6"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 1</w:t>
      </w:r>
      <w:r w:rsidR="00455E8C">
        <w:rPr>
          <w:rFonts w:ascii="Arial" w:eastAsia="Times New Roman" w:hAnsi="Arial" w:cs="Arial"/>
          <w:b/>
          <w:color w:val="000000"/>
          <w:lang w:eastAsia="pl-PL"/>
        </w:rPr>
        <w:t>8</w:t>
      </w:r>
      <w:r w:rsidRPr="00D77B5A">
        <w:rPr>
          <w:rFonts w:ascii="Arial" w:eastAsia="Times New Roman" w:hAnsi="Arial" w:cs="Arial"/>
          <w:b/>
          <w:color w:val="000000"/>
          <w:lang w:eastAsia="pl-PL"/>
        </w:rPr>
        <w:t>.</w:t>
      </w:r>
    </w:p>
    <w:p w14:paraId="3959FDBB"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Postanowienia końcowe</w:t>
      </w:r>
    </w:p>
    <w:p w14:paraId="4C67D3B6"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bookmarkEnd w:id="12"/>
    <w:p w14:paraId="48A28425" w14:textId="3B64DCFF" w:rsidR="007A2EED" w:rsidRPr="00D77B5A" w:rsidRDefault="007A2EED" w:rsidP="003C0D6F">
      <w:pPr>
        <w:tabs>
          <w:tab w:val="left" w:pos="1440"/>
        </w:tabs>
        <w:suppressAutoHyphens/>
        <w:spacing w:after="0" w:line="276" w:lineRule="auto"/>
        <w:ind w:left="284" w:hanging="284"/>
        <w:contextualSpacing/>
        <w:jc w:val="both"/>
        <w:rPr>
          <w:rFonts w:ascii="Arial" w:eastAsia="Calibri" w:hAnsi="Arial" w:cs="Arial"/>
          <w:color w:val="000000"/>
        </w:rPr>
      </w:pPr>
      <w:r w:rsidRPr="00D77B5A">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1DB46C9D"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D77B5A">
        <w:rPr>
          <w:rFonts w:ascii="Arial" w:eastAsia="Calibri" w:hAnsi="Arial" w:cs="Arial"/>
          <w:color w:val="000000"/>
        </w:rPr>
        <w:t xml:space="preserve">2.Wykonawca jest zobowiązany do informowania Zamawiającego o likwidacji, wszczęciu postępowania upadłościowego, zajęciu majątku w zakresie uniemożliwiającym realizację </w:t>
      </w:r>
      <w:r w:rsidRPr="002F3468">
        <w:rPr>
          <w:rFonts w:ascii="Arial" w:eastAsia="Calibri" w:hAnsi="Arial" w:cs="Arial"/>
          <w:color w:val="000000"/>
        </w:rPr>
        <w:t>przedmiotu Umowy.</w:t>
      </w:r>
    </w:p>
    <w:p w14:paraId="2DB78F77"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2F3468">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76078631"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19B40E53"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2B9637D5"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3CE8AA44" w14:textId="77777777" w:rsidR="007A2EED" w:rsidRPr="00D77B5A"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bCs/>
          <w:kern w:val="2"/>
          <w:lang w:eastAsia="zh-CN" w:bidi="hi-IN"/>
        </w:rPr>
        <w:t>7.</w:t>
      </w:r>
      <w:r w:rsidRPr="002F3468">
        <w:rPr>
          <w:rFonts w:ascii="Arial" w:eastAsia="NSimSun" w:hAnsi="Arial" w:cs="Arial"/>
          <w:b/>
          <w:kern w:val="2"/>
          <w:lang w:eastAsia="zh-CN" w:bidi="hi-IN"/>
        </w:rPr>
        <w:t xml:space="preserve"> </w:t>
      </w:r>
      <w:r w:rsidRPr="002F3468">
        <w:rPr>
          <w:rFonts w:ascii="Arial" w:eastAsia="NSimSun" w:hAnsi="Arial" w:cs="Arial"/>
          <w:kern w:val="2"/>
          <w:lang w:eastAsia="zh-CN" w:bidi="hi-IN"/>
        </w:rPr>
        <w:t>W przypadku, gdy jakiekolwiek postanowienia Umowy staną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ne lub bezskuteczne, fakt ten nie wp</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 xml:space="preserve">ynie na inne postanowienia Umowy, </w:t>
      </w:r>
      <w:r>
        <w:rPr>
          <w:rFonts w:ascii="Arial" w:eastAsia="NSimSun" w:hAnsi="Arial" w:cs="Arial"/>
          <w:kern w:val="2"/>
          <w:lang w:eastAsia="zh-CN" w:bidi="hi-IN"/>
        </w:rPr>
        <w:t>które</w:t>
      </w:r>
      <w:r w:rsidRPr="00D77B5A">
        <w:rPr>
          <w:rFonts w:ascii="Arial" w:eastAsia="NSimSun" w:hAnsi="Arial" w:cs="Arial" w:hint="eastAsia"/>
          <w:kern w:val="2"/>
          <w:lang w:eastAsia="zh-CN" w:bidi="hi-IN"/>
        </w:rPr>
        <w:t xml:space="preserve"> pozostaj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 mocy i s</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wi</w:t>
      </w:r>
      <w:r w:rsidRPr="00D77B5A">
        <w:rPr>
          <w:rFonts w:ascii="Arial" w:eastAsia="NSimSun" w:hAnsi="Arial" w:cs="Arial" w:hint="cs"/>
          <w:kern w:val="2"/>
          <w:lang w:eastAsia="zh-CN" w:bidi="hi-IN"/>
        </w:rPr>
        <w:t>ążą</w:t>
      </w:r>
      <w:r w:rsidRPr="00D77B5A">
        <w:rPr>
          <w:rFonts w:ascii="Arial" w:eastAsia="NSimSun" w:hAnsi="Arial" w:cs="Arial" w:hint="eastAsia"/>
          <w:kern w:val="2"/>
          <w:lang w:eastAsia="zh-CN" w:bidi="hi-IN"/>
        </w:rPr>
        <w:t>ce we wzajemnych stosunkach Stron wynikaj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cych z Umowy. W przypadku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lub bezskuteczno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jednego lub wi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cej </w:t>
      </w:r>
      <w:r>
        <w:rPr>
          <w:rFonts w:ascii="Arial" w:eastAsia="NSimSun" w:hAnsi="Arial" w:cs="Arial"/>
          <w:kern w:val="2"/>
          <w:lang w:eastAsia="zh-CN" w:bidi="hi-IN"/>
        </w:rPr>
        <w:t xml:space="preserve">postanowień </w:t>
      </w:r>
      <w:r w:rsidRPr="00D77B5A">
        <w:rPr>
          <w:rFonts w:ascii="Arial" w:eastAsia="NSimSun" w:hAnsi="Arial" w:cs="Arial" w:hint="eastAsia"/>
          <w:kern w:val="2"/>
          <w:lang w:eastAsia="zh-CN" w:bidi="hi-IN"/>
        </w:rPr>
        <w:t>Umowy, Strony zobowi</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zuj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zgodnie d</w:t>
      </w:r>
      <w:r w:rsidRPr="00D77B5A">
        <w:rPr>
          <w:rFonts w:ascii="Arial" w:eastAsia="NSimSun" w:hAnsi="Arial" w:cs="Arial" w:hint="cs"/>
          <w:kern w:val="2"/>
          <w:lang w:eastAsia="zh-CN" w:bidi="hi-IN"/>
        </w:rPr>
        <w:t>ąż</w:t>
      </w:r>
      <w:r w:rsidRPr="00D77B5A">
        <w:rPr>
          <w:rFonts w:ascii="Arial" w:eastAsia="NSimSun" w:hAnsi="Arial" w:cs="Arial" w:hint="eastAsia"/>
          <w:kern w:val="2"/>
          <w:lang w:eastAsia="zh-CN" w:bidi="hi-IN"/>
        </w:rPr>
        <w:t>y</w:t>
      </w:r>
      <w:r w:rsidRPr="00D77B5A">
        <w:rPr>
          <w:rFonts w:ascii="Arial" w:eastAsia="NSimSun" w:hAnsi="Arial" w:cs="Arial" w:hint="cs"/>
          <w:kern w:val="2"/>
          <w:lang w:eastAsia="zh-CN" w:bidi="hi-IN"/>
        </w:rPr>
        <w:t>ć</w:t>
      </w:r>
      <w:r w:rsidRPr="00D77B5A">
        <w:rPr>
          <w:rFonts w:ascii="Arial" w:eastAsia="NSimSun" w:hAnsi="Arial" w:cs="Arial" w:hint="eastAsia"/>
          <w:kern w:val="2"/>
          <w:lang w:eastAsia="zh-CN" w:bidi="hi-IN"/>
        </w:rPr>
        <w:t xml:space="preserve"> </w:t>
      </w:r>
      <w:r w:rsidRPr="00D77B5A">
        <w:rPr>
          <w:rFonts w:ascii="Arial" w:eastAsia="NSimSun" w:hAnsi="Arial" w:cs="Arial" w:hint="eastAsia"/>
          <w:kern w:val="2"/>
          <w:lang w:eastAsia="zh-CN" w:bidi="hi-IN"/>
        </w:rPr>
        <w:lastRenderedPageBreak/>
        <w:t>do ustalenia takiej tre</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 xml:space="preserve">ci Umowy, </w:t>
      </w:r>
      <w:r>
        <w:rPr>
          <w:rFonts w:ascii="Arial" w:eastAsia="NSimSun" w:hAnsi="Arial" w:cs="Arial"/>
          <w:kern w:val="2"/>
          <w:lang w:eastAsia="zh-CN" w:bidi="hi-IN"/>
        </w:rPr>
        <w:t xml:space="preserve">która </w:t>
      </w:r>
      <w:r w:rsidRPr="00D77B5A">
        <w:rPr>
          <w:rFonts w:ascii="Arial" w:eastAsia="NSimSun" w:hAnsi="Arial" w:cs="Arial" w:hint="eastAsia"/>
          <w:kern w:val="2"/>
          <w:lang w:eastAsia="zh-CN" w:bidi="hi-IN"/>
        </w:rPr>
        <w:t>b</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dzie optymalnie odpowiada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a zgodnym intencjom Stron, celowi i przeznaczeniu Umowy oraz zaistnia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ym okoliczno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ciom.</w:t>
      </w:r>
    </w:p>
    <w:p w14:paraId="44D8BBE8" w14:textId="77777777" w:rsidR="007A2EED" w:rsidRPr="00D77B5A" w:rsidRDefault="007A2EED" w:rsidP="007A2EED">
      <w:pPr>
        <w:suppressAutoHyphens/>
        <w:spacing w:after="0" w:line="276" w:lineRule="auto"/>
        <w:jc w:val="both"/>
        <w:textAlignment w:val="baseline"/>
        <w:rPr>
          <w:rFonts w:ascii="Arial" w:eastAsia="NSimSun" w:hAnsi="Arial" w:cs="Arial"/>
          <w:kern w:val="2"/>
          <w:sz w:val="24"/>
          <w:szCs w:val="24"/>
          <w:lang w:eastAsia="zh-CN" w:bidi="hi-IN"/>
        </w:rPr>
      </w:pPr>
      <w:r w:rsidRPr="00D77B5A">
        <w:rPr>
          <w:rFonts w:ascii="Arial" w:eastAsia="NSimSun" w:hAnsi="Arial" w:cs="Arial"/>
          <w:bCs/>
          <w:kern w:val="2"/>
          <w:lang w:eastAsia="zh-CN" w:bidi="hi-IN"/>
        </w:rPr>
        <w:t>8.</w:t>
      </w:r>
      <w:r w:rsidRPr="00D77B5A">
        <w:rPr>
          <w:rFonts w:ascii="Arial" w:eastAsia="NSimSun" w:hAnsi="Arial" w:cs="Arial"/>
          <w:b/>
          <w:kern w:val="2"/>
          <w:lang w:eastAsia="zh-CN" w:bidi="hi-IN"/>
        </w:rPr>
        <w:t xml:space="preserve"> </w:t>
      </w:r>
      <w:r w:rsidRPr="00D77B5A">
        <w:rPr>
          <w:rFonts w:ascii="Arial" w:eastAsia="NSimSun" w:hAnsi="Arial" w:cs="Arial"/>
          <w:kern w:val="2"/>
          <w:lang w:eastAsia="zh-CN" w:bidi="hi-IN"/>
        </w:rPr>
        <w:t>Umowa została zawarta w dniu podpisania przez Strony.</w:t>
      </w:r>
    </w:p>
    <w:p w14:paraId="0AF1E2DB" w14:textId="0595457E" w:rsidR="00D77B5A" w:rsidRPr="00D77B5A" w:rsidRDefault="00D77B5A" w:rsidP="007A2EED">
      <w:pPr>
        <w:tabs>
          <w:tab w:val="left" w:pos="1440"/>
        </w:tabs>
        <w:suppressAutoHyphens/>
        <w:spacing w:after="0" w:line="276" w:lineRule="auto"/>
        <w:ind w:left="142" w:hanging="142"/>
        <w:contextualSpacing/>
        <w:jc w:val="both"/>
        <w:rPr>
          <w:rFonts w:ascii="Arial" w:eastAsia="Times New Roman" w:hAnsi="Arial" w:cs="Arial"/>
          <w:b/>
        </w:rPr>
      </w:pPr>
    </w:p>
    <w:p w14:paraId="7C989F55" w14:textId="4425A2ED"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9</w:t>
      </w:r>
      <w:r w:rsidRPr="00D77B5A">
        <w:rPr>
          <w:rFonts w:ascii="Arial" w:eastAsia="Times New Roman" w:hAnsi="Arial" w:cs="Arial"/>
          <w:b/>
        </w:rPr>
        <w:t>.</w:t>
      </w:r>
    </w:p>
    <w:p w14:paraId="06256D6E"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4E3B7A7" w14:textId="759927E8" w:rsidR="00D77B5A" w:rsidRPr="00D77B5A" w:rsidRDefault="00D77B5A" w:rsidP="00D77B5A">
      <w:pPr>
        <w:keepNext/>
        <w:keepLines/>
        <w:suppressAutoHyphens/>
        <w:spacing w:after="0" w:line="276" w:lineRule="auto"/>
        <w:contextualSpacing/>
        <w:jc w:val="both"/>
        <w:outlineLvl w:val="0"/>
        <w:rPr>
          <w:rFonts w:ascii="Arial" w:eastAsia="Times New Roman" w:hAnsi="Arial" w:cs="Arial"/>
          <w:bCs/>
        </w:rPr>
      </w:pPr>
      <w:r w:rsidRPr="00D77B5A">
        <w:rPr>
          <w:rFonts w:ascii="Arial" w:eastAsia="Calibri" w:hAnsi="Arial" w:cs="Arial"/>
        </w:rPr>
        <w:t xml:space="preserve">1. Umowę niniejszą wraz z załącznikami sporządzono w </w:t>
      </w:r>
      <w:r w:rsidR="00A3483A">
        <w:rPr>
          <w:rFonts w:ascii="Arial" w:eastAsia="Calibri" w:hAnsi="Arial" w:cs="Arial"/>
        </w:rPr>
        <w:t>3</w:t>
      </w:r>
      <w:r w:rsidRPr="00D77B5A">
        <w:rPr>
          <w:rFonts w:ascii="Arial" w:eastAsia="Calibri" w:hAnsi="Arial" w:cs="Arial"/>
        </w:rPr>
        <w:t xml:space="preserve"> jednobrzmiących egzemplarzach, w tym 1 egz. dla Wykonawcy i </w:t>
      </w:r>
      <w:r w:rsidR="00A3483A">
        <w:rPr>
          <w:rFonts w:ascii="Arial" w:eastAsia="Calibri" w:hAnsi="Arial" w:cs="Arial"/>
        </w:rPr>
        <w:t>2</w:t>
      </w:r>
      <w:r w:rsidRPr="00D77B5A">
        <w:rPr>
          <w:rFonts w:ascii="Arial" w:eastAsia="Calibri" w:hAnsi="Arial" w:cs="Arial"/>
        </w:rPr>
        <w:t>. egz. dla Zamawiającego.</w:t>
      </w:r>
    </w:p>
    <w:p w14:paraId="1D338F7C" w14:textId="77777777" w:rsidR="00D77B5A" w:rsidRP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5E1439A6" w14:textId="533EEC84" w:rsid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77B5A">
        <w:rPr>
          <w:rFonts w:ascii="Arial" w:eastAsia="Times New Roman" w:hAnsi="Arial" w:cs="Arial"/>
          <w:b/>
          <w:u w:val="single"/>
          <w:lang w:eastAsia="pl-PL"/>
        </w:rPr>
        <w:t>Załączniki do Umowy:</w:t>
      </w:r>
    </w:p>
    <w:p w14:paraId="00114027" w14:textId="2F4B59C8" w:rsid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Załącznik   nr </w:t>
      </w:r>
      <w:r w:rsidR="00510201">
        <w:rPr>
          <w:rFonts w:ascii="Arial" w:eastAsia="Calibri" w:hAnsi="Arial" w:cs="Arial"/>
          <w:bCs/>
          <w:color w:val="000000"/>
        </w:rPr>
        <w:t>1</w:t>
      </w:r>
      <w:r w:rsidR="003C40AD" w:rsidRPr="00D77B5A">
        <w:rPr>
          <w:rFonts w:ascii="Arial" w:eastAsia="Calibri" w:hAnsi="Arial" w:cs="Arial"/>
          <w:bCs/>
          <w:color w:val="000000"/>
        </w:rPr>
        <w:t xml:space="preserve"> </w:t>
      </w:r>
      <w:r w:rsidR="00510201">
        <w:rPr>
          <w:rFonts w:ascii="Arial" w:eastAsia="Calibri" w:hAnsi="Arial" w:cs="Arial"/>
          <w:bCs/>
          <w:color w:val="000000"/>
        </w:rPr>
        <w:t>-</w:t>
      </w:r>
      <w:r w:rsidR="003C40AD">
        <w:rPr>
          <w:rFonts w:ascii="Arial" w:eastAsia="Times New Roman" w:hAnsi="Arial" w:cs="Arial"/>
          <w:lang w:eastAsia="pl-PL"/>
        </w:rPr>
        <w:t xml:space="preserve"> </w:t>
      </w:r>
      <w:r w:rsidRPr="00D77B5A">
        <w:rPr>
          <w:rFonts w:ascii="Arial" w:eastAsia="Times New Roman" w:hAnsi="Arial" w:cs="Arial"/>
          <w:lang w:eastAsia="pl-PL"/>
        </w:rPr>
        <w:t>Oferta Wykonawcy;</w:t>
      </w:r>
    </w:p>
    <w:p w14:paraId="1BF6DE54" w14:textId="78C00DF1"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510201">
        <w:rPr>
          <w:rFonts w:ascii="Arial" w:eastAsia="Calibri" w:hAnsi="Arial" w:cs="Arial"/>
          <w:bCs/>
          <w:color w:val="000000"/>
        </w:rPr>
        <w:t>2</w:t>
      </w:r>
      <w:r w:rsidRPr="00D77B5A">
        <w:rPr>
          <w:rFonts w:ascii="Arial" w:eastAsia="Calibri" w:hAnsi="Arial" w:cs="Arial"/>
          <w:bCs/>
          <w:color w:val="000000"/>
        </w:rPr>
        <w:t xml:space="preserve"> </w:t>
      </w:r>
      <w:r w:rsidR="00510201">
        <w:rPr>
          <w:rFonts w:ascii="Arial" w:eastAsia="Calibri" w:hAnsi="Arial" w:cs="Arial"/>
          <w:bCs/>
          <w:color w:val="000000"/>
        </w:rPr>
        <w:t>-</w:t>
      </w:r>
      <w:r>
        <w:rPr>
          <w:rFonts w:ascii="Arial" w:eastAsia="Times New Roman" w:hAnsi="Arial" w:cs="Arial"/>
          <w:lang w:eastAsia="pl-PL"/>
        </w:rPr>
        <w:t xml:space="preserve"> </w:t>
      </w:r>
      <w:r w:rsidR="00DD4974" w:rsidRPr="000E48FD">
        <w:rPr>
          <w:rFonts w:ascii="Arial" w:hAnsi="Arial" w:cs="Arial"/>
          <w:lang w:eastAsia="x-none"/>
        </w:rPr>
        <w:t>Opis przedmiotu zamówienia;</w:t>
      </w:r>
    </w:p>
    <w:p w14:paraId="68BBF443" w14:textId="7AE3D0E8"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510201">
        <w:rPr>
          <w:rFonts w:ascii="Arial" w:eastAsia="Calibri" w:hAnsi="Arial" w:cs="Arial"/>
          <w:bCs/>
          <w:color w:val="000000"/>
        </w:rPr>
        <w:t>3</w:t>
      </w:r>
      <w:r w:rsidRPr="00D77B5A">
        <w:rPr>
          <w:rFonts w:ascii="Arial" w:eastAsia="Calibri" w:hAnsi="Arial" w:cs="Arial"/>
          <w:bCs/>
          <w:color w:val="000000"/>
        </w:rPr>
        <w:t xml:space="preserve"> </w:t>
      </w:r>
      <w:r w:rsidR="00510201">
        <w:rPr>
          <w:rFonts w:ascii="Arial" w:eastAsia="Calibri" w:hAnsi="Arial" w:cs="Arial"/>
          <w:bCs/>
          <w:color w:val="000000"/>
        </w:rPr>
        <w:t>-</w:t>
      </w:r>
      <w:r>
        <w:rPr>
          <w:rFonts w:ascii="Arial" w:eastAsia="Times New Roman" w:hAnsi="Arial" w:cs="Arial"/>
          <w:lang w:eastAsia="pl-PL"/>
        </w:rPr>
        <w:t xml:space="preserve"> </w:t>
      </w:r>
      <w:r w:rsidR="00DD4974" w:rsidRPr="000E48FD">
        <w:rPr>
          <w:rFonts w:ascii="Arial" w:hAnsi="Arial" w:cs="Arial"/>
          <w:lang w:eastAsia="x-none"/>
        </w:rPr>
        <w:t>Wzór Protokołu odbioru usługi</w:t>
      </w:r>
      <w:r w:rsidR="00DD4974">
        <w:rPr>
          <w:rFonts w:ascii="Arial" w:hAnsi="Arial" w:cs="Arial"/>
          <w:lang w:eastAsia="x-none"/>
        </w:rPr>
        <w:t>;</w:t>
      </w:r>
    </w:p>
    <w:p w14:paraId="3AE4EF66" w14:textId="10D245F3" w:rsidR="00D77B5A" w:rsidRDefault="003C40AD" w:rsidP="00D77B5A">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510201">
        <w:rPr>
          <w:rFonts w:ascii="Arial" w:eastAsia="Calibri" w:hAnsi="Arial" w:cs="Arial"/>
          <w:bCs/>
          <w:color w:val="000000"/>
        </w:rPr>
        <w:t>4</w:t>
      </w:r>
      <w:r>
        <w:rPr>
          <w:rFonts w:ascii="Arial" w:eastAsia="Calibri" w:hAnsi="Arial" w:cs="Arial"/>
          <w:bCs/>
          <w:color w:val="000000"/>
        </w:rPr>
        <w:t xml:space="preserve"> </w:t>
      </w:r>
      <w:r w:rsidR="00510201">
        <w:rPr>
          <w:rFonts w:ascii="Arial" w:eastAsia="Calibri" w:hAnsi="Arial" w:cs="Arial"/>
          <w:bCs/>
          <w:color w:val="000000"/>
        </w:rPr>
        <w:t>-</w:t>
      </w:r>
      <w:r>
        <w:rPr>
          <w:rFonts w:ascii="Arial" w:eastAsia="Calibri" w:hAnsi="Arial" w:cs="Arial"/>
          <w:bCs/>
          <w:color w:val="000000"/>
        </w:rPr>
        <w:t xml:space="preserve"> </w:t>
      </w:r>
      <w:r w:rsidR="00D77B5A" w:rsidRPr="00D77B5A">
        <w:rPr>
          <w:rFonts w:ascii="Arial" w:eastAsia="Calibri" w:hAnsi="Arial" w:cs="Arial"/>
          <w:bCs/>
          <w:color w:val="000000"/>
        </w:rPr>
        <w:t>Klauzula informacyjna RODO;</w:t>
      </w:r>
    </w:p>
    <w:p w14:paraId="41F08AE4" w14:textId="36830F51" w:rsidR="00290310" w:rsidRPr="00D77B5A" w:rsidRDefault="003C40AD" w:rsidP="00290310">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510201">
        <w:rPr>
          <w:rFonts w:ascii="Arial" w:eastAsia="Calibri" w:hAnsi="Arial" w:cs="Arial"/>
          <w:bCs/>
          <w:color w:val="000000"/>
        </w:rPr>
        <w:t>5</w:t>
      </w:r>
      <w:r>
        <w:rPr>
          <w:rFonts w:ascii="Arial" w:eastAsia="Calibri" w:hAnsi="Arial" w:cs="Arial"/>
          <w:bCs/>
          <w:color w:val="000000"/>
        </w:rPr>
        <w:t xml:space="preserve"> </w:t>
      </w:r>
      <w:r w:rsidR="00510201">
        <w:rPr>
          <w:rFonts w:ascii="Arial" w:eastAsia="Calibri" w:hAnsi="Arial" w:cs="Arial"/>
          <w:bCs/>
          <w:color w:val="000000"/>
        </w:rPr>
        <w:t>-</w:t>
      </w:r>
      <w:r>
        <w:rPr>
          <w:rFonts w:ascii="Arial" w:eastAsia="Calibri" w:hAnsi="Arial" w:cs="Arial"/>
          <w:bCs/>
          <w:color w:val="000000"/>
        </w:rPr>
        <w:t xml:space="preserve"> </w:t>
      </w:r>
      <w:r w:rsidR="00812D09">
        <w:rPr>
          <w:rFonts w:ascii="Arial" w:eastAsia="Calibri" w:hAnsi="Arial" w:cs="Arial"/>
          <w:bCs/>
          <w:color w:val="000000"/>
        </w:rPr>
        <w:t>Wykaz osób i pojazdów</w:t>
      </w:r>
      <w:r w:rsidR="00290310">
        <w:rPr>
          <w:rFonts w:ascii="Arial" w:eastAsia="Calibri" w:hAnsi="Arial" w:cs="Arial"/>
          <w:bCs/>
          <w:color w:val="000000"/>
        </w:rPr>
        <w:t>.</w:t>
      </w:r>
    </w:p>
    <w:p w14:paraId="1B901AEE"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p>
    <w:p w14:paraId="0265E200" w14:textId="05847948" w:rsidR="00D77B5A"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p>
    <w:p w14:paraId="462D6153" w14:textId="77777777" w:rsidR="00510201" w:rsidRPr="00D77B5A" w:rsidRDefault="00510201"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p>
    <w:p w14:paraId="199BBCB2"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ZAMAWIAJĄCY</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 xml:space="preserve">    </w:t>
      </w:r>
      <w:r w:rsidRPr="00D77B5A">
        <w:rPr>
          <w:rFonts w:ascii="Arial" w:eastAsia="Times New Roman" w:hAnsi="Arial" w:cs="Arial"/>
          <w:b/>
          <w:bCs/>
          <w:lang w:eastAsia="pl-PL"/>
        </w:rPr>
        <w:t>WYKONAWCA</w:t>
      </w:r>
    </w:p>
    <w:p w14:paraId="06A2AFF8"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F9D9DC" w14:textId="77777777" w:rsidR="00D77B5A" w:rsidRPr="00D77B5A" w:rsidRDefault="00D77B5A" w:rsidP="00D77B5A">
      <w:pPr>
        <w:widowControl w:val="0"/>
        <w:tabs>
          <w:tab w:val="left" w:pos="180"/>
          <w:tab w:val="left" w:pos="360"/>
        </w:tabs>
        <w:suppressAutoHyphens/>
        <w:spacing w:after="0" w:line="276" w:lineRule="auto"/>
        <w:jc w:val="center"/>
        <w:rPr>
          <w:rFonts w:ascii="Arial" w:eastAsia="Times New Roman" w:hAnsi="Arial" w:cs="Arial"/>
          <w:lang w:eastAsia="pl-PL"/>
        </w:rPr>
      </w:pPr>
      <w:r w:rsidRPr="00D77B5A">
        <w:rPr>
          <w:rFonts w:ascii="Arial" w:eastAsia="Times New Roman" w:hAnsi="Arial" w:cs="Arial"/>
          <w:lang w:eastAsia="pl-PL"/>
        </w:rPr>
        <w:t>……………………………..………</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w:t>
      </w:r>
    </w:p>
    <w:p w14:paraId="0627AF15" w14:textId="5892744C" w:rsidR="00D77B5A" w:rsidRPr="00D77B5A" w:rsidRDefault="00510201" w:rsidP="00510201">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D77B5A" w:rsidRPr="00D77B5A">
        <w:rPr>
          <w:rFonts w:ascii="Arial" w:eastAsia="Times New Roman" w:hAnsi="Arial" w:cs="Arial"/>
          <w:i/>
          <w:iCs/>
          <w:lang w:eastAsia="pl-PL"/>
        </w:rPr>
        <w:t xml:space="preserve"> (podpis Zamawiającego) </w:t>
      </w:r>
      <w:r w:rsidR="00D77B5A" w:rsidRPr="00D77B5A">
        <w:rPr>
          <w:rFonts w:ascii="Arial" w:eastAsia="Times New Roman" w:hAnsi="Arial" w:cs="Arial"/>
          <w:i/>
          <w:iCs/>
          <w:lang w:eastAsia="pl-PL"/>
        </w:rPr>
        <w:tab/>
      </w:r>
      <w:r w:rsidR="00D77B5A" w:rsidRPr="00D77B5A">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D77B5A" w:rsidRPr="00D77B5A">
        <w:rPr>
          <w:rFonts w:ascii="Arial" w:eastAsia="Times New Roman" w:hAnsi="Arial" w:cs="Arial"/>
          <w:i/>
          <w:iCs/>
          <w:lang w:eastAsia="pl-PL"/>
        </w:rPr>
        <w:t xml:space="preserve">  (podpis Wykonawcy)</w:t>
      </w:r>
    </w:p>
    <w:p w14:paraId="7C195CD7" w14:textId="55FB8066" w:rsidR="00510201" w:rsidRDefault="00510201" w:rsidP="00D77B5A">
      <w:pPr>
        <w:suppressAutoHyphens/>
        <w:spacing w:after="120" w:line="240" w:lineRule="auto"/>
        <w:jc w:val="both"/>
        <w:rPr>
          <w:rFonts w:ascii="Calibri" w:eastAsia="Calibri" w:hAnsi="Calibri" w:cs="Times New Roman"/>
        </w:rPr>
      </w:pPr>
    </w:p>
    <w:p w14:paraId="0EABBCB9" w14:textId="77777777" w:rsidR="00510201" w:rsidRPr="00510201" w:rsidRDefault="00510201" w:rsidP="00510201">
      <w:pPr>
        <w:rPr>
          <w:rFonts w:ascii="Calibri" w:eastAsia="Calibri" w:hAnsi="Calibri" w:cs="Times New Roman"/>
        </w:rPr>
      </w:pPr>
    </w:p>
    <w:p w14:paraId="09D77664" w14:textId="77777777" w:rsidR="00510201" w:rsidRPr="00510201" w:rsidRDefault="00510201" w:rsidP="00510201">
      <w:pPr>
        <w:rPr>
          <w:rFonts w:ascii="Calibri" w:eastAsia="Calibri" w:hAnsi="Calibri" w:cs="Times New Roman"/>
        </w:rPr>
      </w:pPr>
    </w:p>
    <w:p w14:paraId="65DCF0BF" w14:textId="77777777" w:rsidR="00510201" w:rsidRPr="00510201" w:rsidRDefault="00510201" w:rsidP="00510201">
      <w:pPr>
        <w:rPr>
          <w:rFonts w:ascii="Calibri" w:eastAsia="Calibri" w:hAnsi="Calibri" w:cs="Times New Roman"/>
        </w:rPr>
      </w:pPr>
    </w:p>
    <w:p w14:paraId="4E8A6545" w14:textId="77777777" w:rsidR="00510201" w:rsidRPr="00510201" w:rsidRDefault="00510201" w:rsidP="00510201">
      <w:pPr>
        <w:rPr>
          <w:rFonts w:ascii="Calibri" w:eastAsia="Calibri" w:hAnsi="Calibri" w:cs="Times New Roman"/>
        </w:rPr>
      </w:pPr>
    </w:p>
    <w:p w14:paraId="14A8E1F5" w14:textId="77777777" w:rsidR="00510201" w:rsidRPr="00510201" w:rsidRDefault="00510201" w:rsidP="00510201">
      <w:pPr>
        <w:rPr>
          <w:rFonts w:ascii="Calibri" w:eastAsia="Calibri" w:hAnsi="Calibri" w:cs="Times New Roman"/>
        </w:rPr>
      </w:pPr>
    </w:p>
    <w:p w14:paraId="1A198D9D" w14:textId="77777777" w:rsidR="00510201" w:rsidRPr="00510201" w:rsidRDefault="00510201" w:rsidP="00510201">
      <w:pPr>
        <w:rPr>
          <w:rFonts w:ascii="Calibri" w:eastAsia="Calibri" w:hAnsi="Calibri" w:cs="Times New Roman"/>
        </w:rPr>
      </w:pPr>
    </w:p>
    <w:p w14:paraId="67AC27A3" w14:textId="77777777" w:rsidR="00510201" w:rsidRPr="00510201" w:rsidRDefault="00510201" w:rsidP="00510201">
      <w:pPr>
        <w:rPr>
          <w:rFonts w:ascii="Calibri" w:eastAsia="Calibri" w:hAnsi="Calibri" w:cs="Times New Roman"/>
        </w:rPr>
      </w:pPr>
    </w:p>
    <w:p w14:paraId="1B15F25C" w14:textId="77777777" w:rsidR="00510201" w:rsidRPr="00510201" w:rsidRDefault="00510201" w:rsidP="00510201">
      <w:pPr>
        <w:rPr>
          <w:rFonts w:ascii="Calibri" w:eastAsia="Calibri" w:hAnsi="Calibri" w:cs="Times New Roman"/>
        </w:rPr>
      </w:pPr>
    </w:p>
    <w:p w14:paraId="6A7CBBCF" w14:textId="77777777" w:rsidR="00510201" w:rsidRPr="00510201" w:rsidRDefault="00510201" w:rsidP="00510201">
      <w:pPr>
        <w:rPr>
          <w:rFonts w:ascii="Calibri" w:eastAsia="Calibri" w:hAnsi="Calibri" w:cs="Times New Roman"/>
        </w:rPr>
      </w:pPr>
    </w:p>
    <w:p w14:paraId="35525914" w14:textId="77777777" w:rsidR="00510201" w:rsidRPr="00510201" w:rsidRDefault="00510201" w:rsidP="00510201">
      <w:pPr>
        <w:rPr>
          <w:rFonts w:ascii="Calibri" w:eastAsia="Calibri" w:hAnsi="Calibri" w:cs="Times New Roman"/>
        </w:rPr>
      </w:pPr>
    </w:p>
    <w:p w14:paraId="5B628819" w14:textId="77777777" w:rsidR="00510201" w:rsidRPr="00510201" w:rsidRDefault="00510201" w:rsidP="00510201">
      <w:pPr>
        <w:rPr>
          <w:rFonts w:ascii="Calibri" w:eastAsia="Calibri" w:hAnsi="Calibri" w:cs="Times New Roman"/>
        </w:rPr>
      </w:pPr>
    </w:p>
    <w:p w14:paraId="609FCBF8" w14:textId="77777777" w:rsidR="00510201" w:rsidRPr="00510201" w:rsidRDefault="00510201" w:rsidP="00510201">
      <w:pPr>
        <w:rPr>
          <w:rFonts w:ascii="Calibri" w:eastAsia="Calibri" w:hAnsi="Calibri" w:cs="Times New Roman"/>
        </w:rPr>
      </w:pPr>
    </w:p>
    <w:p w14:paraId="375377C5" w14:textId="77777777" w:rsidR="00510201" w:rsidRPr="00510201" w:rsidRDefault="00510201" w:rsidP="00510201">
      <w:pPr>
        <w:rPr>
          <w:rFonts w:ascii="Calibri" w:eastAsia="Calibri" w:hAnsi="Calibri" w:cs="Times New Roman"/>
        </w:rPr>
      </w:pPr>
    </w:p>
    <w:p w14:paraId="2C799B54" w14:textId="182686A1" w:rsidR="00510201" w:rsidRDefault="00510201" w:rsidP="00510201">
      <w:pPr>
        <w:rPr>
          <w:rFonts w:ascii="Calibri" w:eastAsia="Calibri" w:hAnsi="Calibri" w:cs="Times New Roman"/>
        </w:rPr>
      </w:pPr>
    </w:p>
    <w:p w14:paraId="19077B99" w14:textId="4F1D5D65" w:rsidR="00D77B5A" w:rsidRDefault="00D77B5A" w:rsidP="00510201">
      <w:pPr>
        <w:jc w:val="center"/>
        <w:rPr>
          <w:rFonts w:ascii="Calibri" w:eastAsia="Calibri" w:hAnsi="Calibri" w:cs="Times New Roman"/>
        </w:rPr>
      </w:pPr>
    </w:p>
    <w:p w14:paraId="3494CA1A" w14:textId="4B1A1C30" w:rsidR="00510201" w:rsidRDefault="00510201" w:rsidP="00510201">
      <w:pPr>
        <w:jc w:val="center"/>
        <w:rPr>
          <w:rFonts w:ascii="Calibri" w:eastAsia="Calibri" w:hAnsi="Calibri" w:cs="Times New Roman"/>
        </w:rPr>
      </w:pPr>
    </w:p>
    <w:p w14:paraId="43B847FC" w14:textId="0FAE73A1" w:rsidR="00510201" w:rsidRDefault="00510201" w:rsidP="00510201">
      <w:pPr>
        <w:jc w:val="center"/>
        <w:rPr>
          <w:rFonts w:ascii="Calibri" w:eastAsia="Calibri" w:hAnsi="Calibri" w:cs="Times New Roman"/>
        </w:rPr>
      </w:pPr>
    </w:p>
    <w:p w14:paraId="32969C3D" w14:textId="0864D645" w:rsidR="00510201" w:rsidRDefault="00510201" w:rsidP="00510201">
      <w:pPr>
        <w:jc w:val="right"/>
        <w:rPr>
          <w:rFonts w:ascii="Calibri" w:eastAsia="Calibri" w:hAnsi="Calibri" w:cs="Times New Roman"/>
        </w:rPr>
      </w:pPr>
      <w:r>
        <w:rPr>
          <w:rFonts w:ascii="Calibri" w:eastAsia="Calibri" w:hAnsi="Calibri" w:cs="Times New Roman"/>
        </w:rPr>
        <w:lastRenderedPageBreak/>
        <w:t>Załącznik nr 2 do umowy</w:t>
      </w:r>
    </w:p>
    <w:p w14:paraId="1A08C1BD" w14:textId="77777777" w:rsidR="00510201" w:rsidRPr="006E5FB1" w:rsidRDefault="00510201" w:rsidP="00510201">
      <w:pPr>
        <w:spacing w:after="0" w:line="276" w:lineRule="auto"/>
        <w:ind w:left="5664" w:firstLine="708"/>
        <w:jc w:val="both"/>
        <w:rPr>
          <w:rFonts w:ascii="Arial" w:eastAsia="Calibri" w:hAnsi="Arial" w:cs="Arial"/>
          <w:lang w:eastAsia="pl-PL"/>
        </w:rPr>
      </w:pPr>
    </w:p>
    <w:p w14:paraId="5CFD3F28" w14:textId="77777777" w:rsidR="00510201" w:rsidRPr="00C0726B" w:rsidRDefault="00510201" w:rsidP="00510201">
      <w:pPr>
        <w:spacing w:after="0" w:line="276" w:lineRule="auto"/>
        <w:jc w:val="center"/>
        <w:rPr>
          <w:rFonts w:ascii="Arial" w:eastAsia="Calibri" w:hAnsi="Arial" w:cs="Arial"/>
          <w:b/>
          <w:lang w:eastAsia="pl-PL"/>
        </w:rPr>
      </w:pPr>
      <w:r>
        <w:rPr>
          <w:rFonts w:ascii="Arial" w:eastAsia="Calibri" w:hAnsi="Arial" w:cs="Arial"/>
          <w:b/>
          <w:lang w:eastAsia="pl-PL"/>
        </w:rPr>
        <w:t>Opis przedmiotu zamówienia w zakresie części nr I</w:t>
      </w:r>
    </w:p>
    <w:p w14:paraId="7A6CD704" w14:textId="77777777" w:rsidR="00510201" w:rsidRDefault="00510201" w:rsidP="00510201">
      <w:pPr>
        <w:pStyle w:val="Akapitzlist"/>
        <w:spacing w:line="276" w:lineRule="auto"/>
        <w:ind w:left="284"/>
        <w:jc w:val="both"/>
        <w:rPr>
          <w:rFonts w:ascii="Arial" w:hAnsi="Arial" w:cs="Arial"/>
          <w:lang w:eastAsia="zh-CN"/>
        </w:rPr>
      </w:pPr>
    </w:p>
    <w:p w14:paraId="3C81AD76" w14:textId="77777777" w:rsidR="00510201" w:rsidRPr="00016866" w:rsidRDefault="00510201" w:rsidP="00510201">
      <w:pPr>
        <w:pStyle w:val="Akapitzlist"/>
        <w:numPr>
          <w:ilvl w:val="0"/>
          <w:numId w:val="36"/>
        </w:numPr>
        <w:spacing w:after="0" w:line="276" w:lineRule="auto"/>
        <w:ind w:left="284" w:hanging="284"/>
        <w:contextualSpacing w:val="0"/>
        <w:jc w:val="both"/>
        <w:rPr>
          <w:rFonts w:ascii="Arial" w:hAnsi="Arial" w:cs="Arial"/>
          <w:b/>
          <w:bCs/>
          <w:lang w:eastAsia="zh-CN"/>
        </w:rPr>
      </w:pPr>
      <w:r w:rsidRPr="00016866">
        <w:rPr>
          <w:rFonts w:ascii="Arial" w:hAnsi="Arial" w:cs="Arial"/>
          <w:lang w:eastAsia="zh-CN"/>
        </w:rPr>
        <w:t xml:space="preserve">Przedmiotem umowy jest usługa </w:t>
      </w:r>
      <w:r w:rsidRPr="00016866">
        <w:rPr>
          <w:rFonts w:ascii="Arial" w:hAnsi="Arial" w:cs="Arial"/>
        </w:rPr>
        <w:t xml:space="preserve">w </w:t>
      </w:r>
      <w:r w:rsidRPr="00016866">
        <w:rPr>
          <w:rFonts w:ascii="Arial" w:hAnsi="Arial" w:cs="Arial"/>
          <w:snapToGrid w:val="0"/>
        </w:rPr>
        <w:t xml:space="preserve">zakresie kwartalnego przeglądu, konserwacji a także obsługi </w:t>
      </w:r>
      <w:r w:rsidRPr="00016866">
        <w:rPr>
          <w:rFonts w:ascii="Arial" w:hAnsi="Arial" w:cs="Arial"/>
        </w:rPr>
        <w:t>sprzętu gastronomicznego i chłodniczego</w:t>
      </w:r>
      <w:r w:rsidRPr="00016866">
        <w:rPr>
          <w:rFonts w:ascii="Arial" w:hAnsi="Arial" w:cs="Arial"/>
          <w:b/>
        </w:rPr>
        <w:t xml:space="preserve"> </w:t>
      </w:r>
      <w:r w:rsidRPr="00016866">
        <w:rPr>
          <w:rFonts w:ascii="Arial" w:hAnsi="Arial" w:cs="Arial"/>
        </w:rPr>
        <w:t>służby żywnościowej</w:t>
      </w:r>
      <w:r w:rsidRPr="00016866">
        <w:rPr>
          <w:rFonts w:ascii="Arial" w:hAnsi="Arial" w:cs="Arial"/>
          <w:lang w:eastAsia="zh-CN"/>
        </w:rPr>
        <w:t xml:space="preserve"> w garnizonie </w:t>
      </w:r>
      <w:r w:rsidRPr="00016866">
        <w:rPr>
          <w:rFonts w:ascii="Arial" w:hAnsi="Arial" w:cs="Arial"/>
          <w:b/>
          <w:bCs/>
          <w:lang w:eastAsia="zh-CN"/>
        </w:rPr>
        <w:t xml:space="preserve">Zamość. </w:t>
      </w:r>
    </w:p>
    <w:p w14:paraId="55E86F31" w14:textId="77777777" w:rsidR="00510201" w:rsidRPr="006E7B72" w:rsidRDefault="00510201" w:rsidP="00510201">
      <w:pPr>
        <w:pStyle w:val="Akapitzlist"/>
        <w:numPr>
          <w:ilvl w:val="0"/>
          <w:numId w:val="36"/>
        </w:numPr>
        <w:tabs>
          <w:tab w:val="left" w:pos="6804"/>
        </w:tabs>
        <w:spacing w:after="0" w:line="276" w:lineRule="auto"/>
        <w:ind w:left="284" w:hanging="284"/>
        <w:contextualSpacing w:val="0"/>
        <w:jc w:val="both"/>
        <w:rPr>
          <w:rFonts w:ascii="Arial" w:hAnsi="Arial" w:cs="Arial"/>
          <w:lang w:eastAsia="zh-CN"/>
        </w:rPr>
      </w:pPr>
      <w:r w:rsidRPr="006E7B72">
        <w:rPr>
          <w:rFonts w:ascii="Arial" w:hAnsi="Arial" w:cs="Arial"/>
          <w:lang w:eastAsia="zh-CN"/>
        </w:rPr>
        <w:t>W zakres wykonywanych usług wchodzą</w:t>
      </w:r>
      <w:r>
        <w:rPr>
          <w:rFonts w:ascii="Arial" w:hAnsi="Arial" w:cs="Arial"/>
          <w:lang w:eastAsia="zh-CN"/>
        </w:rPr>
        <w:t xml:space="preserve"> (Przepisy o działalności służby żywnościowej DU-4.21.1(B))</w:t>
      </w:r>
      <w:r w:rsidRPr="006E7B72">
        <w:rPr>
          <w:rFonts w:ascii="Arial" w:hAnsi="Arial" w:cs="Arial"/>
          <w:lang w:eastAsia="zh-CN"/>
        </w:rPr>
        <w:t xml:space="preserve">: </w:t>
      </w:r>
    </w:p>
    <w:p w14:paraId="50FE9725"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 xml:space="preserve">pomiaru rezystancji (oporności), </w:t>
      </w:r>
    </w:p>
    <w:p w14:paraId="51F9594E"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pomiaru izolacji oraz ciągłości przewodu ochronnego sprzętu i urządzeń podłączonych do sieci elektrycznej,</w:t>
      </w:r>
    </w:p>
    <w:p w14:paraId="65E3F0A2"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oględzin urządzenia w ruchu, zewnętrzna kontrola stanu technicznego;</w:t>
      </w:r>
    </w:p>
    <w:p w14:paraId="749354E2"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stanu rurociągów chłodniczych: mocowania, zawieszenia rur, stan izolacji termicznej,</w:t>
      </w:r>
    </w:p>
    <w:p w14:paraId="532C60BB"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układu zasilania i sterowania – test styczników, automatyki, kontrola stanu połączeń elektrycznych,</w:t>
      </w:r>
    </w:p>
    <w:p w14:paraId="6887BEDF"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pracy wentylatorów chłodniczych, chłodnic, wentylatorów skraplaczy zewnętrznych i wewnątrz urządzeń (plug in),</w:t>
      </w:r>
    </w:p>
    <w:p w14:paraId="3AB26227"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stanu czynnika chłodniczego w instalacji (instalacjach) oraz urządzeniach plug in w tym testy szczelności układu(ów) – zgodnie z ustawą o F gazach – ewentualnie uzupełnienie,</w:t>
      </w:r>
    </w:p>
    <w:p w14:paraId="686C56A5"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sprawdzenia udrożnienia instalacji skroplinowych, chłodnic, komór,</w:t>
      </w:r>
    </w:p>
    <w:p w14:paraId="1F44E809"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mycia i dezynfekcji chłodnic,</w:t>
      </w:r>
    </w:p>
    <w:p w14:paraId="318670EB"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mycia skraplaczy z agregatami wewnętrznymi,</w:t>
      </w:r>
    </w:p>
    <w:p w14:paraId="0DA6C46F" w14:textId="77777777" w:rsidR="00510201" w:rsidRPr="00D71C26" w:rsidRDefault="00510201" w:rsidP="00510201">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regulacji urządzeń w celu optymalizacji pracy sprzętu,</w:t>
      </w:r>
    </w:p>
    <w:p w14:paraId="51CAA0BA" w14:textId="77777777" w:rsidR="00510201" w:rsidRDefault="00510201" w:rsidP="00510201">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zobowiązuje się do wykonania usługi własnymi narzędziami, urządzeniami.</w:t>
      </w:r>
    </w:p>
    <w:p w14:paraId="6584E792" w14:textId="77777777" w:rsidR="00510201" w:rsidRDefault="00510201" w:rsidP="00510201">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zh-CN"/>
        </w:rPr>
        <w:t>Dokumentem potwierdzającym odbiór usługi będzie sporządzony i podpisany przez Wykonawcę i użytkownika sprzętu Protokół odbioru usługi.</w:t>
      </w:r>
    </w:p>
    <w:p w14:paraId="36B4AA60" w14:textId="77777777" w:rsidR="00510201" w:rsidRPr="00DB2CEC" w:rsidRDefault="00510201" w:rsidP="00510201">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 xml:space="preserve">Wykonawca zobowiązany jest do przestrzegania przepisów ochrony środowiska. </w:t>
      </w:r>
    </w:p>
    <w:p w14:paraId="4BF8F2A6" w14:textId="77777777" w:rsidR="00510201" w:rsidRPr="00DB2CEC" w:rsidRDefault="00510201" w:rsidP="00510201">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2881B8FA" w14:textId="77777777" w:rsidR="00510201" w:rsidRPr="000E4829" w:rsidRDefault="00510201" w:rsidP="001915DD">
      <w:pPr>
        <w:pStyle w:val="Akapitzlist"/>
        <w:numPr>
          <w:ilvl w:val="0"/>
          <w:numId w:val="46"/>
        </w:numPr>
        <w:tabs>
          <w:tab w:val="left" w:pos="426"/>
        </w:tabs>
        <w:spacing w:after="0" w:line="276" w:lineRule="auto"/>
        <w:ind w:left="1418" w:hanging="425"/>
        <w:contextualSpacing w:val="0"/>
        <w:jc w:val="both"/>
        <w:rPr>
          <w:rFonts w:ascii="Arial" w:hAnsi="Arial" w:cs="Arial"/>
          <w:lang w:val="x-none" w:eastAsia="x-none"/>
        </w:rPr>
      </w:pPr>
      <w:bookmarkStart w:id="14" w:name="_GoBack"/>
      <w:bookmarkEnd w:id="14"/>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13A20D2A" w14:textId="77777777" w:rsidR="00510201" w:rsidRPr="000E4829" w:rsidRDefault="00510201" w:rsidP="001915DD">
      <w:pPr>
        <w:pStyle w:val="Akapitzlist"/>
        <w:numPr>
          <w:ilvl w:val="0"/>
          <w:numId w:val="46"/>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4ADFBC87" w14:textId="77777777" w:rsidR="00510201" w:rsidRPr="00003000" w:rsidRDefault="00510201" w:rsidP="001915DD">
      <w:pPr>
        <w:pStyle w:val="Akapitzlist"/>
        <w:numPr>
          <w:ilvl w:val="0"/>
          <w:numId w:val="46"/>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045070B2" w14:textId="77777777" w:rsidR="00510201" w:rsidRDefault="00510201" w:rsidP="00510201">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Odbiór przedmiotu umowy nastąpi w miejscu wskazanym przez Zamawiającego.</w:t>
      </w:r>
    </w:p>
    <w:p w14:paraId="1D00147D" w14:textId="77777777" w:rsidR="00510201" w:rsidRDefault="00510201" w:rsidP="00510201">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odmówić odbioru wadliwie wykonanej usługi. Odmowa wymaga uzasadnienia na piśmie.</w:t>
      </w:r>
    </w:p>
    <w:p w14:paraId="271EBF40" w14:textId="77777777" w:rsidR="00510201" w:rsidRDefault="00510201" w:rsidP="00510201">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Podpisany przez obie strony Protokół odbioru usługi, stanowić będzie podstawę </w:t>
      </w:r>
      <w:r w:rsidRPr="00003000">
        <w:rPr>
          <w:rFonts w:ascii="Arial" w:hAnsi="Arial" w:cs="Arial"/>
          <w:lang w:eastAsia="zh-CN"/>
        </w:rPr>
        <w:br/>
        <w:t xml:space="preserve">do wystawienia przez Wykonawcę faktury VAT. </w:t>
      </w:r>
    </w:p>
    <w:p w14:paraId="619BCACC" w14:textId="77777777" w:rsidR="00510201" w:rsidRDefault="00510201" w:rsidP="00510201">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zobowiązany jest do niezwłocznego naprawienia w pełnym zakresie szkód materialnych lub zwrotu uzasadnionych wydatków, które powstały wskutek wadliwie wykonanych usług.</w:t>
      </w:r>
    </w:p>
    <w:p w14:paraId="30BFD811" w14:textId="77777777" w:rsidR="00510201" w:rsidRDefault="00510201" w:rsidP="00510201">
      <w:pPr>
        <w:pStyle w:val="Akapitzlist"/>
        <w:numPr>
          <w:ilvl w:val="0"/>
          <w:numId w:val="36"/>
        </w:numPr>
        <w:spacing w:after="0" w:line="276" w:lineRule="auto"/>
        <w:ind w:left="426" w:hanging="426"/>
        <w:contextualSpacing w:val="0"/>
        <w:jc w:val="both"/>
        <w:rPr>
          <w:rFonts w:ascii="Arial" w:hAnsi="Arial" w:cs="Arial"/>
          <w:lang w:eastAsia="zh-CN"/>
        </w:rPr>
      </w:pPr>
      <w:r>
        <w:rPr>
          <w:rFonts w:ascii="Arial" w:hAnsi="Arial" w:cs="Arial"/>
          <w:lang w:eastAsia="zh-CN"/>
        </w:rPr>
        <w:t>Szacowana ilości roboczogodzin:</w:t>
      </w:r>
    </w:p>
    <w:p w14:paraId="4AD0C37D" w14:textId="77777777" w:rsidR="00510201" w:rsidRDefault="00510201" w:rsidP="00510201">
      <w:pPr>
        <w:pStyle w:val="Akapitzlist"/>
        <w:numPr>
          <w:ilvl w:val="0"/>
          <w:numId w:val="41"/>
        </w:numPr>
        <w:spacing w:after="0" w:line="276" w:lineRule="auto"/>
        <w:contextualSpacing w:val="0"/>
        <w:jc w:val="both"/>
        <w:rPr>
          <w:rFonts w:ascii="Arial" w:hAnsi="Arial" w:cs="Arial"/>
          <w:lang w:eastAsia="zh-CN"/>
        </w:rPr>
      </w:pPr>
      <w:r>
        <w:rPr>
          <w:rFonts w:ascii="Arial" w:hAnsi="Arial" w:cs="Arial"/>
          <w:lang w:eastAsia="zh-CN"/>
        </w:rPr>
        <w:t xml:space="preserve">Garnizon Zamość – około 130 </w:t>
      </w:r>
      <w:proofErr w:type="spellStart"/>
      <w:r>
        <w:rPr>
          <w:rFonts w:ascii="Arial" w:hAnsi="Arial" w:cs="Arial"/>
          <w:lang w:eastAsia="zh-CN"/>
        </w:rPr>
        <w:t>rbh</w:t>
      </w:r>
      <w:proofErr w:type="spellEnd"/>
    </w:p>
    <w:p w14:paraId="45E87EE8" w14:textId="77777777" w:rsidR="00510201" w:rsidRDefault="00510201" w:rsidP="00510201">
      <w:pPr>
        <w:pStyle w:val="Akapitzlist"/>
        <w:numPr>
          <w:ilvl w:val="0"/>
          <w:numId w:val="36"/>
        </w:numPr>
        <w:spacing w:after="0" w:line="276" w:lineRule="auto"/>
        <w:ind w:left="284" w:hanging="284"/>
        <w:contextualSpacing w:val="0"/>
        <w:jc w:val="both"/>
        <w:rPr>
          <w:rFonts w:ascii="Arial" w:hAnsi="Arial" w:cs="Arial"/>
          <w:lang w:eastAsia="zh-CN"/>
        </w:rPr>
      </w:pPr>
      <w:r w:rsidRPr="00703259">
        <w:rPr>
          <w:rFonts w:ascii="Arial" w:hAnsi="Arial" w:cs="Arial"/>
          <w:lang w:eastAsia="zh-CN"/>
        </w:rPr>
        <w:t>Wykaz sprzętu podlegającego kwartalnemu przeglądowi</w:t>
      </w:r>
      <w:r>
        <w:rPr>
          <w:rFonts w:ascii="Arial" w:hAnsi="Arial" w:cs="Arial"/>
          <w:lang w:eastAsia="zh-CN"/>
        </w:rPr>
        <w:t>:</w:t>
      </w:r>
    </w:p>
    <w:p w14:paraId="035964B9" w14:textId="77777777" w:rsidR="00510201" w:rsidRDefault="00510201" w:rsidP="00510201">
      <w:pPr>
        <w:pStyle w:val="Akapitzlist"/>
        <w:spacing w:line="276" w:lineRule="auto"/>
        <w:ind w:left="284"/>
        <w:jc w:val="both"/>
        <w:rPr>
          <w:rFonts w:ascii="Arial" w:hAnsi="Arial" w:cs="Arial"/>
          <w:lang w:eastAsia="zh-CN"/>
        </w:rPr>
      </w:pPr>
    </w:p>
    <w:tbl>
      <w:tblPr>
        <w:tblStyle w:val="Tabela-Siatka"/>
        <w:tblW w:w="9067" w:type="dxa"/>
        <w:jc w:val="center"/>
        <w:tblLayout w:type="fixed"/>
        <w:tblLook w:val="04A0" w:firstRow="1" w:lastRow="0" w:firstColumn="1" w:lastColumn="0" w:noHBand="0" w:noVBand="1"/>
      </w:tblPr>
      <w:tblGrid>
        <w:gridCol w:w="5098"/>
        <w:gridCol w:w="2127"/>
        <w:gridCol w:w="1842"/>
      </w:tblGrid>
      <w:tr w:rsidR="00510201" w:rsidRPr="00D76E35" w14:paraId="4BE880F4" w14:textId="77777777" w:rsidTr="00C50EF0">
        <w:trPr>
          <w:trHeight w:val="269"/>
          <w:jc w:val="center"/>
        </w:trPr>
        <w:tc>
          <w:tcPr>
            <w:tcW w:w="5098" w:type="dxa"/>
            <w:vMerge w:val="restart"/>
            <w:tcBorders>
              <w:top w:val="single" w:sz="4" w:space="0" w:color="auto"/>
              <w:left w:val="single" w:sz="4" w:space="0" w:color="auto"/>
              <w:bottom w:val="single" w:sz="4" w:space="0" w:color="auto"/>
              <w:right w:val="single" w:sz="4" w:space="0" w:color="auto"/>
            </w:tcBorders>
            <w:vAlign w:val="center"/>
          </w:tcPr>
          <w:p w14:paraId="1779C9E7" w14:textId="77777777" w:rsidR="00510201" w:rsidRPr="00D76E35" w:rsidRDefault="00510201" w:rsidP="00D970B5">
            <w:pPr>
              <w:pStyle w:val="Nagwek"/>
              <w:jc w:val="center"/>
              <w:rPr>
                <w:b/>
              </w:rPr>
            </w:pPr>
            <w:r w:rsidRPr="00D76E35">
              <w:rPr>
                <w:b/>
              </w:rPr>
              <w:t>Nazwa sprzętu</w:t>
            </w:r>
          </w:p>
        </w:tc>
        <w:tc>
          <w:tcPr>
            <w:tcW w:w="2127" w:type="dxa"/>
            <w:vMerge w:val="restart"/>
            <w:tcBorders>
              <w:top w:val="single" w:sz="4" w:space="0" w:color="auto"/>
              <w:left w:val="single" w:sz="4" w:space="0" w:color="auto"/>
              <w:bottom w:val="single" w:sz="4" w:space="0" w:color="auto"/>
              <w:right w:val="nil"/>
            </w:tcBorders>
            <w:shd w:val="clear" w:color="auto" w:fill="auto"/>
            <w:vAlign w:val="center"/>
          </w:tcPr>
          <w:p w14:paraId="36435B57" w14:textId="77777777" w:rsidR="00510201" w:rsidRPr="00D76E35" w:rsidRDefault="00510201" w:rsidP="00D970B5">
            <w:pPr>
              <w:pStyle w:val="Nagwek"/>
              <w:jc w:val="center"/>
              <w:rPr>
                <w:b/>
              </w:rPr>
            </w:pPr>
            <w:r w:rsidRPr="00D76E35">
              <w:rPr>
                <w:b/>
              </w:rPr>
              <w:t>Rok produkcji</w:t>
            </w:r>
          </w:p>
        </w:tc>
        <w:tc>
          <w:tcPr>
            <w:tcW w:w="1842" w:type="dxa"/>
            <w:vMerge w:val="restart"/>
            <w:tcBorders>
              <w:top w:val="single" w:sz="4" w:space="0" w:color="auto"/>
              <w:left w:val="single" w:sz="4" w:space="0" w:color="auto"/>
              <w:right w:val="single" w:sz="4" w:space="0" w:color="auto"/>
            </w:tcBorders>
            <w:vAlign w:val="center"/>
            <w:hideMark/>
          </w:tcPr>
          <w:p w14:paraId="5113E9D4" w14:textId="77777777" w:rsidR="00510201" w:rsidRPr="00D76E35" w:rsidRDefault="00510201" w:rsidP="00D970B5">
            <w:pPr>
              <w:pStyle w:val="Nagwek"/>
              <w:jc w:val="center"/>
              <w:rPr>
                <w:b/>
              </w:rPr>
            </w:pPr>
            <w:r w:rsidRPr="00D76E35">
              <w:rPr>
                <w:b/>
              </w:rPr>
              <w:t>Miejsce</w:t>
            </w:r>
          </w:p>
          <w:p w14:paraId="03FE3FF6" w14:textId="77777777" w:rsidR="00510201" w:rsidRPr="00D76E35" w:rsidRDefault="00510201" w:rsidP="00D970B5">
            <w:pPr>
              <w:pStyle w:val="Nagwek"/>
              <w:jc w:val="center"/>
              <w:rPr>
                <w:b/>
              </w:rPr>
            </w:pPr>
            <w:r w:rsidRPr="00D76E35">
              <w:rPr>
                <w:b/>
              </w:rPr>
              <w:t>zainstalowania</w:t>
            </w:r>
          </w:p>
        </w:tc>
      </w:tr>
      <w:tr w:rsidR="00510201" w:rsidRPr="00D76E35" w14:paraId="4EAA039E" w14:textId="77777777" w:rsidTr="00C50EF0">
        <w:trPr>
          <w:trHeight w:val="509"/>
          <w:jc w:val="center"/>
        </w:trPr>
        <w:tc>
          <w:tcPr>
            <w:tcW w:w="5098" w:type="dxa"/>
            <w:vMerge/>
            <w:tcBorders>
              <w:top w:val="single" w:sz="4" w:space="0" w:color="auto"/>
              <w:left w:val="single" w:sz="4" w:space="0" w:color="auto"/>
              <w:bottom w:val="single" w:sz="4" w:space="0" w:color="auto"/>
              <w:right w:val="single" w:sz="4" w:space="0" w:color="auto"/>
            </w:tcBorders>
            <w:vAlign w:val="center"/>
            <w:hideMark/>
          </w:tcPr>
          <w:p w14:paraId="31A80082" w14:textId="77777777" w:rsidR="00510201" w:rsidRPr="00D76E35" w:rsidRDefault="00510201" w:rsidP="00D970B5">
            <w:pPr>
              <w:jc w:val="center"/>
              <w:rPr>
                <w:b/>
              </w:rPr>
            </w:pPr>
          </w:p>
        </w:tc>
        <w:tc>
          <w:tcPr>
            <w:tcW w:w="2127" w:type="dxa"/>
            <w:vMerge/>
            <w:tcBorders>
              <w:top w:val="single" w:sz="4" w:space="0" w:color="auto"/>
              <w:left w:val="single" w:sz="4" w:space="0" w:color="auto"/>
              <w:bottom w:val="single" w:sz="4" w:space="0" w:color="auto"/>
              <w:right w:val="nil"/>
            </w:tcBorders>
            <w:shd w:val="clear" w:color="auto" w:fill="auto"/>
            <w:vAlign w:val="center"/>
            <w:hideMark/>
          </w:tcPr>
          <w:p w14:paraId="15285C56" w14:textId="77777777" w:rsidR="00510201" w:rsidRPr="00D76E35" w:rsidRDefault="00510201" w:rsidP="00D970B5">
            <w:pPr>
              <w:jc w:val="center"/>
              <w:rPr>
                <w:b/>
              </w:rPr>
            </w:pPr>
          </w:p>
        </w:tc>
        <w:tc>
          <w:tcPr>
            <w:tcW w:w="1842" w:type="dxa"/>
            <w:vMerge/>
            <w:tcBorders>
              <w:left w:val="single" w:sz="4" w:space="0" w:color="auto"/>
              <w:bottom w:val="single" w:sz="4" w:space="0" w:color="auto"/>
              <w:right w:val="single" w:sz="4" w:space="0" w:color="auto"/>
            </w:tcBorders>
            <w:vAlign w:val="center"/>
            <w:hideMark/>
          </w:tcPr>
          <w:p w14:paraId="486B124E" w14:textId="77777777" w:rsidR="00510201" w:rsidRPr="00D76E35" w:rsidRDefault="00510201" w:rsidP="00D970B5">
            <w:pPr>
              <w:jc w:val="center"/>
              <w:rPr>
                <w:b/>
              </w:rPr>
            </w:pPr>
          </w:p>
        </w:tc>
      </w:tr>
      <w:tr w:rsidR="00510201" w:rsidRPr="00B7417E" w14:paraId="6292F5E3"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6B599099" w14:textId="77777777" w:rsidR="00510201" w:rsidRPr="00B7417E" w:rsidRDefault="00510201" w:rsidP="00D970B5">
            <w:pPr>
              <w:rPr>
                <w:rFonts w:ascii="Arial" w:hAnsi="Arial" w:cs="Arial"/>
                <w:sz w:val="20"/>
                <w:szCs w:val="20"/>
              </w:rPr>
            </w:pPr>
            <w:r w:rsidRPr="00B7417E">
              <w:rPr>
                <w:rFonts w:ascii="Arial" w:hAnsi="Arial" w:cs="Arial"/>
                <w:sz w:val="20"/>
                <w:szCs w:val="20"/>
              </w:rPr>
              <w:t>SZAFA CHŁODNICZA FAGOR AFP-801 OB.PEŁNA</w:t>
            </w:r>
          </w:p>
        </w:tc>
        <w:tc>
          <w:tcPr>
            <w:tcW w:w="2127" w:type="dxa"/>
            <w:tcBorders>
              <w:top w:val="single" w:sz="4" w:space="0" w:color="auto"/>
              <w:left w:val="single" w:sz="4" w:space="0" w:color="auto"/>
              <w:bottom w:val="single" w:sz="4" w:space="0" w:color="auto"/>
              <w:right w:val="nil"/>
            </w:tcBorders>
            <w:shd w:val="clear" w:color="auto" w:fill="auto"/>
            <w:vAlign w:val="center"/>
          </w:tcPr>
          <w:p w14:paraId="660D335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3788BAB" w14:textId="77777777" w:rsidR="00510201" w:rsidRPr="00B7417E" w:rsidRDefault="00510201" w:rsidP="00D970B5">
            <w:pPr>
              <w:pStyle w:val="Nagwek"/>
              <w:jc w:val="center"/>
              <w:rPr>
                <w:rFonts w:ascii="Arial" w:hAnsi="Arial" w:cs="Arial"/>
                <w:sz w:val="20"/>
              </w:rPr>
            </w:pPr>
            <w:r w:rsidRPr="00B7417E">
              <w:rPr>
                <w:rFonts w:ascii="Arial" w:hAnsi="Arial" w:cs="Arial"/>
                <w:sz w:val="20"/>
              </w:rPr>
              <w:t>Stołówka Zamość</w:t>
            </w:r>
          </w:p>
        </w:tc>
      </w:tr>
      <w:tr w:rsidR="00510201" w:rsidRPr="00B7417E" w14:paraId="567A0B67"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3AEFEC58" w14:textId="77777777" w:rsidR="00510201" w:rsidRPr="00B7417E" w:rsidRDefault="00510201" w:rsidP="00D970B5">
            <w:pPr>
              <w:rPr>
                <w:rFonts w:ascii="Arial" w:hAnsi="Arial" w:cs="Arial"/>
                <w:sz w:val="20"/>
                <w:szCs w:val="20"/>
              </w:rPr>
            </w:pPr>
            <w:r w:rsidRPr="00B7417E">
              <w:rPr>
                <w:rFonts w:ascii="Arial" w:hAnsi="Arial" w:cs="Arial"/>
                <w:sz w:val="20"/>
                <w:szCs w:val="20"/>
              </w:rPr>
              <w:t>SZAFA CHŁODNICZA FAGOR AFP-801 OB.PEŁNA</w:t>
            </w:r>
          </w:p>
        </w:tc>
        <w:tc>
          <w:tcPr>
            <w:tcW w:w="2127" w:type="dxa"/>
            <w:tcBorders>
              <w:top w:val="single" w:sz="4" w:space="0" w:color="auto"/>
              <w:left w:val="single" w:sz="4" w:space="0" w:color="auto"/>
              <w:bottom w:val="single" w:sz="4" w:space="0" w:color="auto"/>
              <w:right w:val="nil"/>
            </w:tcBorders>
            <w:shd w:val="clear" w:color="auto" w:fill="auto"/>
            <w:vAlign w:val="center"/>
          </w:tcPr>
          <w:p w14:paraId="214AAE82"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9157017"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5F2E196C"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23146196" w14:textId="77777777" w:rsidR="00510201" w:rsidRPr="00B7417E" w:rsidRDefault="00510201" w:rsidP="00D970B5">
            <w:pPr>
              <w:rPr>
                <w:rFonts w:ascii="Arial" w:hAnsi="Arial" w:cs="Arial"/>
                <w:sz w:val="20"/>
                <w:szCs w:val="20"/>
              </w:rPr>
            </w:pPr>
            <w:r w:rsidRPr="00B7417E">
              <w:rPr>
                <w:rFonts w:ascii="Arial" w:hAnsi="Arial" w:cs="Arial"/>
                <w:sz w:val="20"/>
                <w:szCs w:val="20"/>
              </w:rPr>
              <w:lastRenderedPageBreak/>
              <w:t>SZAFA MROŹNICZA AFN-801 FAGOR</w:t>
            </w:r>
          </w:p>
        </w:tc>
        <w:tc>
          <w:tcPr>
            <w:tcW w:w="2127" w:type="dxa"/>
            <w:tcBorders>
              <w:top w:val="single" w:sz="4" w:space="0" w:color="auto"/>
              <w:left w:val="single" w:sz="4" w:space="0" w:color="auto"/>
              <w:bottom w:val="single" w:sz="4" w:space="0" w:color="auto"/>
              <w:right w:val="nil"/>
            </w:tcBorders>
            <w:shd w:val="clear" w:color="auto" w:fill="auto"/>
            <w:vAlign w:val="center"/>
          </w:tcPr>
          <w:p w14:paraId="5FF071EF"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64FD1BD"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4A98C8D4"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692354E" w14:textId="77777777" w:rsidR="00510201" w:rsidRPr="00B7417E" w:rsidRDefault="00510201" w:rsidP="00D970B5">
            <w:pPr>
              <w:rPr>
                <w:rFonts w:ascii="Arial" w:hAnsi="Arial" w:cs="Arial"/>
                <w:sz w:val="20"/>
                <w:szCs w:val="20"/>
              </w:rPr>
            </w:pPr>
            <w:r w:rsidRPr="00B7417E">
              <w:rPr>
                <w:rFonts w:ascii="Arial" w:hAnsi="Arial" w:cs="Arial"/>
                <w:sz w:val="20"/>
                <w:szCs w:val="20"/>
              </w:rPr>
              <w:t>SZAFA CHŁODNICZA DWUDZ.SZRON YBF 400L</w:t>
            </w:r>
          </w:p>
        </w:tc>
        <w:tc>
          <w:tcPr>
            <w:tcW w:w="2127" w:type="dxa"/>
            <w:tcBorders>
              <w:top w:val="single" w:sz="4" w:space="0" w:color="auto"/>
              <w:left w:val="single" w:sz="4" w:space="0" w:color="auto"/>
              <w:bottom w:val="single" w:sz="4" w:space="0" w:color="auto"/>
              <w:right w:val="nil"/>
            </w:tcBorders>
            <w:shd w:val="clear" w:color="auto" w:fill="auto"/>
            <w:vAlign w:val="center"/>
          </w:tcPr>
          <w:p w14:paraId="3213A87C"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7336AE6"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74AFE820"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625D4D99" w14:textId="77777777" w:rsidR="00510201" w:rsidRPr="00B7417E" w:rsidRDefault="00510201" w:rsidP="00D970B5">
            <w:pPr>
              <w:rPr>
                <w:rFonts w:ascii="Arial" w:hAnsi="Arial" w:cs="Arial"/>
                <w:sz w:val="20"/>
                <w:szCs w:val="20"/>
              </w:rPr>
            </w:pPr>
            <w:r w:rsidRPr="00B7417E">
              <w:rPr>
                <w:rFonts w:ascii="Arial" w:hAnsi="Arial" w:cs="Arial"/>
                <w:sz w:val="20"/>
                <w:szCs w:val="20"/>
              </w:rPr>
              <w:t>SZAFA CHŁODNICZA 600L HENDI 232224</w:t>
            </w:r>
          </w:p>
        </w:tc>
        <w:tc>
          <w:tcPr>
            <w:tcW w:w="2127" w:type="dxa"/>
            <w:tcBorders>
              <w:top w:val="single" w:sz="4" w:space="0" w:color="auto"/>
              <w:left w:val="single" w:sz="4" w:space="0" w:color="auto"/>
              <w:bottom w:val="single" w:sz="4" w:space="0" w:color="auto"/>
              <w:right w:val="nil"/>
            </w:tcBorders>
            <w:shd w:val="clear" w:color="auto" w:fill="auto"/>
            <w:vAlign w:val="center"/>
          </w:tcPr>
          <w:p w14:paraId="3076C598"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78717FB"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06BDC758"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1B68FBB4" w14:textId="77777777" w:rsidR="00510201" w:rsidRPr="00B7417E" w:rsidRDefault="00510201" w:rsidP="00D970B5">
            <w:pPr>
              <w:rPr>
                <w:rFonts w:ascii="Arial" w:hAnsi="Arial" w:cs="Arial"/>
                <w:sz w:val="20"/>
                <w:szCs w:val="20"/>
              </w:rPr>
            </w:pPr>
            <w:r w:rsidRPr="00B7417E">
              <w:rPr>
                <w:rFonts w:ascii="Arial" w:hAnsi="Arial" w:cs="Arial"/>
                <w:sz w:val="20"/>
                <w:szCs w:val="20"/>
              </w:rPr>
              <w:t>SZAFA MROŹ.700L KROSNO METAL AHK MT070</w:t>
            </w:r>
          </w:p>
        </w:tc>
        <w:tc>
          <w:tcPr>
            <w:tcW w:w="2127" w:type="dxa"/>
            <w:tcBorders>
              <w:top w:val="single" w:sz="4" w:space="0" w:color="auto"/>
              <w:left w:val="single" w:sz="4" w:space="0" w:color="auto"/>
              <w:bottom w:val="single" w:sz="4" w:space="0" w:color="auto"/>
              <w:right w:val="nil"/>
            </w:tcBorders>
            <w:shd w:val="clear" w:color="auto" w:fill="auto"/>
            <w:vAlign w:val="center"/>
          </w:tcPr>
          <w:p w14:paraId="258CE768"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2016 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9965168"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760A78B5"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3995362A" w14:textId="77777777" w:rsidR="00510201" w:rsidRPr="00B7417E" w:rsidRDefault="00510201" w:rsidP="00D970B5">
            <w:pPr>
              <w:rPr>
                <w:rFonts w:ascii="Arial" w:hAnsi="Arial" w:cs="Arial"/>
                <w:sz w:val="20"/>
                <w:szCs w:val="20"/>
              </w:rPr>
            </w:pPr>
            <w:r w:rsidRPr="00B7417E">
              <w:rPr>
                <w:rFonts w:ascii="Arial" w:hAnsi="Arial" w:cs="Arial"/>
                <w:sz w:val="20"/>
                <w:szCs w:val="20"/>
              </w:rPr>
              <w:t>SZAFA MROŹ.700L KROSNO METAL AHK MT070</w:t>
            </w:r>
          </w:p>
        </w:tc>
        <w:tc>
          <w:tcPr>
            <w:tcW w:w="2127" w:type="dxa"/>
            <w:tcBorders>
              <w:top w:val="single" w:sz="4" w:space="0" w:color="auto"/>
              <w:left w:val="single" w:sz="4" w:space="0" w:color="auto"/>
              <w:bottom w:val="single" w:sz="4" w:space="0" w:color="auto"/>
              <w:right w:val="nil"/>
            </w:tcBorders>
            <w:shd w:val="clear" w:color="auto" w:fill="auto"/>
            <w:vAlign w:val="center"/>
          </w:tcPr>
          <w:p w14:paraId="2C4BAFC4"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EA2C91E"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3C6377EE"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AC5BEDA" w14:textId="77777777" w:rsidR="00510201" w:rsidRPr="00B7417E" w:rsidRDefault="00510201" w:rsidP="00D970B5">
            <w:pPr>
              <w:rPr>
                <w:rFonts w:ascii="Arial" w:hAnsi="Arial" w:cs="Arial"/>
                <w:sz w:val="20"/>
                <w:szCs w:val="20"/>
              </w:rPr>
            </w:pPr>
            <w:r w:rsidRPr="00B7417E">
              <w:rPr>
                <w:rFonts w:ascii="Arial" w:hAnsi="Arial" w:cs="Arial"/>
                <w:sz w:val="20"/>
                <w:szCs w:val="20"/>
              </w:rPr>
              <w:t>SZAFA MROŹ.700L KROSNO METAL AHK MT070</w:t>
            </w:r>
          </w:p>
        </w:tc>
        <w:tc>
          <w:tcPr>
            <w:tcW w:w="2127" w:type="dxa"/>
            <w:tcBorders>
              <w:top w:val="single" w:sz="4" w:space="0" w:color="auto"/>
              <w:left w:val="single" w:sz="4" w:space="0" w:color="auto"/>
              <w:bottom w:val="single" w:sz="4" w:space="0" w:color="auto"/>
              <w:right w:val="nil"/>
            </w:tcBorders>
            <w:shd w:val="clear" w:color="auto" w:fill="auto"/>
            <w:vAlign w:val="center"/>
          </w:tcPr>
          <w:p w14:paraId="5F3777DA"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DFDCB0C"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F7014C9"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4EFCC6F1" w14:textId="77777777" w:rsidR="00510201" w:rsidRPr="00B7417E" w:rsidRDefault="00510201" w:rsidP="00D970B5">
            <w:pPr>
              <w:rPr>
                <w:rFonts w:ascii="Arial" w:hAnsi="Arial" w:cs="Arial"/>
                <w:sz w:val="20"/>
                <w:szCs w:val="20"/>
              </w:rPr>
            </w:pPr>
            <w:r w:rsidRPr="00B7417E">
              <w:rPr>
                <w:rFonts w:ascii="Arial" w:hAnsi="Arial" w:cs="Arial"/>
                <w:sz w:val="20"/>
                <w:szCs w:val="20"/>
              </w:rPr>
              <w:t>KOMORA CHŁODNICZA KLIMORS 8,3M3</w:t>
            </w:r>
          </w:p>
        </w:tc>
        <w:tc>
          <w:tcPr>
            <w:tcW w:w="2127" w:type="dxa"/>
            <w:tcBorders>
              <w:top w:val="single" w:sz="4" w:space="0" w:color="auto"/>
              <w:left w:val="single" w:sz="4" w:space="0" w:color="auto"/>
              <w:bottom w:val="single" w:sz="4" w:space="0" w:color="auto"/>
              <w:right w:val="nil"/>
            </w:tcBorders>
            <w:shd w:val="clear" w:color="auto" w:fill="auto"/>
            <w:vAlign w:val="center"/>
          </w:tcPr>
          <w:p w14:paraId="5268F174"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2017r.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F03CA2E"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25B9F1C5"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39DA4733" w14:textId="77777777" w:rsidR="00510201" w:rsidRPr="00B7417E" w:rsidRDefault="00510201" w:rsidP="00D970B5">
            <w:pPr>
              <w:rPr>
                <w:rFonts w:ascii="Arial" w:hAnsi="Arial" w:cs="Arial"/>
                <w:sz w:val="20"/>
                <w:szCs w:val="20"/>
              </w:rPr>
            </w:pPr>
            <w:r w:rsidRPr="00B7417E">
              <w:rPr>
                <w:rFonts w:ascii="Arial" w:hAnsi="Arial" w:cs="Arial"/>
                <w:sz w:val="20"/>
                <w:szCs w:val="20"/>
              </w:rPr>
              <w:t>SCHŁADZARKO-ZAM.SZOKOWA REDFOX SHF1011</w:t>
            </w:r>
          </w:p>
        </w:tc>
        <w:tc>
          <w:tcPr>
            <w:tcW w:w="2127" w:type="dxa"/>
            <w:tcBorders>
              <w:top w:val="single" w:sz="4" w:space="0" w:color="auto"/>
              <w:left w:val="single" w:sz="4" w:space="0" w:color="auto"/>
              <w:bottom w:val="single" w:sz="4" w:space="0" w:color="auto"/>
              <w:right w:val="nil"/>
            </w:tcBorders>
            <w:shd w:val="clear" w:color="auto" w:fill="auto"/>
            <w:vAlign w:val="center"/>
          </w:tcPr>
          <w:p w14:paraId="05EA43D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738B665"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0D270700"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697CEB6E" w14:textId="77777777" w:rsidR="00510201" w:rsidRPr="00B7417E" w:rsidRDefault="00510201" w:rsidP="00D970B5">
            <w:pPr>
              <w:rPr>
                <w:rFonts w:ascii="Arial" w:hAnsi="Arial" w:cs="Arial"/>
                <w:sz w:val="20"/>
                <w:szCs w:val="20"/>
              </w:rPr>
            </w:pPr>
            <w:r w:rsidRPr="00B7417E">
              <w:rPr>
                <w:rFonts w:ascii="Arial" w:hAnsi="Arial" w:cs="Arial"/>
                <w:sz w:val="20"/>
                <w:szCs w:val="20"/>
              </w:rPr>
              <w:t>KOMORA CHŁODNICZA PORKKA 1518C/C940/4P</w:t>
            </w:r>
          </w:p>
        </w:tc>
        <w:tc>
          <w:tcPr>
            <w:tcW w:w="2127" w:type="dxa"/>
            <w:tcBorders>
              <w:top w:val="single" w:sz="4" w:space="0" w:color="auto"/>
              <w:left w:val="single" w:sz="4" w:space="0" w:color="auto"/>
              <w:bottom w:val="single" w:sz="4" w:space="0" w:color="auto"/>
              <w:right w:val="nil"/>
            </w:tcBorders>
            <w:shd w:val="clear" w:color="auto" w:fill="auto"/>
            <w:vAlign w:val="center"/>
          </w:tcPr>
          <w:p w14:paraId="7860C522"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37791F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A57E1F0"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2D4437CF" w14:textId="77777777" w:rsidR="00510201" w:rsidRPr="00B7417E" w:rsidRDefault="00510201" w:rsidP="00D970B5">
            <w:pPr>
              <w:rPr>
                <w:rFonts w:ascii="Arial" w:hAnsi="Arial" w:cs="Arial"/>
                <w:sz w:val="20"/>
                <w:szCs w:val="20"/>
              </w:rPr>
            </w:pPr>
            <w:r w:rsidRPr="00B7417E">
              <w:rPr>
                <w:rFonts w:ascii="Arial" w:hAnsi="Arial" w:cs="Arial"/>
                <w:sz w:val="20"/>
                <w:szCs w:val="20"/>
              </w:rPr>
              <w:t>KOMORA CHŁODNICZA TECHNOCOLD 7,2M3</w:t>
            </w:r>
          </w:p>
        </w:tc>
        <w:tc>
          <w:tcPr>
            <w:tcW w:w="2127" w:type="dxa"/>
            <w:tcBorders>
              <w:top w:val="single" w:sz="4" w:space="0" w:color="auto"/>
              <w:left w:val="single" w:sz="4" w:space="0" w:color="auto"/>
              <w:bottom w:val="single" w:sz="4" w:space="0" w:color="auto"/>
              <w:right w:val="nil"/>
            </w:tcBorders>
            <w:shd w:val="clear" w:color="auto" w:fill="auto"/>
            <w:vAlign w:val="center"/>
          </w:tcPr>
          <w:p w14:paraId="2D1DCB81"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2021r.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B14DC6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51AA2576"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38838689" w14:textId="77777777" w:rsidR="00510201" w:rsidRPr="00B7417E" w:rsidRDefault="00510201" w:rsidP="00D970B5">
            <w:pPr>
              <w:pStyle w:val="Nagwek"/>
              <w:rPr>
                <w:rFonts w:ascii="Arial" w:hAnsi="Arial" w:cs="Arial"/>
                <w:sz w:val="20"/>
              </w:rPr>
            </w:pPr>
            <w:r w:rsidRPr="00B7417E">
              <w:rPr>
                <w:rFonts w:ascii="Arial" w:hAnsi="Arial" w:cs="Arial"/>
                <w:sz w:val="20"/>
              </w:rPr>
              <w:t>KOMORA CHŁODNICZA TECHNOCOLD 7.2M3</w:t>
            </w:r>
          </w:p>
        </w:tc>
        <w:tc>
          <w:tcPr>
            <w:tcW w:w="2127" w:type="dxa"/>
            <w:tcBorders>
              <w:top w:val="single" w:sz="4" w:space="0" w:color="auto"/>
              <w:left w:val="single" w:sz="4" w:space="0" w:color="auto"/>
              <w:bottom w:val="single" w:sz="4" w:space="0" w:color="auto"/>
              <w:right w:val="nil"/>
            </w:tcBorders>
            <w:shd w:val="clear" w:color="auto" w:fill="auto"/>
            <w:vAlign w:val="center"/>
          </w:tcPr>
          <w:p w14:paraId="28CD0126"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2020r.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BB1DE4D"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5EF70AB"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76BF284" w14:textId="77777777" w:rsidR="00510201" w:rsidRPr="00B7417E" w:rsidRDefault="00510201" w:rsidP="00D970B5">
            <w:pPr>
              <w:rPr>
                <w:rFonts w:ascii="Arial" w:hAnsi="Arial" w:cs="Arial"/>
                <w:sz w:val="20"/>
                <w:szCs w:val="20"/>
              </w:rPr>
            </w:pPr>
            <w:r w:rsidRPr="00B7417E">
              <w:rPr>
                <w:rFonts w:ascii="Arial" w:hAnsi="Arial" w:cs="Arial"/>
                <w:sz w:val="20"/>
                <w:szCs w:val="20"/>
              </w:rPr>
              <w:t>LODÓWKA NA PRÓBKI ŻYWN. GORT CCZ01-054DV</w:t>
            </w:r>
          </w:p>
        </w:tc>
        <w:tc>
          <w:tcPr>
            <w:tcW w:w="2127" w:type="dxa"/>
            <w:tcBorders>
              <w:top w:val="single" w:sz="4" w:space="0" w:color="auto"/>
              <w:left w:val="single" w:sz="4" w:space="0" w:color="auto"/>
              <w:bottom w:val="single" w:sz="4" w:space="0" w:color="auto"/>
              <w:right w:val="nil"/>
            </w:tcBorders>
            <w:shd w:val="clear" w:color="auto" w:fill="auto"/>
            <w:vAlign w:val="center"/>
          </w:tcPr>
          <w:p w14:paraId="534372D7"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2021r.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D99877B"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7979ABA2"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2DC23B0C" w14:textId="77777777" w:rsidR="00510201" w:rsidRPr="00B7417E" w:rsidRDefault="00510201" w:rsidP="00D970B5">
            <w:pPr>
              <w:rPr>
                <w:rFonts w:ascii="Arial" w:hAnsi="Arial" w:cs="Arial"/>
                <w:sz w:val="20"/>
                <w:szCs w:val="20"/>
              </w:rPr>
            </w:pPr>
            <w:r w:rsidRPr="00B7417E">
              <w:rPr>
                <w:rFonts w:ascii="Arial" w:hAnsi="Arial" w:cs="Arial"/>
                <w:sz w:val="20"/>
                <w:szCs w:val="20"/>
              </w:rPr>
              <w:t>ZAMRAŻARKA SKRZYN. LIEBHERR GTL6106</w:t>
            </w:r>
          </w:p>
        </w:tc>
        <w:tc>
          <w:tcPr>
            <w:tcW w:w="2127" w:type="dxa"/>
            <w:tcBorders>
              <w:top w:val="single" w:sz="4" w:space="0" w:color="auto"/>
              <w:left w:val="single" w:sz="4" w:space="0" w:color="auto"/>
              <w:bottom w:val="single" w:sz="4" w:space="0" w:color="auto"/>
              <w:right w:val="nil"/>
            </w:tcBorders>
            <w:shd w:val="clear" w:color="auto" w:fill="auto"/>
            <w:vAlign w:val="center"/>
          </w:tcPr>
          <w:p w14:paraId="0F5FF68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2021r.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F826C17"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2F0CF4F2"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4BBA5AAA" w14:textId="77777777" w:rsidR="00510201" w:rsidRPr="00B7417E" w:rsidRDefault="00510201" w:rsidP="00D970B5">
            <w:pPr>
              <w:rPr>
                <w:rFonts w:ascii="Arial" w:hAnsi="Arial" w:cs="Arial"/>
                <w:sz w:val="20"/>
                <w:szCs w:val="20"/>
              </w:rPr>
            </w:pPr>
            <w:r w:rsidRPr="00B7417E">
              <w:rPr>
                <w:rFonts w:ascii="Arial" w:hAnsi="Arial" w:cs="Arial"/>
                <w:sz w:val="20"/>
                <w:szCs w:val="20"/>
              </w:rPr>
              <w:t>KOMORA CHŁ.SKŁ. TECHNOCOLD PTX060 4,48M3</w:t>
            </w:r>
          </w:p>
        </w:tc>
        <w:tc>
          <w:tcPr>
            <w:tcW w:w="2127" w:type="dxa"/>
            <w:tcBorders>
              <w:top w:val="single" w:sz="4" w:space="0" w:color="auto"/>
              <w:left w:val="single" w:sz="4" w:space="0" w:color="auto"/>
              <w:bottom w:val="single" w:sz="4" w:space="0" w:color="auto"/>
              <w:right w:val="nil"/>
            </w:tcBorders>
            <w:shd w:val="clear" w:color="auto" w:fill="auto"/>
            <w:vAlign w:val="center"/>
          </w:tcPr>
          <w:p w14:paraId="47350C7D"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2021r.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92D045B"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447EF266"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1F1DB23F" w14:textId="77777777" w:rsidR="00510201" w:rsidRPr="00B7417E" w:rsidRDefault="00510201" w:rsidP="00D970B5">
            <w:pPr>
              <w:rPr>
                <w:rFonts w:ascii="Arial" w:hAnsi="Arial" w:cs="Arial"/>
                <w:sz w:val="20"/>
                <w:szCs w:val="20"/>
              </w:rPr>
            </w:pPr>
            <w:r w:rsidRPr="00B7417E">
              <w:rPr>
                <w:rFonts w:ascii="Arial" w:hAnsi="Arial" w:cs="Arial"/>
                <w:sz w:val="20"/>
                <w:szCs w:val="20"/>
              </w:rPr>
              <w:t>WITRYNA PRZE.-EKSP.V130L STALGAST 852122</w:t>
            </w:r>
          </w:p>
        </w:tc>
        <w:tc>
          <w:tcPr>
            <w:tcW w:w="2127" w:type="dxa"/>
            <w:tcBorders>
              <w:top w:val="single" w:sz="4" w:space="0" w:color="auto"/>
              <w:left w:val="single" w:sz="4" w:space="0" w:color="auto"/>
              <w:bottom w:val="single" w:sz="4" w:space="0" w:color="auto"/>
              <w:right w:val="nil"/>
            </w:tcBorders>
            <w:shd w:val="clear" w:color="auto" w:fill="auto"/>
            <w:vAlign w:val="center"/>
          </w:tcPr>
          <w:p w14:paraId="514BD58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54C8B0A"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2DFECE28"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5525FEE2" w14:textId="77777777" w:rsidR="00510201" w:rsidRPr="00B7417E" w:rsidRDefault="00510201" w:rsidP="00D970B5">
            <w:pPr>
              <w:rPr>
                <w:rFonts w:ascii="Arial" w:hAnsi="Arial" w:cs="Arial"/>
                <w:sz w:val="20"/>
                <w:szCs w:val="20"/>
              </w:rPr>
            </w:pPr>
            <w:r w:rsidRPr="00B7417E">
              <w:rPr>
                <w:rFonts w:ascii="Arial" w:hAnsi="Arial" w:cs="Arial"/>
                <w:sz w:val="20"/>
                <w:szCs w:val="20"/>
              </w:rPr>
              <w:t>NADSTAWKA CHŁOD.PRZESZKL. STALGAST 834840</w:t>
            </w:r>
          </w:p>
        </w:tc>
        <w:tc>
          <w:tcPr>
            <w:tcW w:w="2127" w:type="dxa"/>
            <w:tcBorders>
              <w:top w:val="single" w:sz="4" w:space="0" w:color="auto"/>
              <w:left w:val="single" w:sz="4" w:space="0" w:color="auto"/>
              <w:bottom w:val="single" w:sz="4" w:space="0" w:color="auto"/>
              <w:right w:val="nil"/>
            </w:tcBorders>
            <w:shd w:val="clear" w:color="auto" w:fill="auto"/>
            <w:vAlign w:val="center"/>
          </w:tcPr>
          <w:p w14:paraId="2DAFF70C"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2A5641F"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5F169692"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337A6A8" w14:textId="77777777" w:rsidR="00510201" w:rsidRPr="00B7417E" w:rsidRDefault="00510201" w:rsidP="00D970B5">
            <w:pPr>
              <w:rPr>
                <w:rFonts w:ascii="Arial" w:hAnsi="Arial" w:cs="Arial"/>
                <w:sz w:val="20"/>
                <w:szCs w:val="20"/>
              </w:rPr>
            </w:pPr>
            <w:r w:rsidRPr="00B7417E">
              <w:rPr>
                <w:rFonts w:ascii="Arial" w:hAnsi="Arial" w:cs="Arial"/>
                <w:sz w:val="20"/>
                <w:szCs w:val="20"/>
              </w:rPr>
              <w:t>LODÓWKA MIDEA MDRB424FGF02I</w:t>
            </w:r>
          </w:p>
        </w:tc>
        <w:tc>
          <w:tcPr>
            <w:tcW w:w="2127" w:type="dxa"/>
            <w:tcBorders>
              <w:top w:val="single" w:sz="4" w:space="0" w:color="auto"/>
              <w:left w:val="single" w:sz="4" w:space="0" w:color="auto"/>
              <w:bottom w:val="single" w:sz="4" w:space="0" w:color="auto"/>
              <w:right w:val="nil"/>
            </w:tcBorders>
            <w:shd w:val="clear" w:color="auto" w:fill="auto"/>
            <w:vAlign w:val="center"/>
          </w:tcPr>
          <w:p w14:paraId="29013181"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DD4FDBA"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F824496"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009B3C41" w14:textId="77777777" w:rsidR="00510201" w:rsidRPr="00B7417E" w:rsidRDefault="00510201" w:rsidP="00D970B5">
            <w:pPr>
              <w:rPr>
                <w:rFonts w:ascii="Arial" w:hAnsi="Arial" w:cs="Arial"/>
                <w:sz w:val="20"/>
                <w:szCs w:val="20"/>
              </w:rPr>
            </w:pPr>
            <w:r w:rsidRPr="00B7417E">
              <w:rPr>
                <w:rFonts w:ascii="Arial" w:hAnsi="Arial" w:cs="Arial"/>
                <w:sz w:val="20"/>
                <w:szCs w:val="20"/>
              </w:rPr>
              <w:t>WAGA ELEKTRONICZNA WP-6</w:t>
            </w:r>
          </w:p>
        </w:tc>
        <w:tc>
          <w:tcPr>
            <w:tcW w:w="2127" w:type="dxa"/>
            <w:tcBorders>
              <w:top w:val="single" w:sz="4" w:space="0" w:color="auto"/>
              <w:left w:val="single" w:sz="4" w:space="0" w:color="auto"/>
              <w:bottom w:val="single" w:sz="4" w:space="0" w:color="auto"/>
              <w:right w:val="nil"/>
            </w:tcBorders>
            <w:shd w:val="clear" w:color="auto" w:fill="auto"/>
            <w:vAlign w:val="center"/>
          </w:tcPr>
          <w:p w14:paraId="5E633B97" w14:textId="77777777" w:rsidR="00510201" w:rsidRPr="00B7417E" w:rsidRDefault="00510201" w:rsidP="00D970B5">
            <w:pPr>
              <w:pStyle w:val="Nagwek"/>
              <w:jc w:val="center"/>
              <w:rPr>
                <w:rFonts w:ascii="Arial" w:hAnsi="Arial" w:cs="Arial"/>
                <w:sz w:val="20"/>
              </w:rPr>
            </w:pPr>
            <w:r w:rsidRPr="00B7417E">
              <w:rPr>
                <w:rFonts w:ascii="Arial" w:hAnsi="Arial" w:cs="Arial"/>
                <w:sz w:val="20"/>
              </w:rPr>
              <w:t>1999r.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FF1EF9E"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E9B63DB"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638DED35" w14:textId="77777777" w:rsidR="00510201" w:rsidRPr="00B7417E" w:rsidRDefault="00510201" w:rsidP="00D970B5">
            <w:pPr>
              <w:rPr>
                <w:rFonts w:ascii="Arial" w:hAnsi="Arial" w:cs="Arial"/>
                <w:sz w:val="20"/>
                <w:szCs w:val="20"/>
              </w:rPr>
            </w:pPr>
            <w:r w:rsidRPr="00B7417E">
              <w:rPr>
                <w:rFonts w:ascii="Arial" w:hAnsi="Arial" w:cs="Arial"/>
                <w:sz w:val="20"/>
                <w:szCs w:val="20"/>
              </w:rPr>
              <w:t>WAGA ELEKTRONICZNA DIGI DS-530 150KG</w:t>
            </w:r>
          </w:p>
        </w:tc>
        <w:tc>
          <w:tcPr>
            <w:tcW w:w="2127" w:type="dxa"/>
            <w:tcBorders>
              <w:top w:val="single" w:sz="4" w:space="0" w:color="auto"/>
              <w:left w:val="single" w:sz="4" w:space="0" w:color="auto"/>
              <w:bottom w:val="single" w:sz="4" w:space="0" w:color="auto"/>
              <w:right w:val="nil"/>
            </w:tcBorders>
            <w:shd w:val="clear" w:color="auto" w:fill="auto"/>
            <w:vAlign w:val="center"/>
          </w:tcPr>
          <w:p w14:paraId="56D1E55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D591C31"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AC4FB1A"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5A52C384" w14:textId="77777777" w:rsidR="00510201" w:rsidRPr="00B7417E" w:rsidRDefault="00510201" w:rsidP="00D970B5">
            <w:pPr>
              <w:rPr>
                <w:rFonts w:ascii="Arial" w:hAnsi="Arial" w:cs="Arial"/>
                <w:sz w:val="20"/>
                <w:szCs w:val="20"/>
              </w:rPr>
            </w:pPr>
            <w:r w:rsidRPr="00B7417E">
              <w:rPr>
                <w:rFonts w:ascii="Arial" w:hAnsi="Arial" w:cs="Arial"/>
                <w:sz w:val="20"/>
                <w:szCs w:val="20"/>
              </w:rPr>
              <w:t>WAGA ELEKTRONICZNA CAS DB-2 PLUS 150KG</w:t>
            </w:r>
          </w:p>
        </w:tc>
        <w:tc>
          <w:tcPr>
            <w:tcW w:w="2127" w:type="dxa"/>
            <w:tcBorders>
              <w:top w:val="single" w:sz="4" w:space="0" w:color="auto"/>
              <w:left w:val="single" w:sz="4" w:space="0" w:color="auto"/>
              <w:bottom w:val="single" w:sz="4" w:space="0" w:color="auto"/>
              <w:right w:val="nil"/>
            </w:tcBorders>
            <w:shd w:val="clear" w:color="auto" w:fill="auto"/>
            <w:vAlign w:val="center"/>
          </w:tcPr>
          <w:p w14:paraId="34237BA4"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04B1081"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3C871DDF"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1E21746" w14:textId="77777777" w:rsidR="00510201" w:rsidRPr="00B7417E" w:rsidRDefault="00510201" w:rsidP="00D970B5">
            <w:pPr>
              <w:rPr>
                <w:rFonts w:ascii="Arial" w:hAnsi="Arial" w:cs="Arial"/>
                <w:sz w:val="20"/>
                <w:szCs w:val="20"/>
              </w:rPr>
            </w:pPr>
            <w:r w:rsidRPr="00B7417E">
              <w:rPr>
                <w:rFonts w:ascii="Arial" w:hAnsi="Arial" w:cs="Arial"/>
                <w:sz w:val="20"/>
                <w:szCs w:val="20"/>
              </w:rPr>
              <w:t>WAGA VALOR STALGAST 730060</w:t>
            </w:r>
          </w:p>
        </w:tc>
        <w:tc>
          <w:tcPr>
            <w:tcW w:w="2127" w:type="dxa"/>
            <w:tcBorders>
              <w:top w:val="single" w:sz="4" w:space="0" w:color="auto"/>
              <w:left w:val="single" w:sz="4" w:space="0" w:color="auto"/>
              <w:bottom w:val="single" w:sz="4" w:space="0" w:color="auto"/>
              <w:right w:val="nil"/>
            </w:tcBorders>
            <w:shd w:val="clear" w:color="auto" w:fill="auto"/>
            <w:vAlign w:val="center"/>
          </w:tcPr>
          <w:p w14:paraId="79A39199"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3158B21"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56AEC62"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tcPr>
          <w:p w14:paraId="2691C649" w14:textId="77777777" w:rsidR="00510201" w:rsidRPr="00B7417E" w:rsidRDefault="00510201" w:rsidP="00D970B5">
            <w:pPr>
              <w:rPr>
                <w:rFonts w:ascii="Arial" w:hAnsi="Arial" w:cs="Arial"/>
                <w:sz w:val="20"/>
                <w:szCs w:val="20"/>
              </w:rPr>
            </w:pPr>
            <w:r w:rsidRPr="00B7417E">
              <w:rPr>
                <w:rFonts w:ascii="Arial" w:hAnsi="Arial" w:cs="Arial"/>
                <w:sz w:val="20"/>
                <w:szCs w:val="20"/>
              </w:rPr>
              <w:t>ZESTAW KOC.PRZECH.ELEKTR.LOZAMET ZE-6</w:t>
            </w:r>
          </w:p>
        </w:tc>
        <w:tc>
          <w:tcPr>
            <w:tcW w:w="2127" w:type="dxa"/>
            <w:tcBorders>
              <w:top w:val="single" w:sz="4" w:space="0" w:color="auto"/>
              <w:left w:val="single" w:sz="4" w:space="0" w:color="auto"/>
              <w:bottom w:val="single" w:sz="4" w:space="0" w:color="auto"/>
              <w:right w:val="nil"/>
            </w:tcBorders>
            <w:shd w:val="clear" w:color="auto" w:fill="auto"/>
            <w:vAlign w:val="center"/>
          </w:tcPr>
          <w:p w14:paraId="4170A2E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2024r.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9275815"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3C3D1D0E"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B1B68" w14:textId="77777777" w:rsidR="00510201" w:rsidRPr="00B7417E" w:rsidRDefault="00510201" w:rsidP="00D970B5">
            <w:pPr>
              <w:pStyle w:val="Nagwek"/>
              <w:rPr>
                <w:rFonts w:ascii="Arial" w:hAnsi="Arial" w:cs="Arial"/>
                <w:sz w:val="20"/>
              </w:rPr>
            </w:pPr>
            <w:r w:rsidRPr="00B7417E">
              <w:rPr>
                <w:rFonts w:ascii="Arial" w:hAnsi="Arial" w:cs="Arial"/>
                <w:sz w:val="20"/>
              </w:rPr>
              <w:t>PIEC KONW.-PAROWY ELEKT.10-PÓŁK.BEZ WYP.</w:t>
            </w:r>
          </w:p>
        </w:tc>
        <w:tc>
          <w:tcPr>
            <w:tcW w:w="2127" w:type="dxa"/>
            <w:tcBorders>
              <w:top w:val="single" w:sz="4" w:space="0" w:color="auto"/>
              <w:left w:val="single" w:sz="4" w:space="0" w:color="auto"/>
              <w:bottom w:val="single" w:sz="4" w:space="0" w:color="auto"/>
              <w:right w:val="nil"/>
            </w:tcBorders>
            <w:shd w:val="clear" w:color="auto" w:fill="auto"/>
            <w:vAlign w:val="center"/>
          </w:tcPr>
          <w:p w14:paraId="59573A46"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2007r.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26372F0"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091C93F"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0F9080F3" w14:textId="77777777" w:rsidR="00510201" w:rsidRPr="00B7417E" w:rsidRDefault="00510201" w:rsidP="00D970B5">
            <w:pPr>
              <w:pStyle w:val="Nagwek"/>
              <w:rPr>
                <w:rFonts w:ascii="Arial" w:hAnsi="Arial" w:cs="Arial"/>
                <w:sz w:val="20"/>
              </w:rPr>
            </w:pPr>
            <w:r w:rsidRPr="00B7417E">
              <w:rPr>
                <w:rFonts w:ascii="Arial" w:hAnsi="Arial" w:cs="Arial"/>
                <w:sz w:val="20"/>
              </w:rPr>
              <w:t>PATELNIA ELEKT.UCHYLNA 0,25M2</w:t>
            </w:r>
          </w:p>
        </w:tc>
        <w:tc>
          <w:tcPr>
            <w:tcW w:w="2127" w:type="dxa"/>
            <w:tcBorders>
              <w:top w:val="single" w:sz="4" w:space="0" w:color="auto"/>
              <w:left w:val="single" w:sz="4" w:space="0" w:color="auto"/>
              <w:bottom w:val="single" w:sz="4" w:space="0" w:color="auto"/>
              <w:right w:val="nil"/>
            </w:tcBorders>
            <w:shd w:val="clear" w:color="auto" w:fill="auto"/>
            <w:vAlign w:val="center"/>
          </w:tcPr>
          <w:p w14:paraId="35AFB31C"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07701EE"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1852C1D"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53E26228" w14:textId="77777777" w:rsidR="00510201" w:rsidRPr="00B7417E" w:rsidRDefault="00510201" w:rsidP="00D970B5">
            <w:pPr>
              <w:pStyle w:val="Nagwek"/>
              <w:rPr>
                <w:rFonts w:ascii="Arial" w:hAnsi="Arial" w:cs="Arial"/>
                <w:sz w:val="20"/>
              </w:rPr>
            </w:pPr>
            <w:r w:rsidRPr="00B7417E">
              <w:rPr>
                <w:rFonts w:ascii="Arial" w:hAnsi="Arial" w:cs="Arial"/>
                <w:sz w:val="20"/>
              </w:rPr>
              <w:t>PIEKARNIK ELEKTRYCZNY 3-KOMOROWY</w:t>
            </w:r>
          </w:p>
        </w:tc>
        <w:tc>
          <w:tcPr>
            <w:tcW w:w="2127" w:type="dxa"/>
            <w:tcBorders>
              <w:top w:val="single" w:sz="4" w:space="0" w:color="auto"/>
              <w:left w:val="single" w:sz="4" w:space="0" w:color="auto"/>
              <w:bottom w:val="single" w:sz="4" w:space="0" w:color="auto"/>
              <w:right w:val="nil"/>
            </w:tcBorders>
            <w:shd w:val="clear" w:color="auto" w:fill="auto"/>
            <w:vAlign w:val="center"/>
          </w:tcPr>
          <w:p w14:paraId="2EDC846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2005r.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CD1390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5A2B48BF"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4CFA3052" w14:textId="77777777" w:rsidR="00510201" w:rsidRPr="00B7417E" w:rsidRDefault="00510201" w:rsidP="00D970B5">
            <w:pPr>
              <w:pStyle w:val="Nagwek"/>
              <w:rPr>
                <w:rFonts w:ascii="Arial" w:hAnsi="Arial" w:cs="Arial"/>
                <w:sz w:val="20"/>
              </w:rPr>
            </w:pPr>
            <w:r w:rsidRPr="00B7417E">
              <w:rPr>
                <w:rFonts w:ascii="Arial" w:hAnsi="Arial" w:cs="Arial"/>
                <w:sz w:val="20"/>
              </w:rPr>
              <w:t>PATELNIA ELEKTRYCZNA PE-040 KROMET</w:t>
            </w:r>
          </w:p>
        </w:tc>
        <w:tc>
          <w:tcPr>
            <w:tcW w:w="2127" w:type="dxa"/>
            <w:tcBorders>
              <w:top w:val="single" w:sz="4" w:space="0" w:color="auto"/>
              <w:left w:val="single" w:sz="4" w:space="0" w:color="auto"/>
              <w:bottom w:val="single" w:sz="4" w:space="0" w:color="auto"/>
              <w:right w:val="nil"/>
            </w:tcBorders>
            <w:shd w:val="clear" w:color="auto" w:fill="auto"/>
            <w:vAlign w:val="center"/>
          </w:tcPr>
          <w:p w14:paraId="351CA72F"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7469768"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0E5D2B49"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4992AAAB" w14:textId="77777777" w:rsidR="00510201" w:rsidRPr="00B7417E" w:rsidRDefault="00510201" w:rsidP="00D970B5">
            <w:pPr>
              <w:rPr>
                <w:rFonts w:ascii="Arial" w:hAnsi="Arial" w:cs="Arial"/>
                <w:sz w:val="20"/>
                <w:szCs w:val="20"/>
              </w:rPr>
            </w:pPr>
            <w:r w:rsidRPr="00B7417E">
              <w:rPr>
                <w:rFonts w:ascii="Arial" w:hAnsi="Arial" w:cs="Arial"/>
                <w:sz w:val="20"/>
                <w:szCs w:val="20"/>
              </w:rPr>
              <w:t>LADA BEMAR.JEZDNA ELEKT.3XGN1/1 B/POJEM</w:t>
            </w:r>
          </w:p>
        </w:tc>
        <w:tc>
          <w:tcPr>
            <w:tcW w:w="2127" w:type="dxa"/>
            <w:tcBorders>
              <w:top w:val="single" w:sz="4" w:space="0" w:color="auto"/>
              <w:left w:val="single" w:sz="4" w:space="0" w:color="auto"/>
              <w:bottom w:val="single" w:sz="4" w:space="0" w:color="auto"/>
              <w:right w:val="nil"/>
            </w:tcBorders>
            <w:shd w:val="clear" w:color="auto" w:fill="auto"/>
            <w:vAlign w:val="center"/>
          </w:tcPr>
          <w:p w14:paraId="1AAA2F7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2006r.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DEB13A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7B6F6979"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2752458B" w14:textId="77777777" w:rsidR="00510201" w:rsidRPr="00B7417E" w:rsidRDefault="00510201" w:rsidP="00D970B5">
            <w:pPr>
              <w:rPr>
                <w:rFonts w:ascii="Arial" w:hAnsi="Arial" w:cs="Arial"/>
                <w:sz w:val="20"/>
                <w:szCs w:val="20"/>
              </w:rPr>
            </w:pPr>
            <w:r w:rsidRPr="00B7417E">
              <w:rPr>
                <w:rFonts w:ascii="Arial" w:hAnsi="Arial" w:cs="Arial"/>
                <w:sz w:val="20"/>
                <w:szCs w:val="20"/>
              </w:rPr>
              <w:t>LADA BEMAR.JEZDNA ELEKT.3XGN1/1 B/POJEM</w:t>
            </w:r>
          </w:p>
        </w:tc>
        <w:tc>
          <w:tcPr>
            <w:tcW w:w="2127" w:type="dxa"/>
            <w:tcBorders>
              <w:top w:val="single" w:sz="4" w:space="0" w:color="auto"/>
              <w:left w:val="single" w:sz="4" w:space="0" w:color="auto"/>
              <w:bottom w:val="single" w:sz="4" w:space="0" w:color="auto"/>
              <w:right w:val="nil"/>
            </w:tcBorders>
            <w:shd w:val="clear" w:color="auto" w:fill="auto"/>
            <w:vAlign w:val="center"/>
          </w:tcPr>
          <w:p w14:paraId="1A42BDEA"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2005r.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D7C7A60"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333A9E79"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7C2E346D" w14:textId="77777777" w:rsidR="00510201" w:rsidRPr="00B7417E" w:rsidRDefault="00510201" w:rsidP="00D970B5">
            <w:pPr>
              <w:pStyle w:val="Nagwek"/>
              <w:rPr>
                <w:rFonts w:ascii="Arial" w:hAnsi="Arial" w:cs="Arial"/>
                <w:sz w:val="20"/>
              </w:rPr>
            </w:pPr>
            <w:r w:rsidRPr="00B7417E">
              <w:rPr>
                <w:rFonts w:ascii="Arial" w:hAnsi="Arial" w:cs="Arial"/>
                <w:sz w:val="20"/>
              </w:rPr>
              <w:t>PIEC KON.-PAR.20XGN1 HENDI 225080</w:t>
            </w:r>
          </w:p>
        </w:tc>
        <w:tc>
          <w:tcPr>
            <w:tcW w:w="2127" w:type="dxa"/>
            <w:tcBorders>
              <w:top w:val="single" w:sz="4" w:space="0" w:color="auto"/>
              <w:left w:val="single" w:sz="4" w:space="0" w:color="auto"/>
              <w:bottom w:val="single" w:sz="4" w:space="0" w:color="auto"/>
              <w:right w:val="nil"/>
            </w:tcBorders>
            <w:shd w:val="clear" w:color="auto" w:fill="auto"/>
            <w:vAlign w:val="center"/>
          </w:tcPr>
          <w:p w14:paraId="139E21FA"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48A2859"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D638EDE"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6ADE4E03" w14:textId="77777777" w:rsidR="00510201" w:rsidRPr="00B7417E" w:rsidRDefault="00510201" w:rsidP="00D970B5">
            <w:pPr>
              <w:pStyle w:val="Nagwek"/>
              <w:rPr>
                <w:rFonts w:ascii="Arial" w:hAnsi="Arial" w:cs="Arial"/>
                <w:sz w:val="20"/>
              </w:rPr>
            </w:pPr>
            <w:r w:rsidRPr="00B7417E">
              <w:rPr>
                <w:rFonts w:ascii="Arial" w:hAnsi="Arial" w:cs="Arial"/>
                <w:sz w:val="20"/>
              </w:rPr>
              <w:t>KUCHENKA MIKROFALOWA CLATRONIC MWG775H</w:t>
            </w:r>
          </w:p>
        </w:tc>
        <w:tc>
          <w:tcPr>
            <w:tcW w:w="2127" w:type="dxa"/>
            <w:tcBorders>
              <w:top w:val="single" w:sz="4" w:space="0" w:color="auto"/>
              <w:left w:val="single" w:sz="4" w:space="0" w:color="auto"/>
              <w:bottom w:val="single" w:sz="4" w:space="0" w:color="auto"/>
              <w:right w:val="nil"/>
            </w:tcBorders>
            <w:shd w:val="clear" w:color="auto" w:fill="auto"/>
            <w:vAlign w:val="center"/>
          </w:tcPr>
          <w:p w14:paraId="6D63C2EC"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739BF10"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5C2C0467"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1F6CD47C" w14:textId="77777777" w:rsidR="00510201" w:rsidRPr="00B7417E" w:rsidRDefault="00510201" w:rsidP="00D970B5">
            <w:pPr>
              <w:pStyle w:val="Nagwek"/>
              <w:rPr>
                <w:rFonts w:ascii="Arial" w:hAnsi="Arial" w:cs="Arial"/>
                <w:sz w:val="20"/>
              </w:rPr>
            </w:pPr>
            <w:r w:rsidRPr="00B7417E">
              <w:rPr>
                <w:rFonts w:ascii="Arial" w:hAnsi="Arial" w:cs="Arial"/>
                <w:sz w:val="20"/>
              </w:rPr>
              <w:t>PATELNIA ELEKTRYCZNA KROMET 000.PE-040P</w:t>
            </w:r>
          </w:p>
        </w:tc>
        <w:tc>
          <w:tcPr>
            <w:tcW w:w="2127" w:type="dxa"/>
            <w:tcBorders>
              <w:top w:val="single" w:sz="4" w:space="0" w:color="auto"/>
              <w:left w:val="single" w:sz="4" w:space="0" w:color="auto"/>
              <w:bottom w:val="single" w:sz="4" w:space="0" w:color="auto"/>
              <w:right w:val="nil"/>
            </w:tcBorders>
            <w:shd w:val="clear" w:color="auto" w:fill="auto"/>
            <w:vAlign w:val="center"/>
          </w:tcPr>
          <w:p w14:paraId="2D205A0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2021r.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D29EB13"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65C7D22"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1FB1CEB8" w14:textId="77777777" w:rsidR="00510201" w:rsidRPr="00B7417E" w:rsidRDefault="00510201" w:rsidP="00D970B5">
            <w:pPr>
              <w:rPr>
                <w:rFonts w:ascii="Arial" w:hAnsi="Arial" w:cs="Arial"/>
                <w:sz w:val="20"/>
                <w:szCs w:val="20"/>
              </w:rPr>
            </w:pPr>
            <w:r w:rsidRPr="00B7417E">
              <w:rPr>
                <w:rFonts w:ascii="Arial" w:hAnsi="Arial" w:cs="Arial"/>
                <w:sz w:val="20"/>
                <w:szCs w:val="20"/>
              </w:rPr>
              <w:t>BEMAR WOD.JEZ.4GN 1/1 RM GASTRO BMPD4120</w:t>
            </w:r>
          </w:p>
        </w:tc>
        <w:tc>
          <w:tcPr>
            <w:tcW w:w="2127" w:type="dxa"/>
            <w:tcBorders>
              <w:top w:val="single" w:sz="4" w:space="0" w:color="auto"/>
              <w:left w:val="single" w:sz="4" w:space="0" w:color="auto"/>
              <w:bottom w:val="single" w:sz="4" w:space="0" w:color="auto"/>
              <w:right w:val="nil"/>
            </w:tcBorders>
            <w:shd w:val="clear" w:color="auto" w:fill="auto"/>
            <w:vAlign w:val="center"/>
          </w:tcPr>
          <w:p w14:paraId="03542085"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D704038"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45B4A327"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5397B90" w14:textId="77777777" w:rsidR="00510201" w:rsidRPr="00B7417E" w:rsidRDefault="00510201" w:rsidP="00D970B5">
            <w:pPr>
              <w:rPr>
                <w:rFonts w:ascii="Arial" w:hAnsi="Arial" w:cs="Arial"/>
                <w:sz w:val="20"/>
                <w:szCs w:val="20"/>
              </w:rPr>
            </w:pPr>
            <w:r w:rsidRPr="00B7417E">
              <w:rPr>
                <w:rFonts w:ascii="Arial" w:hAnsi="Arial" w:cs="Arial"/>
                <w:sz w:val="20"/>
                <w:szCs w:val="20"/>
              </w:rPr>
              <w:t>BEMAR WOD.JEZ.4GN 1/1 RM GASTRO BMPD4120</w:t>
            </w:r>
          </w:p>
        </w:tc>
        <w:tc>
          <w:tcPr>
            <w:tcW w:w="2127" w:type="dxa"/>
            <w:tcBorders>
              <w:top w:val="single" w:sz="4" w:space="0" w:color="auto"/>
              <w:left w:val="single" w:sz="4" w:space="0" w:color="auto"/>
              <w:bottom w:val="single" w:sz="4" w:space="0" w:color="auto"/>
              <w:right w:val="nil"/>
            </w:tcBorders>
            <w:shd w:val="clear" w:color="auto" w:fill="auto"/>
            <w:vAlign w:val="center"/>
          </w:tcPr>
          <w:p w14:paraId="0946009C"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D92041D"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6BC9649"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3DE3E81C" w14:textId="77777777" w:rsidR="00510201" w:rsidRPr="00B7417E" w:rsidRDefault="00510201" w:rsidP="00D970B5">
            <w:pPr>
              <w:rPr>
                <w:rFonts w:ascii="Arial" w:hAnsi="Arial" w:cs="Arial"/>
                <w:sz w:val="20"/>
                <w:szCs w:val="20"/>
              </w:rPr>
            </w:pPr>
            <w:r w:rsidRPr="00B7417E">
              <w:rPr>
                <w:rFonts w:ascii="Arial" w:hAnsi="Arial" w:cs="Arial"/>
                <w:sz w:val="20"/>
                <w:szCs w:val="20"/>
              </w:rPr>
              <w:t>PIEC KONWEKCYJNO-PAROWY MPD 1011 X ERAM</w:t>
            </w:r>
          </w:p>
        </w:tc>
        <w:tc>
          <w:tcPr>
            <w:tcW w:w="2127" w:type="dxa"/>
            <w:tcBorders>
              <w:top w:val="single" w:sz="4" w:space="0" w:color="auto"/>
              <w:left w:val="single" w:sz="4" w:space="0" w:color="auto"/>
              <w:bottom w:val="single" w:sz="4" w:space="0" w:color="auto"/>
              <w:right w:val="nil"/>
            </w:tcBorders>
            <w:shd w:val="clear" w:color="auto" w:fill="auto"/>
            <w:vAlign w:val="center"/>
          </w:tcPr>
          <w:p w14:paraId="6B4C44F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7FE02C1"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76EA504"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5BDE1EC6" w14:textId="77777777" w:rsidR="00510201" w:rsidRPr="00B7417E" w:rsidRDefault="00510201" w:rsidP="00D970B5">
            <w:pPr>
              <w:rPr>
                <w:rFonts w:ascii="Arial" w:hAnsi="Arial" w:cs="Arial"/>
                <w:sz w:val="20"/>
                <w:szCs w:val="20"/>
              </w:rPr>
            </w:pPr>
            <w:r w:rsidRPr="00B7417E">
              <w:rPr>
                <w:rFonts w:ascii="Arial" w:hAnsi="Arial" w:cs="Arial"/>
                <w:sz w:val="20"/>
                <w:szCs w:val="20"/>
              </w:rPr>
              <w:t>WITRYNA GRZEWCZA NAD.BARTSCHER BA305059</w:t>
            </w:r>
          </w:p>
        </w:tc>
        <w:tc>
          <w:tcPr>
            <w:tcW w:w="2127" w:type="dxa"/>
            <w:tcBorders>
              <w:top w:val="single" w:sz="4" w:space="0" w:color="auto"/>
              <w:left w:val="single" w:sz="4" w:space="0" w:color="auto"/>
              <w:bottom w:val="single" w:sz="4" w:space="0" w:color="auto"/>
              <w:right w:val="nil"/>
            </w:tcBorders>
            <w:shd w:val="clear" w:color="auto" w:fill="auto"/>
            <w:vAlign w:val="center"/>
          </w:tcPr>
          <w:p w14:paraId="734F6AD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8C3B7CA"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37C64B5F"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ABD3BC2" w14:textId="77777777" w:rsidR="00510201" w:rsidRPr="00B7417E" w:rsidRDefault="00510201" w:rsidP="00D970B5">
            <w:pPr>
              <w:rPr>
                <w:rFonts w:ascii="Arial" w:hAnsi="Arial" w:cs="Arial"/>
                <w:sz w:val="20"/>
                <w:szCs w:val="20"/>
              </w:rPr>
            </w:pPr>
            <w:r w:rsidRPr="00B7417E">
              <w:rPr>
                <w:rFonts w:ascii="Arial" w:hAnsi="Arial" w:cs="Arial"/>
                <w:sz w:val="20"/>
                <w:szCs w:val="20"/>
              </w:rPr>
              <w:t>BEMAR JEZDNY 2-KOM.RM GASTRO BMPD-2120</w:t>
            </w:r>
          </w:p>
        </w:tc>
        <w:tc>
          <w:tcPr>
            <w:tcW w:w="2127" w:type="dxa"/>
            <w:tcBorders>
              <w:top w:val="single" w:sz="4" w:space="0" w:color="auto"/>
              <w:left w:val="single" w:sz="4" w:space="0" w:color="auto"/>
              <w:bottom w:val="single" w:sz="4" w:space="0" w:color="auto"/>
              <w:right w:val="nil"/>
            </w:tcBorders>
            <w:shd w:val="clear" w:color="auto" w:fill="auto"/>
            <w:vAlign w:val="center"/>
          </w:tcPr>
          <w:p w14:paraId="18AA48E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7BAE3E9"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35CC1D29"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4D463A4D" w14:textId="77777777" w:rsidR="00510201" w:rsidRPr="00B7417E" w:rsidRDefault="00510201" w:rsidP="00D970B5">
            <w:pPr>
              <w:rPr>
                <w:rFonts w:ascii="Arial" w:hAnsi="Arial" w:cs="Arial"/>
                <w:sz w:val="20"/>
                <w:szCs w:val="20"/>
              </w:rPr>
            </w:pPr>
            <w:r w:rsidRPr="00B7417E">
              <w:rPr>
                <w:rFonts w:ascii="Arial" w:hAnsi="Arial" w:cs="Arial"/>
                <w:sz w:val="20"/>
                <w:szCs w:val="20"/>
              </w:rPr>
              <w:t>BEMAR JEZDNY 2-KOM.RM GASTRO BMPD-2120</w:t>
            </w:r>
          </w:p>
        </w:tc>
        <w:tc>
          <w:tcPr>
            <w:tcW w:w="2127" w:type="dxa"/>
            <w:tcBorders>
              <w:top w:val="single" w:sz="4" w:space="0" w:color="auto"/>
              <w:left w:val="single" w:sz="4" w:space="0" w:color="auto"/>
              <w:bottom w:val="single" w:sz="4" w:space="0" w:color="auto"/>
              <w:right w:val="nil"/>
            </w:tcBorders>
            <w:shd w:val="clear" w:color="auto" w:fill="auto"/>
            <w:vAlign w:val="center"/>
          </w:tcPr>
          <w:p w14:paraId="1A377E0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DEBB002"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22F3FA6C"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72877EF7" w14:textId="77777777" w:rsidR="00510201" w:rsidRPr="00B7417E" w:rsidRDefault="00510201" w:rsidP="00D970B5">
            <w:pPr>
              <w:rPr>
                <w:rFonts w:ascii="Arial" w:hAnsi="Arial" w:cs="Arial"/>
                <w:sz w:val="20"/>
                <w:szCs w:val="20"/>
              </w:rPr>
            </w:pPr>
            <w:r w:rsidRPr="00B7417E">
              <w:rPr>
                <w:rFonts w:ascii="Arial" w:hAnsi="Arial" w:cs="Arial"/>
                <w:sz w:val="20"/>
                <w:szCs w:val="20"/>
              </w:rPr>
              <w:t>EKSPRES DO KAWY DRCOFFEE BREAK BIGPLUS-S</w:t>
            </w:r>
          </w:p>
        </w:tc>
        <w:tc>
          <w:tcPr>
            <w:tcW w:w="2127" w:type="dxa"/>
            <w:tcBorders>
              <w:top w:val="single" w:sz="4" w:space="0" w:color="auto"/>
              <w:left w:val="single" w:sz="4" w:space="0" w:color="auto"/>
              <w:bottom w:val="single" w:sz="4" w:space="0" w:color="auto"/>
              <w:right w:val="nil"/>
            </w:tcBorders>
            <w:shd w:val="clear" w:color="auto" w:fill="auto"/>
            <w:vAlign w:val="center"/>
          </w:tcPr>
          <w:p w14:paraId="531EB819"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C898659"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062D8EBC"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4DABEE8" w14:textId="77777777" w:rsidR="00510201" w:rsidRPr="00B7417E" w:rsidRDefault="00510201" w:rsidP="00D970B5">
            <w:pPr>
              <w:rPr>
                <w:rFonts w:ascii="Arial" w:hAnsi="Arial" w:cs="Arial"/>
                <w:sz w:val="20"/>
                <w:szCs w:val="20"/>
              </w:rPr>
            </w:pPr>
            <w:r w:rsidRPr="00B7417E">
              <w:rPr>
                <w:rFonts w:ascii="Arial" w:hAnsi="Arial" w:cs="Arial"/>
                <w:sz w:val="20"/>
                <w:szCs w:val="20"/>
              </w:rPr>
              <w:t>MASZYNA DO ROZDR.WARZYW MKJ-250 Z/P</w:t>
            </w:r>
          </w:p>
        </w:tc>
        <w:tc>
          <w:tcPr>
            <w:tcW w:w="2127" w:type="dxa"/>
            <w:tcBorders>
              <w:top w:val="single" w:sz="4" w:space="0" w:color="auto"/>
              <w:left w:val="single" w:sz="4" w:space="0" w:color="auto"/>
              <w:bottom w:val="single" w:sz="4" w:space="0" w:color="auto"/>
              <w:right w:val="nil"/>
            </w:tcBorders>
            <w:shd w:val="clear" w:color="auto" w:fill="auto"/>
            <w:vAlign w:val="center"/>
          </w:tcPr>
          <w:p w14:paraId="56DA6A3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4290EE8"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EF907F4"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1CC97B78" w14:textId="77777777" w:rsidR="00510201" w:rsidRPr="00B7417E" w:rsidRDefault="00510201" w:rsidP="00D970B5">
            <w:pPr>
              <w:rPr>
                <w:rFonts w:ascii="Arial" w:hAnsi="Arial" w:cs="Arial"/>
                <w:sz w:val="20"/>
                <w:szCs w:val="20"/>
              </w:rPr>
            </w:pPr>
            <w:r w:rsidRPr="00B7417E">
              <w:rPr>
                <w:rFonts w:ascii="Arial" w:hAnsi="Arial" w:cs="Arial"/>
                <w:sz w:val="20"/>
                <w:szCs w:val="20"/>
              </w:rPr>
              <w:t>KRAJALNICA ŻYWNOŚCI TYP 612P</w:t>
            </w:r>
          </w:p>
        </w:tc>
        <w:tc>
          <w:tcPr>
            <w:tcW w:w="2127" w:type="dxa"/>
            <w:tcBorders>
              <w:top w:val="single" w:sz="4" w:space="0" w:color="auto"/>
              <w:left w:val="single" w:sz="4" w:space="0" w:color="auto"/>
              <w:bottom w:val="single" w:sz="4" w:space="0" w:color="auto"/>
              <w:right w:val="nil"/>
            </w:tcBorders>
            <w:shd w:val="clear" w:color="auto" w:fill="auto"/>
            <w:vAlign w:val="center"/>
          </w:tcPr>
          <w:p w14:paraId="789274C5"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2024r.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596A307"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4A171E2C"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52B2EF43" w14:textId="77777777" w:rsidR="00510201" w:rsidRPr="00B7417E" w:rsidRDefault="00510201" w:rsidP="00D970B5">
            <w:pPr>
              <w:pStyle w:val="Nagwek"/>
              <w:rPr>
                <w:rFonts w:ascii="Arial" w:hAnsi="Arial" w:cs="Arial"/>
                <w:sz w:val="20"/>
              </w:rPr>
            </w:pPr>
            <w:r w:rsidRPr="00B7417E">
              <w:rPr>
                <w:rFonts w:ascii="Arial" w:hAnsi="Arial" w:cs="Arial"/>
                <w:sz w:val="20"/>
              </w:rPr>
              <w:t>OBIERACZKA ZIEMNIAKÓW 12KG</w:t>
            </w:r>
          </w:p>
        </w:tc>
        <w:tc>
          <w:tcPr>
            <w:tcW w:w="2127" w:type="dxa"/>
            <w:tcBorders>
              <w:top w:val="single" w:sz="4" w:space="0" w:color="auto"/>
              <w:left w:val="single" w:sz="4" w:space="0" w:color="auto"/>
              <w:bottom w:val="single" w:sz="4" w:space="0" w:color="auto"/>
              <w:right w:val="nil"/>
            </w:tcBorders>
            <w:shd w:val="clear" w:color="auto" w:fill="auto"/>
            <w:vAlign w:val="center"/>
          </w:tcPr>
          <w:p w14:paraId="3591AC17"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2017r.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083C486"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76CD14D2"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73ED617C" w14:textId="77777777" w:rsidR="00510201" w:rsidRPr="00B7417E" w:rsidRDefault="00510201" w:rsidP="00D970B5">
            <w:pPr>
              <w:rPr>
                <w:rFonts w:ascii="Arial" w:hAnsi="Arial" w:cs="Arial"/>
                <w:sz w:val="20"/>
                <w:szCs w:val="20"/>
              </w:rPr>
            </w:pPr>
            <w:r w:rsidRPr="00B7417E">
              <w:rPr>
                <w:rFonts w:ascii="Arial" w:hAnsi="Arial" w:cs="Arial"/>
                <w:sz w:val="20"/>
                <w:szCs w:val="20"/>
              </w:rPr>
              <w:t>KRAJALNICA PIECZYWA Z WÓZKIEM MKP-11.6</w:t>
            </w:r>
          </w:p>
        </w:tc>
        <w:tc>
          <w:tcPr>
            <w:tcW w:w="2127" w:type="dxa"/>
            <w:tcBorders>
              <w:top w:val="single" w:sz="4" w:space="0" w:color="auto"/>
              <w:left w:val="single" w:sz="4" w:space="0" w:color="auto"/>
              <w:bottom w:val="single" w:sz="4" w:space="0" w:color="auto"/>
              <w:right w:val="nil"/>
            </w:tcBorders>
            <w:shd w:val="clear" w:color="auto" w:fill="auto"/>
            <w:vAlign w:val="center"/>
          </w:tcPr>
          <w:p w14:paraId="74C1DAA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BEDA483"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4D7C8FDA"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34A4B753" w14:textId="77777777" w:rsidR="00510201" w:rsidRPr="00B7417E" w:rsidRDefault="00510201" w:rsidP="00D970B5">
            <w:pPr>
              <w:rPr>
                <w:rFonts w:ascii="Arial" w:hAnsi="Arial" w:cs="Arial"/>
                <w:sz w:val="20"/>
                <w:szCs w:val="20"/>
              </w:rPr>
            </w:pPr>
            <w:r w:rsidRPr="00B7417E">
              <w:rPr>
                <w:rFonts w:ascii="Arial" w:hAnsi="Arial" w:cs="Arial"/>
                <w:sz w:val="20"/>
                <w:szCs w:val="20"/>
              </w:rPr>
              <w:t>KRAJALNICA PIECZYWA Z WÓZKIEM MKP-11.6</w:t>
            </w:r>
          </w:p>
        </w:tc>
        <w:tc>
          <w:tcPr>
            <w:tcW w:w="2127" w:type="dxa"/>
            <w:tcBorders>
              <w:top w:val="single" w:sz="4" w:space="0" w:color="auto"/>
              <w:left w:val="single" w:sz="4" w:space="0" w:color="auto"/>
              <w:bottom w:val="single" w:sz="4" w:space="0" w:color="auto"/>
              <w:right w:val="nil"/>
            </w:tcBorders>
            <w:shd w:val="clear" w:color="auto" w:fill="auto"/>
            <w:vAlign w:val="center"/>
          </w:tcPr>
          <w:p w14:paraId="2E19A885"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2002r.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962C717"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298E6A5C"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3EA77783" w14:textId="77777777" w:rsidR="00510201" w:rsidRPr="00B7417E" w:rsidRDefault="00510201" w:rsidP="00D970B5">
            <w:pPr>
              <w:rPr>
                <w:rFonts w:ascii="Arial" w:hAnsi="Arial" w:cs="Arial"/>
                <w:sz w:val="20"/>
                <w:szCs w:val="20"/>
              </w:rPr>
            </w:pPr>
            <w:r w:rsidRPr="00B7417E">
              <w:rPr>
                <w:rFonts w:ascii="Arial" w:hAnsi="Arial" w:cs="Arial"/>
                <w:sz w:val="20"/>
                <w:szCs w:val="20"/>
              </w:rPr>
              <w:t>MASZYNA WIELOCZYNNOŚCIOWA NMK-110</w:t>
            </w:r>
          </w:p>
        </w:tc>
        <w:tc>
          <w:tcPr>
            <w:tcW w:w="2127" w:type="dxa"/>
            <w:tcBorders>
              <w:top w:val="single" w:sz="4" w:space="0" w:color="auto"/>
              <w:left w:val="single" w:sz="4" w:space="0" w:color="auto"/>
              <w:bottom w:val="single" w:sz="4" w:space="0" w:color="auto"/>
              <w:right w:val="nil"/>
            </w:tcBorders>
            <w:shd w:val="clear" w:color="auto" w:fill="auto"/>
            <w:vAlign w:val="center"/>
          </w:tcPr>
          <w:p w14:paraId="39A0A3D9"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2BA8BB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3CA12AF"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57930976" w14:textId="77777777" w:rsidR="00510201" w:rsidRPr="00B7417E" w:rsidRDefault="00510201" w:rsidP="00D970B5">
            <w:pPr>
              <w:rPr>
                <w:rFonts w:ascii="Arial" w:hAnsi="Arial" w:cs="Arial"/>
                <w:sz w:val="20"/>
                <w:szCs w:val="20"/>
              </w:rPr>
            </w:pPr>
            <w:r w:rsidRPr="00B7417E">
              <w:rPr>
                <w:rFonts w:ascii="Arial" w:hAnsi="Arial" w:cs="Arial"/>
                <w:sz w:val="20"/>
                <w:szCs w:val="20"/>
              </w:rPr>
              <w:t>MASZYNA DO ROZDR.WARZYW MESKO-AGD G-11</w:t>
            </w:r>
          </w:p>
        </w:tc>
        <w:tc>
          <w:tcPr>
            <w:tcW w:w="2127" w:type="dxa"/>
            <w:tcBorders>
              <w:top w:val="single" w:sz="4" w:space="0" w:color="auto"/>
              <w:left w:val="single" w:sz="4" w:space="0" w:color="auto"/>
              <w:bottom w:val="single" w:sz="4" w:space="0" w:color="auto"/>
              <w:right w:val="nil"/>
            </w:tcBorders>
            <w:shd w:val="clear" w:color="auto" w:fill="auto"/>
            <w:vAlign w:val="center"/>
          </w:tcPr>
          <w:p w14:paraId="3EDEDCF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2024r.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6D0D00C"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064A4E6F"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4A3B9180" w14:textId="77777777" w:rsidR="00510201" w:rsidRPr="00B7417E" w:rsidRDefault="00510201" w:rsidP="00D970B5">
            <w:pPr>
              <w:rPr>
                <w:rFonts w:ascii="Arial" w:hAnsi="Arial" w:cs="Arial"/>
                <w:sz w:val="20"/>
                <w:szCs w:val="20"/>
              </w:rPr>
            </w:pPr>
            <w:r w:rsidRPr="00B7417E">
              <w:rPr>
                <w:rFonts w:ascii="Arial" w:hAnsi="Arial" w:cs="Arial"/>
                <w:sz w:val="20"/>
                <w:szCs w:val="20"/>
              </w:rPr>
              <w:t>NAŚWIETLACZ JAJ 30SZT.STALGAST 690552</w:t>
            </w:r>
          </w:p>
        </w:tc>
        <w:tc>
          <w:tcPr>
            <w:tcW w:w="2127" w:type="dxa"/>
            <w:tcBorders>
              <w:top w:val="single" w:sz="4" w:space="0" w:color="auto"/>
              <w:left w:val="single" w:sz="4" w:space="0" w:color="auto"/>
              <w:bottom w:val="single" w:sz="4" w:space="0" w:color="auto"/>
              <w:right w:val="nil"/>
            </w:tcBorders>
            <w:shd w:val="clear" w:color="auto" w:fill="auto"/>
            <w:vAlign w:val="center"/>
          </w:tcPr>
          <w:p w14:paraId="6A49B1BD"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2007r.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834A27D"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6AE4632"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6BAFB490" w14:textId="77777777" w:rsidR="00510201" w:rsidRPr="00B7417E" w:rsidRDefault="00510201" w:rsidP="00D970B5">
            <w:pPr>
              <w:rPr>
                <w:rFonts w:ascii="Arial" w:hAnsi="Arial" w:cs="Arial"/>
                <w:sz w:val="20"/>
                <w:szCs w:val="20"/>
              </w:rPr>
            </w:pPr>
            <w:r w:rsidRPr="00B7417E">
              <w:rPr>
                <w:rFonts w:ascii="Arial" w:hAnsi="Arial" w:cs="Arial"/>
                <w:sz w:val="20"/>
                <w:szCs w:val="20"/>
              </w:rPr>
              <w:t>MASZYNA DO MYCIA NACZYŃ  HOBART PROFI AM</w:t>
            </w:r>
          </w:p>
        </w:tc>
        <w:tc>
          <w:tcPr>
            <w:tcW w:w="2127" w:type="dxa"/>
            <w:tcBorders>
              <w:top w:val="single" w:sz="4" w:space="0" w:color="auto"/>
              <w:left w:val="single" w:sz="4" w:space="0" w:color="auto"/>
              <w:bottom w:val="single" w:sz="4" w:space="0" w:color="auto"/>
              <w:right w:val="nil"/>
            </w:tcBorders>
            <w:shd w:val="clear" w:color="auto" w:fill="auto"/>
            <w:vAlign w:val="center"/>
          </w:tcPr>
          <w:p w14:paraId="4EAEFA0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9BA2F1D"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376DD335"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46C7E420" w14:textId="77777777" w:rsidR="00510201" w:rsidRPr="00B7417E" w:rsidRDefault="00510201" w:rsidP="00D970B5">
            <w:pPr>
              <w:rPr>
                <w:rFonts w:ascii="Arial" w:hAnsi="Arial" w:cs="Arial"/>
                <w:sz w:val="20"/>
                <w:szCs w:val="20"/>
              </w:rPr>
            </w:pPr>
            <w:r w:rsidRPr="00B7417E">
              <w:rPr>
                <w:rFonts w:ascii="Arial" w:hAnsi="Arial" w:cs="Arial"/>
                <w:sz w:val="20"/>
                <w:szCs w:val="20"/>
              </w:rPr>
              <w:t>MASZYNA DO MIELENIA MIĘSA EDESA PI22</w:t>
            </w:r>
          </w:p>
        </w:tc>
        <w:tc>
          <w:tcPr>
            <w:tcW w:w="2127" w:type="dxa"/>
            <w:tcBorders>
              <w:top w:val="single" w:sz="4" w:space="0" w:color="auto"/>
              <w:left w:val="single" w:sz="4" w:space="0" w:color="auto"/>
              <w:bottom w:val="single" w:sz="4" w:space="0" w:color="auto"/>
              <w:right w:val="nil"/>
            </w:tcBorders>
            <w:shd w:val="clear" w:color="auto" w:fill="auto"/>
            <w:vAlign w:val="center"/>
          </w:tcPr>
          <w:p w14:paraId="7D87720B" w14:textId="77777777" w:rsidR="00510201" w:rsidRPr="00B7417E" w:rsidRDefault="00510201" w:rsidP="00D970B5">
            <w:pPr>
              <w:pStyle w:val="Nagwek"/>
              <w:jc w:val="center"/>
              <w:rPr>
                <w:rFonts w:ascii="Arial" w:hAnsi="Arial" w:cs="Arial"/>
                <w:sz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02F08B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5D2C1CF1"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B4C6EBA" w14:textId="77777777" w:rsidR="00510201" w:rsidRPr="00B7417E" w:rsidRDefault="00510201" w:rsidP="00D970B5">
            <w:pPr>
              <w:rPr>
                <w:rFonts w:ascii="Arial" w:hAnsi="Arial" w:cs="Arial"/>
                <w:sz w:val="20"/>
                <w:szCs w:val="20"/>
              </w:rPr>
            </w:pPr>
            <w:r w:rsidRPr="00B7417E">
              <w:rPr>
                <w:rFonts w:ascii="Arial" w:hAnsi="Arial" w:cs="Arial"/>
                <w:sz w:val="20"/>
                <w:szCs w:val="20"/>
              </w:rPr>
              <w:t>SZATKOWNICA DO WARZYW STALGAST CL20</w:t>
            </w:r>
          </w:p>
        </w:tc>
        <w:tc>
          <w:tcPr>
            <w:tcW w:w="2127" w:type="dxa"/>
            <w:tcBorders>
              <w:top w:val="single" w:sz="4" w:space="0" w:color="auto"/>
              <w:left w:val="single" w:sz="4" w:space="0" w:color="auto"/>
              <w:bottom w:val="single" w:sz="4" w:space="0" w:color="auto"/>
              <w:right w:val="nil"/>
            </w:tcBorders>
            <w:shd w:val="clear" w:color="auto" w:fill="auto"/>
            <w:vAlign w:val="center"/>
          </w:tcPr>
          <w:p w14:paraId="0E407A37"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A9D3CA3"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0A99A39"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05F40B1" w14:textId="77777777" w:rsidR="00510201" w:rsidRPr="00B7417E" w:rsidRDefault="00510201" w:rsidP="00D970B5">
            <w:pPr>
              <w:rPr>
                <w:rFonts w:ascii="Arial" w:hAnsi="Arial" w:cs="Arial"/>
                <w:sz w:val="20"/>
                <w:szCs w:val="20"/>
              </w:rPr>
            </w:pPr>
            <w:r w:rsidRPr="00B7417E">
              <w:rPr>
                <w:rFonts w:ascii="Arial" w:hAnsi="Arial" w:cs="Arial"/>
                <w:sz w:val="20"/>
                <w:szCs w:val="20"/>
              </w:rPr>
              <w:t>KRAJALNICA ŻYWNOŚCI MA-GA A2-812T</w:t>
            </w:r>
          </w:p>
        </w:tc>
        <w:tc>
          <w:tcPr>
            <w:tcW w:w="2127" w:type="dxa"/>
            <w:tcBorders>
              <w:top w:val="single" w:sz="4" w:space="0" w:color="auto"/>
              <w:left w:val="single" w:sz="4" w:space="0" w:color="auto"/>
              <w:bottom w:val="single" w:sz="4" w:space="0" w:color="auto"/>
              <w:right w:val="nil"/>
            </w:tcBorders>
            <w:shd w:val="clear" w:color="auto" w:fill="auto"/>
            <w:vAlign w:val="center"/>
          </w:tcPr>
          <w:p w14:paraId="6141726F"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2021r.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6CFE5A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13C9465"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558E47C9" w14:textId="77777777" w:rsidR="00510201" w:rsidRPr="00B7417E" w:rsidRDefault="00510201" w:rsidP="00D970B5">
            <w:pPr>
              <w:rPr>
                <w:rFonts w:ascii="Arial" w:hAnsi="Arial" w:cs="Arial"/>
                <w:sz w:val="20"/>
                <w:szCs w:val="20"/>
              </w:rPr>
            </w:pPr>
            <w:r w:rsidRPr="00B7417E">
              <w:rPr>
                <w:rFonts w:ascii="Arial" w:hAnsi="Arial" w:cs="Arial"/>
                <w:sz w:val="20"/>
                <w:szCs w:val="20"/>
              </w:rPr>
              <w:t>KRAJALNICA ŻYWNOŚCI MA-GA A2-812T</w:t>
            </w:r>
          </w:p>
        </w:tc>
        <w:tc>
          <w:tcPr>
            <w:tcW w:w="2127" w:type="dxa"/>
            <w:tcBorders>
              <w:top w:val="single" w:sz="4" w:space="0" w:color="auto"/>
              <w:left w:val="single" w:sz="4" w:space="0" w:color="auto"/>
              <w:bottom w:val="single" w:sz="4" w:space="0" w:color="auto"/>
              <w:right w:val="nil"/>
            </w:tcBorders>
            <w:shd w:val="clear" w:color="auto" w:fill="auto"/>
            <w:vAlign w:val="center"/>
          </w:tcPr>
          <w:p w14:paraId="4E64C402"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AC06057"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3A42690A"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5C158F4D" w14:textId="77777777" w:rsidR="00510201" w:rsidRPr="00B7417E" w:rsidRDefault="00510201" w:rsidP="00D970B5">
            <w:pPr>
              <w:rPr>
                <w:rFonts w:ascii="Arial" w:hAnsi="Arial" w:cs="Arial"/>
                <w:sz w:val="20"/>
                <w:szCs w:val="20"/>
              </w:rPr>
            </w:pPr>
            <w:r w:rsidRPr="00B7417E">
              <w:rPr>
                <w:rFonts w:ascii="Arial" w:hAnsi="Arial" w:cs="Arial"/>
                <w:sz w:val="20"/>
                <w:szCs w:val="20"/>
              </w:rPr>
              <w:t>KRAJALNICA ŻYWNOŚCI MA-GA A2-812T</w:t>
            </w:r>
          </w:p>
        </w:tc>
        <w:tc>
          <w:tcPr>
            <w:tcW w:w="2127" w:type="dxa"/>
            <w:tcBorders>
              <w:top w:val="single" w:sz="4" w:space="0" w:color="auto"/>
              <w:left w:val="single" w:sz="4" w:space="0" w:color="auto"/>
              <w:bottom w:val="single" w:sz="4" w:space="0" w:color="auto"/>
              <w:right w:val="nil"/>
            </w:tcBorders>
            <w:shd w:val="clear" w:color="auto" w:fill="auto"/>
            <w:vAlign w:val="center"/>
          </w:tcPr>
          <w:p w14:paraId="4227680C"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2021r.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CCF5D7C"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0A34764A"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20C47C60" w14:textId="77777777" w:rsidR="00510201" w:rsidRPr="00B7417E" w:rsidRDefault="00510201" w:rsidP="00D970B5">
            <w:pPr>
              <w:rPr>
                <w:rFonts w:ascii="Arial" w:hAnsi="Arial" w:cs="Arial"/>
                <w:sz w:val="20"/>
                <w:szCs w:val="20"/>
              </w:rPr>
            </w:pPr>
            <w:r w:rsidRPr="00B7417E">
              <w:rPr>
                <w:rFonts w:ascii="Arial" w:hAnsi="Arial" w:cs="Arial"/>
                <w:sz w:val="20"/>
                <w:szCs w:val="20"/>
              </w:rPr>
              <w:t>KRAJALNICA ŻYWNOŚCI MA-GA A2-812T</w:t>
            </w:r>
          </w:p>
        </w:tc>
        <w:tc>
          <w:tcPr>
            <w:tcW w:w="2127" w:type="dxa"/>
            <w:tcBorders>
              <w:top w:val="single" w:sz="4" w:space="0" w:color="auto"/>
              <w:left w:val="single" w:sz="4" w:space="0" w:color="auto"/>
              <w:bottom w:val="single" w:sz="4" w:space="0" w:color="auto"/>
              <w:right w:val="nil"/>
            </w:tcBorders>
            <w:shd w:val="clear" w:color="auto" w:fill="auto"/>
            <w:vAlign w:val="center"/>
          </w:tcPr>
          <w:p w14:paraId="2CE43D40"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B0E99F0"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14DEFA7D"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19AAB027" w14:textId="77777777" w:rsidR="00510201" w:rsidRPr="00B7417E" w:rsidRDefault="00510201" w:rsidP="00D970B5">
            <w:pPr>
              <w:pStyle w:val="Nagwek"/>
              <w:rPr>
                <w:rFonts w:ascii="Arial" w:hAnsi="Arial" w:cs="Arial"/>
                <w:sz w:val="20"/>
              </w:rPr>
            </w:pPr>
            <w:r w:rsidRPr="00B7417E">
              <w:rPr>
                <w:rFonts w:ascii="Arial" w:hAnsi="Arial" w:cs="Arial"/>
                <w:sz w:val="20"/>
              </w:rPr>
              <w:t>MIKSER RĘCZNY HENDI 224359</w:t>
            </w:r>
          </w:p>
        </w:tc>
        <w:tc>
          <w:tcPr>
            <w:tcW w:w="2127" w:type="dxa"/>
            <w:tcBorders>
              <w:top w:val="single" w:sz="4" w:space="0" w:color="auto"/>
              <w:left w:val="single" w:sz="4" w:space="0" w:color="auto"/>
              <w:bottom w:val="single" w:sz="4" w:space="0" w:color="auto"/>
              <w:right w:val="nil"/>
            </w:tcBorders>
            <w:shd w:val="clear" w:color="auto" w:fill="auto"/>
            <w:vAlign w:val="center"/>
          </w:tcPr>
          <w:p w14:paraId="443495A5"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2024r.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05DADBD"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0742A0F6"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493C442F" w14:textId="77777777" w:rsidR="00510201" w:rsidRPr="00B7417E" w:rsidRDefault="00510201" w:rsidP="00D970B5">
            <w:pPr>
              <w:rPr>
                <w:rFonts w:ascii="Arial" w:hAnsi="Arial" w:cs="Arial"/>
                <w:sz w:val="20"/>
                <w:szCs w:val="20"/>
              </w:rPr>
            </w:pPr>
            <w:r w:rsidRPr="00B7417E">
              <w:rPr>
                <w:rFonts w:ascii="Arial" w:hAnsi="Arial" w:cs="Arial"/>
                <w:sz w:val="20"/>
                <w:szCs w:val="20"/>
              </w:rPr>
              <w:t>KRAJALNICA ALLGAST PALLADIO 350</w:t>
            </w:r>
          </w:p>
        </w:tc>
        <w:tc>
          <w:tcPr>
            <w:tcW w:w="2127" w:type="dxa"/>
            <w:tcBorders>
              <w:top w:val="single" w:sz="4" w:space="0" w:color="auto"/>
              <w:left w:val="single" w:sz="4" w:space="0" w:color="auto"/>
              <w:bottom w:val="single" w:sz="4" w:space="0" w:color="auto"/>
              <w:right w:val="nil"/>
            </w:tcBorders>
            <w:shd w:val="clear" w:color="auto" w:fill="auto"/>
            <w:vAlign w:val="center"/>
          </w:tcPr>
          <w:p w14:paraId="2810907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E82494C"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271945A5"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2225A143" w14:textId="77777777" w:rsidR="00510201" w:rsidRPr="00B7417E" w:rsidRDefault="00510201" w:rsidP="00D970B5">
            <w:pPr>
              <w:rPr>
                <w:rFonts w:ascii="Arial" w:hAnsi="Arial" w:cs="Arial"/>
                <w:sz w:val="20"/>
                <w:szCs w:val="20"/>
              </w:rPr>
            </w:pPr>
            <w:r w:rsidRPr="00B7417E">
              <w:rPr>
                <w:rFonts w:ascii="Arial" w:hAnsi="Arial" w:cs="Arial"/>
                <w:sz w:val="20"/>
                <w:szCs w:val="20"/>
              </w:rPr>
              <w:t>ZMYWARKA TUNELOWA RM GASTRO A200ABT</w:t>
            </w:r>
          </w:p>
        </w:tc>
        <w:tc>
          <w:tcPr>
            <w:tcW w:w="2127" w:type="dxa"/>
            <w:tcBorders>
              <w:top w:val="single" w:sz="4" w:space="0" w:color="auto"/>
              <w:left w:val="single" w:sz="4" w:space="0" w:color="auto"/>
              <w:bottom w:val="single" w:sz="4" w:space="0" w:color="auto"/>
              <w:right w:val="nil"/>
            </w:tcBorders>
            <w:shd w:val="clear" w:color="auto" w:fill="auto"/>
            <w:vAlign w:val="center"/>
          </w:tcPr>
          <w:p w14:paraId="18A83B0B"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8EDD537"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4FDDD71E"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F919A4B" w14:textId="77777777" w:rsidR="00510201" w:rsidRPr="00B7417E" w:rsidRDefault="00510201" w:rsidP="00D970B5">
            <w:pPr>
              <w:rPr>
                <w:rFonts w:ascii="Arial" w:hAnsi="Arial" w:cs="Arial"/>
                <w:sz w:val="20"/>
                <w:szCs w:val="20"/>
              </w:rPr>
            </w:pPr>
            <w:r w:rsidRPr="00B7417E">
              <w:rPr>
                <w:rFonts w:ascii="Arial" w:hAnsi="Arial" w:cs="Arial"/>
                <w:sz w:val="20"/>
                <w:szCs w:val="20"/>
              </w:rPr>
              <w:t>ZMYWARKA KAPTUROWA FAGOR AD-125</w:t>
            </w:r>
          </w:p>
        </w:tc>
        <w:tc>
          <w:tcPr>
            <w:tcW w:w="2127" w:type="dxa"/>
            <w:tcBorders>
              <w:top w:val="single" w:sz="4" w:space="0" w:color="auto"/>
              <w:left w:val="single" w:sz="4" w:space="0" w:color="auto"/>
              <w:bottom w:val="single" w:sz="4" w:space="0" w:color="auto"/>
              <w:right w:val="nil"/>
            </w:tcBorders>
            <w:shd w:val="clear" w:color="auto" w:fill="auto"/>
            <w:vAlign w:val="center"/>
          </w:tcPr>
          <w:p w14:paraId="5FD8F06F"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2020r.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08CAD37"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7229D8A6"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0C928653" w14:textId="77777777" w:rsidR="00510201" w:rsidRPr="00B7417E" w:rsidRDefault="00510201" w:rsidP="00D970B5">
            <w:pPr>
              <w:rPr>
                <w:rFonts w:ascii="Arial" w:hAnsi="Arial" w:cs="Arial"/>
                <w:sz w:val="20"/>
                <w:szCs w:val="20"/>
              </w:rPr>
            </w:pPr>
            <w:r w:rsidRPr="00B7417E">
              <w:rPr>
                <w:rFonts w:ascii="Arial" w:hAnsi="Arial" w:cs="Arial"/>
                <w:sz w:val="20"/>
                <w:szCs w:val="20"/>
              </w:rPr>
              <w:t>MŁYNEK DO MIELENIA KAWY SPM MK</w:t>
            </w:r>
          </w:p>
        </w:tc>
        <w:tc>
          <w:tcPr>
            <w:tcW w:w="2127" w:type="dxa"/>
            <w:tcBorders>
              <w:top w:val="single" w:sz="4" w:space="0" w:color="auto"/>
              <w:left w:val="single" w:sz="4" w:space="0" w:color="auto"/>
              <w:bottom w:val="single" w:sz="4" w:space="0" w:color="auto"/>
              <w:right w:val="nil"/>
            </w:tcBorders>
            <w:shd w:val="clear" w:color="auto" w:fill="auto"/>
            <w:vAlign w:val="center"/>
          </w:tcPr>
          <w:p w14:paraId="6C37CB42" w14:textId="77777777" w:rsidR="00510201" w:rsidRPr="00B7417E" w:rsidRDefault="00510201" w:rsidP="00D970B5">
            <w:pPr>
              <w:pStyle w:val="Nagwek"/>
              <w:jc w:val="center"/>
              <w:rPr>
                <w:rFonts w:ascii="Arial" w:hAnsi="Arial" w:cs="Arial"/>
                <w:sz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37D8A27"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74FB5B35"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tcPr>
          <w:p w14:paraId="4A695A61" w14:textId="77777777" w:rsidR="00510201" w:rsidRPr="00B7417E" w:rsidRDefault="00510201" w:rsidP="00D970B5">
            <w:pPr>
              <w:rPr>
                <w:rFonts w:ascii="Arial" w:hAnsi="Arial" w:cs="Arial"/>
                <w:sz w:val="20"/>
                <w:szCs w:val="20"/>
              </w:rPr>
            </w:pPr>
            <w:r w:rsidRPr="00B7417E">
              <w:rPr>
                <w:rFonts w:ascii="Arial" w:hAnsi="Arial" w:cs="Arial"/>
                <w:sz w:val="20"/>
                <w:szCs w:val="20"/>
              </w:rPr>
              <w:t>ZMYWARKA TUNELOWA MEIKO K-M 250</w:t>
            </w:r>
          </w:p>
        </w:tc>
        <w:tc>
          <w:tcPr>
            <w:tcW w:w="2127" w:type="dxa"/>
            <w:tcBorders>
              <w:top w:val="single" w:sz="4" w:space="0" w:color="auto"/>
              <w:left w:val="single" w:sz="4" w:space="0" w:color="auto"/>
              <w:bottom w:val="single" w:sz="4" w:space="0" w:color="auto"/>
              <w:right w:val="nil"/>
            </w:tcBorders>
            <w:shd w:val="clear" w:color="auto" w:fill="auto"/>
            <w:vAlign w:val="center"/>
          </w:tcPr>
          <w:p w14:paraId="46BD21AA"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2024r.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0C15C36"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5E6C7125" w14:textId="77777777" w:rsidTr="00C50EF0">
        <w:trPr>
          <w:trHeight w:val="343"/>
          <w:jc w:val="center"/>
        </w:trPr>
        <w:tc>
          <w:tcPr>
            <w:tcW w:w="5098" w:type="dxa"/>
            <w:tcBorders>
              <w:top w:val="single" w:sz="4" w:space="0" w:color="auto"/>
              <w:left w:val="single" w:sz="4" w:space="0" w:color="auto"/>
              <w:bottom w:val="single" w:sz="4" w:space="0" w:color="auto"/>
              <w:right w:val="single" w:sz="4" w:space="0" w:color="auto"/>
            </w:tcBorders>
            <w:vAlign w:val="center"/>
          </w:tcPr>
          <w:p w14:paraId="69E6E70E" w14:textId="77777777" w:rsidR="00510201" w:rsidRPr="00B7417E" w:rsidRDefault="00510201" w:rsidP="00D970B5">
            <w:pPr>
              <w:pStyle w:val="Nagwek"/>
              <w:rPr>
                <w:rFonts w:ascii="Arial" w:hAnsi="Arial" w:cs="Arial"/>
                <w:sz w:val="20"/>
              </w:rPr>
            </w:pPr>
            <w:r w:rsidRPr="00B7417E">
              <w:rPr>
                <w:rFonts w:ascii="Arial" w:hAnsi="Arial" w:cs="Arial"/>
                <w:sz w:val="20"/>
              </w:rPr>
              <w:t>MŁYNEK DO PIEPRZU SANTOS 1P</w:t>
            </w:r>
          </w:p>
        </w:tc>
        <w:tc>
          <w:tcPr>
            <w:tcW w:w="2127" w:type="dxa"/>
            <w:tcBorders>
              <w:top w:val="single" w:sz="4" w:space="0" w:color="auto"/>
              <w:left w:val="single" w:sz="4" w:space="0" w:color="auto"/>
              <w:bottom w:val="single" w:sz="4" w:space="0" w:color="auto"/>
              <w:right w:val="nil"/>
            </w:tcBorders>
            <w:shd w:val="clear" w:color="auto" w:fill="auto"/>
            <w:vAlign w:val="center"/>
          </w:tcPr>
          <w:p w14:paraId="5A3AE604" w14:textId="77777777" w:rsidR="00510201" w:rsidRPr="00B7417E" w:rsidRDefault="00510201" w:rsidP="00D970B5">
            <w:pPr>
              <w:pStyle w:val="Nagwek"/>
              <w:jc w:val="center"/>
              <w:rPr>
                <w:rFonts w:ascii="Arial" w:hAnsi="Arial" w:cs="Arial"/>
                <w:sz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09710CE"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4C56092" w14:textId="77777777" w:rsidTr="00C50EF0">
        <w:trPr>
          <w:trHeight w:val="70"/>
          <w:jc w:val="center"/>
        </w:trPr>
        <w:tc>
          <w:tcPr>
            <w:tcW w:w="5098" w:type="dxa"/>
            <w:tcBorders>
              <w:top w:val="single" w:sz="4" w:space="0" w:color="auto"/>
              <w:left w:val="single" w:sz="4" w:space="0" w:color="auto"/>
              <w:bottom w:val="single" w:sz="4" w:space="0" w:color="auto"/>
              <w:right w:val="single" w:sz="4" w:space="0" w:color="auto"/>
            </w:tcBorders>
            <w:vAlign w:val="center"/>
          </w:tcPr>
          <w:p w14:paraId="013D8F22" w14:textId="77777777" w:rsidR="00510201" w:rsidRPr="00B7417E" w:rsidRDefault="00510201" w:rsidP="00D970B5">
            <w:pPr>
              <w:pStyle w:val="Nagwek"/>
              <w:rPr>
                <w:rFonts w:ascii="Arial" w:hAnsi="Arial" w:cs="Arial"/>
                <w:sz w:val="20"/>
              </w:rPr>
            </w:pPr>
            <w:r w:rsidRPr="00B7417E">
              <w:rPr>
                <w:rFonts w:ascii="Arial" w:hAnsi="Arial" w:cs="Arial"/>
                <w:sz w:val="20"/>
              </w:rPr>
              <w:lastRenderedPageBreak/>
              <w:t xml:space="preserve">WAGA ALOR </w:t>
            </w:r>
          </w:p>
        </w:tc>
        <w:tc>
          <w:tcPr>
            <w:tcW w:w="2127" w:type="dxa"/>
            <w:tcBorders>
              <w:top w:val="single" w:sz="4" w:space="0" w:color="auto"/>
              <w:left w:val="single" w:sz="4" w:space="0" w:color="auto"/>
              <w:bottom w:val="single" w:sz="4" w:space="0" w:color="auto"/>
              <w:right w:val="nil"/>
            </w:tcBorders>
            <w:shd w:val="clear" w:color="auto" w:fill="auto"/>
            <w:vAlign w:val="center"/>
          </w:tcPr>
          <w:p w14:paraId="31A8B40A"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2023r.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00FAF50"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3B1FD9E8" w14:textId="77777777" w:rsidTr="00C50EF0">
        <w:trPr>
          <w:trHeight w:val="451"/>
          <w:jc w:val="center"/>
        </w:trPr>
        <w:tc>
          <w:tcPr>
            <w:tcW w:w="5098" w:type="dxa"/>
            <w:tcBorders>
              <w:top w:val="single" w:sz="4" w:space="0" w:color="auto"/>
              <w:left w:val="single" w:sz="4" w:space="0" w:color="auto"/>
              <w:bottom w:val="single" w:sz="4" w:space="0" w:color="auto"/>
              <w:right w:val="single" w:sz="4" w:space="0" w:color="auto"/>
            </w:tcBorders>
            <w:vAlign w:val="center"/>
          </w:tcPr>
          <w:p w14:paraId="0316B4B2" w14:textId="77777777" w:rsidR="00510201" w:rsidRPr="00B7417E" w:rsidRDefault="00510201" w:rsidP="00D970B5">
            <w:pPr>
              <w:pStyle w:val="Nagwek"/>
              <w:rPr>
                <w:rFonts w:ascii="Arial" w:hAnsi="Arial" w:cs="Arial"/>
                <w:sz w:val="20"/>
              </w:rPr>
            </w:pPr>
            <w:r w:rsidRPr="00B7417E">
              <w:rPr>
                <w:rFonts w:ascii="Arial" w:hAnsi="Arial" w:cs="Arial"/>
                <w:sz w:val="20"/>
              </w:rPr>
              <w:t xml:space="preserve">CIĄG WYDAWCZY KOMAT </w:t>
            </w:r>
          </w:p>
        </w:tc>
        <w:tc>
          <w:tcPr>
            <w:tcW w:w="2127" w:type="dxa"/>
            <w:tcBorders>
              <w:top w:val="single" w:sz="4" w:space="0" w:color="auto"/>
              <w:left w:val="single" w:sz="4" w:space="0" w:color="auto"/>
              <w:bottom w:val="single" w:sz="4" w:space="0" w:color="auto"/>
              <w:right w:val="nil"/>
            </w:tcBorders>
            <w:shd w:val="clear" w:color="auto" w:fill="auto"/>
            <w:vAlign w:val="center"/>
          </w:tcPr>
          <w:p w14:paraId="191EBED3"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B8B53EF"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06066B15" w14:textId="77777777" w:rsidTr="00C50EF0">
        <w:trPr>
          <w:trHeight w:val="286"/>
          <w:jc w:val="center"/>
        </w:trPr>
        <w:tc>
          <w:tcPr>
            <w:tcW w:w="5098" w:type="dxa"/>
            <w:tcBorders>
              <w:top w:val="single" w:sz="4" w:space="0" w:color="auto"/>
              <w:left w:val="single" w:sz="4" w:space="0" w:color="auto"/>
              <w:bottom w:val="single" w:sz="4" w:space="0" w:color="auto"/>
              <w:right w:val="single" w:sz="4" w:space="0" w:color="auto"/>
            </w:tcBorders>
            <w:vAlign w:val="center"/>
          </w:tcPr>
          <w:p w14:paraId="4FF76A34" w14:textId="77777777" w:rsidR="00510201" w:rsidRPr="00B7417E" w:rsidRDefault="00510201" w:rsidP="00D970B5">
            <w:pPr>
              <w:pStyle w:val="Nagwek"/>
              <w:rPr>
                <w:rFonts w:ascii="Arial" w:hAnsi="Arial" w:cs="Arial"/>
                <w:sz w:val="20"/>
              </w:rPr>
            </w:pPr>
            <w:r w:rsidRPr="00B7417E">
              <w:rPr>
                <w:rFonts w:ascii="Arial" w:hAnsi="Arial" w:cs="Arial"/>
                <w:sz w:val="20"/>
              </w:rPr>
              <w:t xml:space="preserve">STERYLIZATOR UVA DO NOZY </w:t>
            </w:r>
          </w:p>
        </w:tc>
        <w:tc>
          <w:tcPr>
            <w:tcW w:w="2127" w:type="dxa"/>
            <w:tcBorders>
              <w:top w:val="single" w:sz="4" w:space="0" w:color="auto"/>
              <w:left w:val="single" w:sz="4" w:space="0" w:color="auto"/>
              <w:bottom w:val="single" w:sz="4" w:space="0" w:color="auto"/>
              <w:right w:val="nil"/>
            </w:tcBorders>
            <w:shd w:val="clear" w:color="auto" w:fill="auto"/>
            <w:vAlign w:val="center"/>
          </w:tcPr>
          <w:p w14:paraId="61B22D52"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B819A3A"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67F9CE19" w14:textId="77777777" w:rsidTr="00C50EF0">
        <w:trPr>
          <w:trHeight w:val="405"/>
          <w:jc w:val="center"/>
        </w:trPr>
        <w:tc>
          <w:tcPr>
            <w:tcW w:w="5098" w:type="dxa"/>
            <w:tcBorders>
              <w:top w:val="single" w:sz="4" w:space="0" w:color="auto"/>
              <w:left w:val="single" w:sz="4" w:space="0" w:color="auto"/>
              <w:bottom w:val="single" w:sz="4" w:space="0" w:color="auto"/>
              <w:right w:val="single" w:sz="4" w:space="0" w:color="auto"/>
            </w:tcBorders>
            <w:vAlign w:val="center"/>
          </w:tcPr>
          <w:p w14:paraId="3F46A719" w14:textId="77777777" w:rsidR="00510201" w:rsidRPr="00B7417E" w:rsidRDefault="00510201" w:rsidP="00D970B5">
            <w:pPr>
              <w:pStyle w:val="Nagwek"/>
              <w:rPr>
                <w:rFonts w:ascii="Arial" w:hAnsi="Arial" w:cs="Arial"/>
                <w:sz w:val="20"/>
              </w:rPr>
            </w:pPr>
            <w:r w:rsidRPr="00B7417E">
              <w:rPr>
                <w:rFonts w:ascii="Arial" w:hAnsi="Arial" w:cs="Arial"/>
                <w:sz w:val="20"/>
              </w:rPr>
              <w:t>DYSTRYBUTOR TALERZY TYP DM-5</w:t>
            </w:r>
          </w:p>
        </w:tc>
        <w:tc>
          <w:tcPr>
            <w:tcW w:w="2127" w:type="dxa"/>
            <w:tcBorders>
              <w:top w:val="single" w:sz="4" w:space="0" w:color="auto"/>
              <w:left w:val="single" w:sz="4" w:space="0" w:color="auto"/>
              <w:bottom w:val="single" w:sz="4" w:space="0" w:color="auto"/>
              <w:right w:val="nil"/>
            </w:tcBorders>
            <w:shd w:val="clear" w:color="auto" w:fill="auto"/>
            <w:vAlign w:val="center"/>
          </w:tcPr>
          <w:p w14:paraId="148532D7"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4FC23E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2F2A26F3" w14:textId="77777777" w:rsidTr="00C50EF0">
        <w:trPr>
          <w:trHeight w:val="411"/>
          <w:jc w:val="center"/>
        </w:trPr>
        <w:tc>
          <w:tcPr>
            <w:tcW w:w="5098" w:type="dxa"/>
            <w:tcBorders>
              <w:top w:val="single" w:sz="4" w:space="0" w:color="auto"/>
              <w:left w:val="single" w:sz="4" w:space="0" w:color="auto"/>
              <w:bottom w:val="single" w:sz="4" w:space="0" w:color="auto"/>
              <w:right w:val="single" w:sz="4" w:space="0" w:color="auto"/>
            </w:tcBorders>
            <w:vAlign w:val="center"/>
          </w:tcPr>
          <w:p w14:paraId="756480FA" w14:textId="77777777" w:rsidR="00510201" w:rsidRPr="00B7417E" w:rsidRDefault="00510201" w:rsidP="00D970B5">
            <w:pPr>
              <w:pStyle w:val="Nagwek"/>
              <w:rPr>
                <w:rFonts w:ascii="Arial" w:hAnsi="Arial" w:cs="Arial"/>
                <w:sz w:val="20"/>
              </w:rPr>
            </w:pPr>
            <w:r w:rsidRPr="00B7417E">
              <w:rPr>
                <w:rFonts w:ascii="Arial" w:hAnsi="Arial" w:cs="Arial"/>
                <w:sz w:val="20"/>
              </w:rPr>
              <w:t>DYSTRYBUTOR TALERZY TYP DM-5</w:t>
            </w:r>
          </w:p>
        </w:tc>
        <w:tc>
          <w:tcPr>
            <w:tcW w:w="2127" w:type="dxa"/>
            <w:tcBorders>
              <w:top w:val="single" w:sz="4" w:space="0" w:color="auto"/>
              <w:left w:val="single" w:sz="4" w:space="0" w:color="auto"/>
              <w:bottom w:val="single" w:sz="4" w:space="0" w:color="auto"/>
              <w:right w:val="nil"/>
            </w:tcBorders>
            <w:shd w:val="clear" w:color="auto" w:fill="auto"/>
            <w:vAlign w:val="center"/>
          </w:tcPr>
          <w:p w14:paraId="2BB4E63E"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2013r.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5F18FE5"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2D902824" w14:textId="77777777" w:rsidTr="00C50EF0">
        <w:trPr>
          <w:trHeight w:val="274"/>
          <w:jc w:val="center"/>
        </w:trPr>
        <w:tc>
          <w:tcPr>
            <w:tcW w:w="5098" w:type="dxa"/>
            <w:tcBorders>
              <w:top w:val="single" w:sz="4" w:space="0" w:color="auto"/>
              <w:left w:val="single" w:sz="4" w:space="0" w:color="auto"/>
              <w:bottom w:val="single" w:sz="4" w:space="0" w:color="auto"/>
              <w:right w:val="single" w:sz="4" w:space="0" w:color="auto"/>
            </w:tcBorders>
            <w:vAlign w:val="center"/>
          </w:tcPr>
          <w:p w14:paraId="7F24FB2F" w14:textId="77777777" w:rsidR="00510201" w:rsidRPr="00B7417E" w:rsidRDefault="00510201" w:rsidP="00D970B5">
            <w:pPr>
              <w:pStyle w:val="Nagwek"/>
              <w:rPr>
                <w:rFonts w:ascii="Arial" w:hAnsi="Arial" w:cs="Arial"/>
                <w:sz w:val="20"/>
              </w:rPr>
            </w:pPr>
            <w:r w:rsidRPr="00B7417E">
              <w:rPr>
                <w:rFonts w:ascii="Arial" w:hAnsi="Arial" w:cs="Arial"/>
                <w:sz w:val="20"/>
              </w:rPr>
              <w:t xml:space="preserve">DYSTRYBUTOR TALERZY </w:t>
            </w:r>
          </w:p>
        </w:tc>
        <w:tc>
          <w:tcPr>
            <w:tcW w:w="2127" w:type="dxa"/>
            <w:tcBorders>
              <w:top w:val="single" w:sz="4" w:space="0" w:color="auto"/>
              <w:left w:val="single" w:sz="4" w:space="0" w:color="auto"/>
              <w:bottom w:val="single" w:sz="4" w:space="0" w:color="auto"/>
              <w:right w:val="nil"/>
            </w:tcBorders>
            <w:shd w:val="clear" w:color="auto" w:fill="auto"/>
            <w:vAlign w:val="center"/>
          </w:tcPr>
          <w:p w14:paraId="48C54225"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2002r.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28759E3"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5CD53965" w14:textId="77777777" w:rsidTr="00C50EF0">
        <w:trPr>
          <w:trHeight w:val="421"/>
          <w:jc w:val="center"/>
        </w:trPr>
        <w:tc>
          <w:tcPr>
            <w:tcW w:w="5098" w:type="dxa"/>
            <w:tcBorders>
              <w:top w:val="single" w:sz="4" w:space="0" w:color="auto"/>
              <w:left w:val="single" w:sz="4" w:space="0" w:color="auto"/>
              <w:bottom w:val="single" w:sz="4" w:space="0" w:color="auto"/>
              <w:right w:val="single" w:sz="4" w:space="0" w:color="auto"/>
            </w:tcBorders>
            <w:vAlign w:val="center"/>
          </w:tcPr>
          <w:p w14:paraId="0E60BC48" w14:textId="77777777" w:rsidR="00510201" w:rsidRPr="00B7417E" w:rsidRDefault="00510201" w:rsidP="00D970B5">
            <w:pPr>
              <w:pStyle w:val="Nagwek"/>
              <w:rPr>
                <w:rFonts w:ascii="Arial" w:hAnsi="Arial" w:cs="Arial"/>
                <w:sz w:val="20"/>
              </w:rPr>
            </w:pPr>
            <w:r w:rsidRPr="00B7417E">
              <w:rPr>
                <w:rFonts w:ascii="Arial" w:hAnsi="Arial" w:cs="Arial"/>
                <w:sz w:val="20"/>
              </w:rPr>
              <w:t xml:space="preserve">ROZDRABNIACZ DO WARZYW </w:t>
            </w:r>
          </w:p>
        </w:tc>
        <w:tc>
          <w:tcPr>
            <w:tcW w:w="2127" w:type="dxa"/>
            <w:tcBorders>
              <w:top w:val="single" w:sz="4" w:space="0" w:color="auto"/>
              <w:left w:val="single" w:sz="4" w:space="0" w:color="auto"/>
              <w:bottom w:val="single" w:sz="4" w:space="0" w:color="auto"/>
              <w:right w:val="nil"/>
            </w:tcBorders>
            <w:shd w:val="clear" w:color="auto" w:fill="auto"/>
            <w:vAlign w:val="center"/>
          </w:tcPr>
          <w:p w14:paraId="3023C969" w14:textId="77777777" w:rsidR="00510201" w:rsidRPr="00B7417E" w:rsidRDefault="00510201" w:rsidP="00D970B5">
            <w:pPr>
              <w:pStyle w:val="Nagwek"/>
              <w:jc w:val="center"/>
              <w:rPr>
                <w:rFonts w:ascii="Arial" w:hAnsi="Arial" w:cs="Arial"/>
                <w:sz w:val="20"/>
              </w:rPr>
            </w:pPr>
            <w:r w:rsidRPr="00B7417E">
              <w:rPr>
                <w:rFonts w:ascii="Arial" w:hAnsi="Arial" w:cs="Arial"/>
                <w:sz w:val="20"/>
              </w:rPr>
              <w:t>2008r.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7F27DE9"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5B1118AD" w14:textId="77777777" w:rsidTr="00C50EF0">
        <w:trPr>
          <w:trHeight w:val="285"/>
          <w:jc w:val="center"/>
        </w:trPr>
        <w:tc>
          <w:tcPr>
            <w:tcW w:w="5098" w:type="dxa"/>
            <w:tcBorders>
              <w:top w:val="single" w:sz="4" w:space="0" w:color="auto"/>
              <w:left w:val="single" w:sz="4" w:space="0" w:color="auto"/>
              <w:bottom w:val="single" w:sz="4" w:space="0" w:color="auto"/>
              <w:right w:val="single" w:sz="4" w:space="0" w:color="auto"/>
            </w:tcBorders>
            <w:vAlign w:val="center"/>
          </w:tcPr>
          <w:p w14:paraId="7B07CB27" w14:textId="77777777" w:rsidR="00510201" w:rsidRPr="00B7417E" w:rsidRDefault="00510201" w:rsidP="00D970B5">
            <w:pPr>
              <w:pStyle w:val="Nagwek"/>
              <w:rPr>
                <w:rFonts w:ascii="Arial" w:hAnsi="Arial" w:cs="Arial"/>
                <w:sz w:val="20"/>
              </w:rPr>
            </w:pPr>
            <w:r w:rsidRPr="00B7417E">
              <w:rPr>
                <w:rFonts w:ascii="Arial" w:hAnsi="Arial" w:cs="Arial"/>
                <w:sz w:val="20"/>
              </w:rPr>
              <w:t xml:space="preserve">MŁYNEK DO KAWY </w:t>
            </w:r>
          </w:p>
        </w:tc>
        <w:tc>
          <w:tcPr>
            <w:tcW w:w="2127" w:type="dxa"/>
            <w:tcBorders>
              <w:top w:val="single" w:sz="4" w:space="0" w:color="auto"/>
              <w:left w:val="single" w:sz="4" w:space="0" w:color="auto"/>
              <w:bottom w:val="single" w:sz="4" w:space="0" w:color="auto"/>
              <w:right w:val="nil"/>
            </w:tcBorders>
            <w:shd w:val="clear" w:color="auto" w:fill="auto"/>
            <w:vAlign w:val="center"/>
          </w:tcPr>
          <w:p w14:paraId="750993D9" w14:textId="77777777" w:rsidR="00510201" w:rsidRPr="00B7417E" w:rsidRDefault="00510201" w:rsidP="00D970B5">
            <w:pPr>
              <w:pStyle w:val="Nagwek"/>
              <w:jc w:val="center"/>
              <w:rPr>
                <w:rFonts w:ascii="Arial" w:hAnsi="Arial" w:cs="Arial"/>
                <w:sz w:val="20"/>
              </w:rPr>
            </w:pPr>
            <w:r w:rsidRPr="00B7417E">
              <w:rPr>
                <w:rFonts w:ascii="Arial" w:hAnsi="Arial" w:cs="Arial"/>
                <w:sz w:val="20"/>
              </w:rPr>
              <w:t>1988r.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B79CF4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Stołówka Zamość</w:t>
            </w:r>
          </w:p>
        </w:tc>
      </w:tr>
      <w:tr w:rsidR="00510201" w:rsidRPr="00B7417E" w14:paraId="2AEC90A2"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EC8ECC" w14:textId="77777777" w:rsidR="00510201" w:rsidRPr="00B7417E" w:rsidRDefault="00510201" w:rsidP="00D970B5">
            <w:pPr>
              <w:rPr>
                <w:rFonts w:ascii="Arial" w:hAnsi="Arial" w:cs="Arial"/>
                <w:sz w:val="20"/>
                <w:szCs w:val="20"/>
              </w:rPr>
            </w:pPr>
            <w:r w:rsidRPr="00B7417E">
              <w:rPr>
                <w:rFonts w:ascii="Arial" w:hAnsi="Arial" w:cs="Arial"/>
                <w:sz w:val="20"/>
                <w:szCs w:val="20"/>
              </w:rPr>
              <w:t>KOMORA CHŁODNICZA  4,5 M3</w:t>
            </w:r>
          </w:p>
        </w:tc>
        <w:tc>
          <w:tcPr>
            <w:tcW w:w="2127" w:type="dxa"/>
            <w:tcBorders>
              <w:top w:val="single" w:sz="4" w:space="0" w:color="auto"/>
              <w:left w:val="single" w:sz="4" w:space="0" w:color="auto"/>
              <w:bottom w:val="single" w:sz="4" w:space="0" w:color="auto"/>
              <w:right w:val="nil"/>
            </w:tcBorders>
            <w:shd w:val="clear" w:color="auto" w:fill="auto"/>
            <w:vAlign w:val="center"/>
          </w:tcPr>
          <w:p w14:paraId="432EFBCE"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2007r.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C7EE38D"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MAGAZYN</w:t>
            </w:r>
          </w:p>
        </w:tc>
      </w:tr>
      <w:tr w:rsidR="00510201" w:rsidRPr="00B7417E" w14:paraId="2AE56C84"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50756CCB" w14:textId="77777777" w:rsidR="00510201" w:rsidRPr="00B7417E" w:rsidRDefault="00510201" w:rsidP="00D970B5">
            <w:pPr>
              <w:rPr>
                <w:rFonts w:ascii="Arial" w:hAnsi="Arial" w:cs="Arial"/>
                <w:sz w:val="20"/>
                <w:szCs w:val="20"/>
              </w:rPr>
            </w:pPr>
            <w:r w:rsidRPr="00B7417E">
              <w:rPr>
                <w:rFonts w:ascii="Arial" w:hAnsi="Arial" w:cs="Arial"/>
                <w:sz w:val="20"/>
                <w:szCs w:val="20"/>
              </w:rPr>
              <w:t>KOMORA CHŁODNICZA SKŁADANA 14M3</w:t>
            </w:r>
          </w:p>
        </w:tc>
        <w:tc>
          <w:tcPr>
            <w:tcW w:w="2127" w:type="dxa"/>
            <w:tcBorders>
              <w:top w:val="single" w:sz="4" w:space="0" w:color="auto"/>
              <w:left w:val="single" w:sz="4" w:space="0" w:color="auto"/>
              <w:bottom w:val="single" w:sz="4" w:space="0" w:color="auto"/>
              <w:right w:val="nil"/>
            </w:tcBorders>
            <w:shd w:val="clear" w:color="auto" w:fill="auto"/>
            <w:vAlign w:val="center"/>
          </w:tcPr>
          <w:p w14:paraId="43DB8EB3"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2006r.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8FE3288"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MAGAZYN</w:t>
            </w:r>
          </w:p>
        </w:tc>
      </w:tr>
      <w:tr w:rsidR="00510201" w:rsidRPr="00B7417E" w14:paraId="23A9EB00"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3E80C704" w14:textId="77777777" w:rsidR="00510201" w:rsidRPr="00B7417E" w:rsidRDefault="00510201" w:rsidP="00D970B5">
            <w:pPr>
              <w:rPr>
                <w:rFonts w:ascii="Arial" w:hAnsi="Arial" w:cs="Arial"/>
                <w:sz w:val="20"/>
                <w:szCs w:val="20"/>
              </w:rPr>
            </w:pPr>
            <w:r w:rsidRPr="00B7417E">
              <w:rPr>
                <w:rFonts w:ascii="Arial" w:hAnsi="Arial" w:cs="Arial"/>
                <w:sz w:val="20"/>
                <w:szCs w:val="20"/>
              </w:rPr>
              <w:t>ZAMRAŻARKA SKRZYNIOWA BYFAL ZD-450</w:t>
            </w:r>
          </w:p>
        </w:tc>
        <w:tc>
          <w:tcPr>
            <w:tcW w:w="2127" w:type="dxa"/>
            <w:tcBorders>
              <w:top w:val="single" w:sz="4" w:space="0" w:color="auto"/>
              <w:left w:val="single" w:sz="4" w:space="0" w:color="auto"/>
              <w:bottom w:val="single" w:sz="4" w:space="0" w:color="auto"/>
              <w:right w:val="nil"/>
            </w:tcBorders>
            <w:shd w:val="clear" w:color="auto" w:fill="auto"/>
            <w:vAlign w:val="center"/>
          </w:tcPr>
          <w:p w14:paraId="6D5FADBB"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2012r.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A98D181"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MAGAZYN</w:t>
            </w:r>
          </w:p>
        </w:tc>
      </w:tr>
      <w:tr w:rsidR="00510201" w:rsidRPr="00B7417E" w14:paraId="0B7782CF"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48A92E20" w14:textId="77777777" w:rsidR="00510201" w:rsidRPr="00B7417E" w:rsidRDefault="00510201" w:rsidP="00D970B5">
            <w:pPr>
              <w:rPr>
                <w:rFonts w:ascii="Arial" w:hAnsi="Arial" w:cs="Arial"/>
                <w:sz w:val="20"/>
                <w:szCs w:val="20"/>
              </w:rPr>
            </w:pPr>
            <w:r w:rsidRPr="00B7417E">
              <w:rPr>
                <w:rFonts w:ascii="Arial" w:hAnsi="Arial" w:cs="Arial"/>
                <w:sz w:val="20"/>
                <w:szCs w:val="20"/>
              </w:rPr>
              <w:t>Chłodziarka ELECTROLUX</w:t>
            </w:r>
            <w:r>
              <w:rPr>
                <w:rFonts w:ascii="Arial" w:hAnsi="Arial" w:cs="Arial"/>
                <w:sz w:val="20"/>
                <w:szCs w:val="20"/>
              </w:rPr>
              <w:t xml:space="preserve"> </w:t>
            </w:r>
            <w:r w:rsidRPr="00B7417E">
              <w:rPr>
                <w:rFonts w:ascii="Arial" w:hAnsi="Arial" w:cs="Arial"/>
                <w:sz w:val="20"/>
                <w:szCs w:val="20"/>
              </w:rPr>
              <w:t>ERF 1904 FOW</w:t>
            </w:r>
          </w:p>
        </w:tc>
        <w:tc>
          <w:tcPr>
            <w:tcW w:w="2127" w:type="dxa"/>
            <w:tcBorders>
              <w:top w:val="single" w:sz="4" w:space="0" w:color="auto"/>
              <w:left w:val="single" w:sz="4" w:space="0" w:color="auto"/>
              <w:bottom w:val="single" w:sz="4" w:space="0" w:color="auto"/>
              <w:right w:val="nil"/>
            </w:tcBorders>
            <w:shd w:val="clear" w:color="auto" w:fill="auto"/>
            <w:vAlign w:val="center"/>
          </w:tcPr>
          <w:p w14:paraId="1D5B5446" w14:textId="77777777" w:rsidR="00510201" w:rsidRPr="00B7417E" w:rsidRDefault="00510201" w:rsidP="00D970B5">
            <w:pPr>
              <w:jc w:val="center"/>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3BCC251"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MAGAZYN</w:t>
            </w:r>
          </w:p>
        </w:tc>
      </w:tr>
      <w:tr w:rsidR="00510201" w:rsidRPr="00B7417E" w14:paraId="751AAF0A"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02E1E976" w14:textId="77777777" w:rsidR="00510201" w:rsidRPr="00B7417E" w:rsidRDefault="00510201" w:rsidP="00D970B5">
            <w:pPr>
              <w:rPr>
                <w:rFonts w:ascii="Arial" w:hAnsi="Arial" w:cs="Arial"/>
                <w:sz w:val="20"/>
                <w:szCs w:val="20"/>
              </w:rPr>
            </w:pPr>
            <w:r w:rsidRPr="00B7417E">
              <w:rPr>
                <w:rFonts w:ascii="Arial" w:hAnsi="Arial" w:cs="Arial"/>
                <w:sz w:val="20"/>
                <w:szCs w:val="20"/>
              </w:rPr>
              <w:t>Zamrażarka skrzyniowa BYFAL ZD-700/SN</w:t>
            </w:r>
          </w:p>
        </w:tc>
        <w:tc>
          <w:tcPr>
            <w:tcW w:w="2127" w:type="dxa"/>
            <w:tcBorders>
              <w:top w:val="single" w:sz="4" w:space="0" w:color="auto"/>
              <w:left w:val="single" w:sz="4" w:space="0" w:color="auto"/>
              <w:bottom w:val="single" w:sz="4" w:space="0" w:color="auto"/>
              <w:right w:val="nil"/>
            </w:tcBorders>
            <w:shd w:val="clear" w:color="auto" w:fill="auto"/>
            <w:vAlign w:val="center"/>
          </w:tcPr>
          <w:p w14:paraId="2FC6186E"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2015r.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DA3EF28"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MAGAZYN</w:t>
            </w:r>
          </w:p>
        </w:tc>
      </w:tr>
      <w:tr w:rsidR="00510201" w:rsidRPr="00B7417E" w14:paraId="2C7D133B"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1BBA06D9" w14:textId="77777777" w:rsidR="00510201" w:rsidRPr="00B7417E" w:rsidRDefault="00510201" w:rsidP="00D970B5">
            <w:pPr>
              <w:rPr>
                <w:rFonts w:ascii="Arial" w:hAnsi="Arial" w:cs="Arial"/>
                <w:sz w:val="20"/>
                <w:szCs w:val="24"/>
              </w:rPr>
            </w:pPr>
            <w:r w:rsidRPr="00B7417E">
              <w:rPr>
                <w:rFonts w:ascii="Arial" w:hAnsi="Arial" w:cs="Arial"/>
                <w:sz w:val="20"/>
                <w:szCs w:val="24"/>
              </w:rPr>
              <w:t>Szafa chłodnicza FAGOR CAFP-1602</w:t>
            </w:r>
          </w:p>
        </w:tc>
        <w:tc>
          <w:tcPr>
            <w:tcW w:w="2127" w:type="dxa"/>
            <w:tcBorders>
              <w:top w:val="single" w:sz="4" w:space="0" w:color="auto"/>
              <w:left w:val="single" w:sz="4" w:space="0" w:color="auto"/>
              <w:bottom w:val="single" w:sz="4" w:space="0" w:color="auto"/>
              <w:right w:val="nil"/>
            </w:tcBorders>
            <w:shd w:val="clear" w:color="auto" w:fill="auto"/>
            <w:vAlign w:val="center"/>
          </w:tcPr>
          <w:p w14:paraId="4AA5822E"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2015r.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A800643"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MAGAZYN</w:t>
            </w:r>
          </w:p>
        </w:tc>
      </w:tr>
      <w:tr w:rsidR="00510201" w:rsidRPr="00B7417E" w14:paraId="4E4C6F6B"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55577E92" w14:textId="77777777" w:rsidR="00510201" w:rsidRPr="00B7417E" w:rsidRDefault="00510201" w:rsidP="00D970B5">
            <w:pPr>
              <w:rPr>
                <w:rFonts w:ascii="Arial" w:hAnsi="Arial" w:cs="Arial"/>
                <w:sz w:val="20"/>
                <w:szCs w:val="24"/>
              </w:rPr>
            </w:pPr>
            <w:r w:rsidRPr="00B7417E">
              <w:rPr>
                <w:rFonts w:ascii="Arial" w:hAnsi="Arial" w:cs="Arial"/>
                <w:sz w:val="20"/>
                <w:szCs w:val="24"/>
              </w:rPr>
              <w:t>Szafa </w:t>
            </w:r>
            <w:proofErr w:type="spellStart"/>
            <w:r w:rsidRPr="00B7417E">
              <w:rPr>
                <w:rFonts w:ascii="Arial" w:hAnsi="Arial" w:cs="Arial"/>
                <w:sz w:val="20"/>
                <w:szCs w:val="24"/>
              </w:rPr>
              <w:t>mroźnicza</w:t>
            </w:r>
            <w:proofErr w:type="spellEnd"/>
            <w:r w:rsidRPr="00B7417E">
              <w:rPr>
                <w:rFonts w:ascii="Arial" w:hAnsi="Arial" w:cs="Arial"/>
                <w:sz w:val="20"/>
                <w:szCs w:val="24"/>
              </w:rPr>
              <w:t> </w:t>
            </w:r>
            <w:proofErr w:type="spellStart"/>
            <w:r w:rsidRPr="00B7417E">
              <w:rPr>
                <w:rFonts w:ascii="Arial" w:hAnsi="Arial" w:cs="Arial"/>
                <w:sz w:val="20"/>
                <w:szCs w:val="24"/>
              </w:rPr>
              <w:t>Fagor</w:t>
            </w:r>
            <w:proofErr w:type="spellEnd"/>
            <w:r w:rsidRPr="00B7417E">
              <w:rPr>
                <w:rFonts w:ascii="Arial" w:hAnsi="Arial" w:cs="Arial"/>
                <w:sz w:val="20"/>
                <w:szCs w:val="24"/>
              </w:rPr>
              <w:t> CAFN-1602</w:t>
            </w:r>
          </w:p>
        </w:tc>
        <w:tc>
          <w:tcPr>
            <w:tcW w:w="2127" w:type="dxa"/>
            <w:tcBorders>
              <w:top w:val="single" w:sz="4" w:space="0" w:color="auto"/>
              <w:left w:val="single" w:sz="4" w:space="0" w:color="auto"/>
              <w:bottom w:val="single" w:sz="4" w:space="0" w:color="auto"/>
              <w:right w:val="nil"/>
            </w:tcBorders>
            <w:shd w:val="clear" w:color="auto" w:fill="auto"/>
            <w:vAlign w:val="center"/>
          </w:tcPr>
          <w:p w14:paraId="189F9377"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2015r.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CE8E956"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MAGAZYN</w:t>
            </w:r>
          </w:p>
        </w:tc>
      </w:tr>
      <w:tr w:rsidR="00510201" w:rsidRPr="00B7417E" w14:paraId="291C94AD"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655B3A47" w14:textId="77777777" w:rsidR="00510201" w:rsidRPr="00B7417E" w:rsidRDefault="00510201" w:rsidP="00D970B5">
            <w:pPr>
              <w:rPr>
                <w:rFonts w:ascii="Arial" w:hAnsi="Arial" w:cs="Arial"/>
                <w:sz w:val="20"/>
                <w:szCs w:val="24"/>
              </w:rPr>
            </w:pPr>
            <w:r w:rsidRPr="00B7417E">
              <w:rPr>
                <w:rFonts w:ascii="Arial" w:hAnsi="Arial" w:cs="Arial"/>
                <w:sz w:val="20"/>
                <w:szCs w:val="24"/>
              </w:rPr>
              <w:t>Szafa </w:t>
            </w:r>
            <w:proofErr w:type="spellStart"/>
            <w:r w:rsidRPr="00B7417E">
              <w:rPr>
                <w:rFonts w:ascii="Arial" w:hAnsi="Arial" w:cs="Arial"/>
                <w:sz w:val="20"/>
                <w:szCs w:val="24"/>
              </w:rPr>
              <w:t>mroźnicza</w:t>
            </w:r>
            <w:proofErr w:type="spellEnd"/>
            <w:r w:rsidRPr="00B7417E">
              <w:rPr>
                <w:rFonts w:ascii="Arial" w:hAnsi="Arial" w:cs="Arial"/>
                <w:sz w:val="20"/>
                <w:szCs w:val="24"/>
              </w:rPr>
              <w:t> </w:t>
            </w:r>
            <w:proofErr w:type="spellStart"/>
            <w:r w:rsidRPr="00B7417E">
              <w:rPr>
                <w:rFonts w:ascii="Arial" w:hAnsi="Arial" w:cs="Arial"/>
                <w:sz w:val="20"/>
                <w:szCs w:val="24"/>
              </w:rPr>
              <w:t>Fagor</w:t>
            </w:r>
            <w:proofErr w:type="spellEnd"/>
            <w:r w:rsidRPr="00B7417E">
              <w:rPr>
                <w:rFonts w:ascii="Arial" w:hAnsi="Arial" w:cs="Arial"/>
                <w:sz w:val="20"/>
                <w:szCs w:val="24"/>
              </w:rPr>
              <w:t> CAFN-801</w:t>
            </w:r>
          </w:p>
        </w:tc>
        <w:tc>
          <w:tcPr>
            <w:tcW w:w="2127" w:type="dxa"/>
            <w:tcBorders>
              <w:top w:val="single" w:sz="4" w:space="0" w:color="auto"/>
              <w:left w:val="single" w:sz="4" w:space="0" w:color="auto"/>
              <w:bottom w:val="single" w:sz="4" w:space="0" w:color="auto"/>
              <w:right w:val="nil"/>
            </w:tcBorders>
            <w:shd w:val="clear" w:color="auto" w:fill="auto"/>
            <w:vAlign w:val="center"/>
          </w:tcPr>
          <w:p w14:paraId="77D7B0E6"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2015r.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8AA521B"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MAGAZYN</w:t>
            </w:r>
          </w:p>
        </w:tc>
      </w:tr>
      <w:tr w:rsidR="00510201" w:rsidRPr="00B7417E" w14:paraId="40FCA263"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48807389" w14:textId="77777777" w:rsidR="00510201" w:rsidRPr="00B7417E" w:rsidRDefault="00510201" w:rsidP="00D970B5">
            <w:pPr>
              <w:rPr>
                <w:rFonts w:ascii="Arial" w:hAnsi="Arial" w:cs="Arial"/>
                <w:sz w:val="20"/>
                <w:szCs w:val="24"/>
              </w:rPr>
            </w:pPr>
            <w:r w:rsidRPr="00B7417E">
              <w:rPr>
                <w:rFonts w:ascii="Arial" w:hAnsi="Arial" w:cs="Arial"/>
                <w:sz w:val="20"/>
                <w:szCs w:val="24"/>
              </w:rPr>
              <w:t>Komora chłodnicza </w:t>
            </w:r>
            <w:proofErr w:type="spellStart"/>
            <w:r w:rsidRPr="00B7417E">
              <w:rPr>
                <w:rFonts w:ascii="Arial" w:hAnsi="Arial" w:cs="Arial"/>
                <w:sz w:val="20"/>
                <w:szCs w:val="24"/>
              </w:rPr>
              <w:t>Klimors</w:t>
            </w:r>
            <w:proofErr w:type="spellEnd"/>
            <w:r w:rsidRPr="00B7417E">
              <w:rPr>
                <w:rFonts w:ascii="Arial" w:hAnsi="Arial" w:cs="Arial"/>
                <w:sz w:val="20"/>
                <w:szCs w:val="24"/>
              </w:rPr>
              <w:t> 9,5m3</w:t>
            </w:r>
          </w:p>
        </w:tc>
        <w:tc>
          <w:tcPr>
            <w:tcW w:w="2127" w:type="dxa"/>
            <w:tcBorders>
              <w:top w:val="single" w:sz="4" w:space="0" w:color="auto"/>
              <w:left w:val="single" w:sz="4" w:space="0" w:color="auto"/>
              <w:bottom w:val="single" w:sz="4" w:space="0" w:color="auto"/>
              <w:right w:val="nil"/>
            </w:tcBorders>
            <w:shd w:val="clear" w:color="auto" w:fill="auto"/>
            <w:vAlign w:val="center"/>
          </w:tcPr>
          <w:p w14:paraId="02DD1B93"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2017r.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77790D8"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MAGAZYN</w:t>
            </w:r>
          </w:p>
        </w:tc>
      </w:tr>
      <w:tr w:rsidR="00510201" w:rsidRPr="00B7417E" w14:paraId="59E052ED"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36EE7A5F" w14:textId="77777777" w:rsidR="00510201" w:rsidRPr="00B7417E" w:rsidRDefault="00510201" w:rsidP="00D970B5">
            <w:pPr>
              <w:rPr>
                <w:rFonts w:ascii="Arial" w:hAnsi="Arial" w:cs="Arial"/>
                <w:sz w:val="20"/>
                <w:szCs w:val="24"/>
              </w:rPr>
            </w:pPr>
            <w:r w:rsidRPr="00B7417E">
              <w:rPr>
                <w:rFonts w:ascii="Arial" w:hAnsi="Arial" w:cs="Arial"/>
                <w:sz w:val="20"/>
                <w:szCs w:val="24"/>
              </w:rPr>
              <w:t>Komora chłodnicza </w:t>
            </w:r>
            <w:proofErr w:type="spellStart"/>
            <w:r w:rsidRPr="00B7417E">
              <w:rPr>
                <w:rFonts w:ascii="Arial" w:hAnsi="Arial" w:cs="Arial"/>
                <w:sz w:val="20"/>
                <w:szCs w:val="24"/>
              </w:rPr>
              <w:t>Klimors</w:t>
            </w:r>
            <w:proofErr w:type="spellEnd"/>
            <w:r w:rsidRPr="00B7417E">
              <w:rPr>
                <w:rFonts w:ascii="Arial" w:hAnsi="Arial" w:cs="Arial"/>
                <w:sz w:val="20"/>
                <w:szCs w:val="24"/>
              </w:rPr>
              <w:t> 9,85m3</w:t>
            </w:r>
          </w:p>
        </w:tc>
        <w:tc>
          <w:tcPr>
            <w:tcW w:w="2127" w:type="dxa"/>
            <w:tcBorders>
              <w:top w:val="single" w:sz="4" w:space="0" w:color="auto"/>
              <w:left w:val="single" w:sz="4" w:space="0" w:color="auto"/>
              <w:bottom w:val="single" w:sz="4" w:space="0" w:color="auto"/>
              <w:right w:val="nil"/>
            </w:tcBorders>
            <w:shd w:val="clear" w:color="auto" w:fill="auto"/>
            <w:vAlign w:val="center"/>
          </w:tcPr>
          <w:p w14:paraId="75D95025"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2017r.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CE4A024"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MAGAZYN</w:t>
            </w:r>
          </w:p>
        </w:tc>
      </w:tr>
      <w:tr w:rsidR="00510201" w:rsidRPr="00B7417E" w14:paraId="7D0BBE83"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0DDA43BD" w14:textId="77777777" w:rsidR="00510201" w:rsidRPr="00B7417E" w:rsidRDefault="00510201" w:rsidP="00D970B5">
            <w:pPr>
              <w:rPr>
                <w:rFonts w:ascii="Arial" w:hAnsi="Arial" w:cs="Arial"/>
                <w:sz w:val="20"/>
                <w:szCs w:val="24"/>
              </w:rPr>
            </w:pPr>
            <w:r w:rsidRPr="00B7417E">
              <w:rPr>
                <w:rFonts w:ascii="Arial" w:hAnsi="Arial" w:cs="Arial"/>
                <w:sz w:val="20"/>
                <w:szCs w:val="24"/>
              </w:rPr>
              <w:t>Komora chłodnicza </w:t>
            </w:r>
            <w:proofErr w:type="spellStart"/>
            <w:r w:rsidRPr="00B7417E">
              <w:rPr>
                <w:rFonts w:ascii="Arial" w:hAnsi="Arial" w:cs="Arial"/>
                <w:sz w:val="20"/>
                <w:szCs w:val="24"/>
              </w:rPr>
              <w:t>Klimors</w:t>
            </w:r>
            <w:proofErr w:type="spellEnd"/>
            <w:r w:rsidRPr="00B7417E">
              <w:rPr>
                <w:rFonts w:ascii="Arial" w:hAnsi="Arial" w:cs="Arial"/>
                <w:sz w:val="20"/>
                <w:szCs w:val="24"/>
              </w:rPr>
              <w:t> 12m3</w:t>
            </w:r>
          </w:p>
        </w:tc>
        <w:tc>
          <w:tcPr>
            <w:tcW w:w="2127" w:type="dxa"/>
            <w:tcBorders>
              <w:top w:val="single" w:sz="4" w:space="0" w:color="auto"/>
              <w:left w:val="single" w:sz="4" w:space="0" w:color="auto"/>
              <w:bottom w:val="single" w:sz="4" w:space="0" w:color="auto"/>
              <w:right w:val="nil"/>
            </w:tcBorders>
            <w:shd w:val="clear" w:color="auto" w:fill="auto"/>
            <w:vAlign w:val="center"/>
          </w:tcPr>
          <w:p w14:paraId="096563E2"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2017r.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1B58DC0" w14:textId="77777777" w:rsidR="00510201" w:rsidRPr="00B7417E" w:rsidRDefault="00510201" w:rsidP="00D970B5">
            <w:pPr>
              <w:jc w:val="center"/>
              <w:rPr>
                <w:rFonts w:ascii="Arial" w:hAnsi="Arial" w:cs="Arial"/>
                <w:sz w:val="20"/>
                <w:szCs w:val="24"/>
              </w:rPr>
            </w:pPr>
            <w:r>
              <w:rPr>
                <w:rFonts w:ascii="Arial" w:hAnsi="Arial" w:cs="Arial"/>
                <w:sz w:val="20"/>
                <w:szCs w:val="24"/>
              </w:rPr>
              <w:t>MA</w:t>
            </w:r>
            <w:r w:rsidRPr="00B7417E">
              <w:rPr>
                <w:rFonts w:ascii="Arial" w:hAnsi="Arial" w:cs="Arial"/>
                <w:sz w:val="20"/>
                <w:szCs w:val="24"/>
              </w:rPr>
              <w:t>GAZYN</w:t>
            </w:r>
          </w:p>
        </w:tc>
      </w:tr>
      <w:tr w:rsidR="00510201" w:rsidRPr="00B7417E" w14:paraId="5B6CF258"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46989788" w14:textId="77777777" w:rsidR="00510201" w:rsidRPr="00B7417E" w:rsidRDefault="00510201" w:rsidP="00D970B5">
            <w:pPr>
              <w:rPr>
                <w:rFonts w:ascii="Arial" w:hAnsi="Arial" w:cs="Arial"/>
                <w:sz w:val="20"/>
                <w:szCs w:val="24"/>
              </w:rPr>
            </w:pPr>
            <w:r w:rsidRPr="00B7417E">
              <w:rPr>
                <w:rFonts w:ascii="Arial" w:hAnsi="Arial" w:cs="Arial"/>
                <w:sz w:val="20"/>
                <w:szCs w:val="24"/>
              </w:rPr>
              <w:t>Waga elektroniczna WP-6</w:t>
            </w:r>
          </w:p>
        </w:tc>
        <w:tc>
          <w:tcPr>
            <w:tcW w:w="2127" w:type="dxa"/>
            <w:tcBorders>
              <w:top w:val="single" w:sz="4" w:space="0" w:color="auto"/>
              <w:left w:val="single" w:sz="4" w:space="0" w:color="auto"/>
              <w:bottom w:val="single" w:sz="4" w:space="0" w:color="auto"/>
              <w:right w:val="nil"/>
            </w:tcBorders>
            <w:shd w:val="clear" w:color="auto" w:fill="auto"/>
            <w:vAlign w:val="center"/>
          </w:tcPr>
          <w:p w14:paraId="66FA24A1"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1999r.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55C27BB"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MAGAZYN</w:t>
            </w:r>
          </w:p>
        </w:tc>
      </w:tr>
      <w:tr w:rsidR="00510201" w:rsidRPr="00B7417E" w14:paraId="7EA061EC"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7D9A09C2" w14:textId="77777777" w:rsidR="00510201" w:rsidRPr="00B7417E" w:rsidRDefault="00510201" w:rsidP="00D970B5">
            <w:pPr>
              <w:rPr>
                <w:rFonts w:ascii="Arial" w:hAnsi="Arial" w:cs="Arial"/>
                <w:sz w:val="20"/>
                <w:szCs w:val="24"/>
              </w:rPr>
            </w:pPr>
            <w:r w:rsidRPr="00B7417E">
              <w:rPr>
                <w:rFonts w:ascii="Arial" w:hAnsi="Arial" w:cs="Arial"/>
                <w:sz w:val="20"/>
                <w:szCs w:val="24"/>
              </w:rPr>
              <w:t>Waga elektroniczna TP-150/1</w:t>
            </w:r>
          </w:p>
        </w:tc>
        <w:tc>
          <w:tcPr>
            <w:tcW w:w="2127" w:type="dxa"/>
            <w:tcBorders>
              <w:top w:val="single" w:sz="4" w:space="0" w:color="auto"/>
              <w:left w:val="single" w:sz="4" w:space="0" w:color="auto"/>
              <w:bottom w:val="single" w:sz="4" w:space="0" w:color="auto"/>
              <w:right w:val="nil"/>
            </w:tcBorders>
            <w:shd w:val="clear" w:color="auto" w:fill="auto"/>
            <w:vAlign w:val="center"/>
          </w:tcPr>
          <w:p w14:paraId="197557FB"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2023r.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5BCFF71"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MAGAZYN</w:t>
            </w:r>
          </w:p>
        </w:tc>
      </w:tr>
      <w:tr w:rsidR="00510201" w:rsidRPr="00B7417E" w14:paraId="57EBA5A7"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69D98CB3" w14:textId="77777777" w:rsidR="00510201" w:rsidRPr="00B7417E" w:rsidRDefault="00510201" w:rsidP="00D970B5">
            <w:pPr>
              <w:rPr>
                <w:rFonts w:ascii="Arial" w:hAnsi="Arial" w:cs="Arial"/>
                <w:sz w:val="20"/>
                <w:szCs w:val="24"/>
              </w:rPr>
            </w:pPr>
            <w:r w:rsidRPr="00B7417E">
              <w:rPr>
                <w:rFonts w:ascii="Arial" w:hAnsi="Arial" w:cs="Arial"/>
                <w:sz w:val="20"/>
                <w:szCs w:val="24"/>
              </w:rPr>
              <w:t>Waga elektroniczna CAS DB-2 PLUS 150KG</w:t>
            </w:r>
          </w:p>
        </w:tc>
        <w:tc>
          <w:tcPr>
            <w:tcW w:w="2127" w:type="dxa"/>
            <w:tcBorders>
              <w:top w:val="single" w:sz="4" w:space="0" w:color="auto"/>
              <w:left w:val="single" w:sz="4" w:space="0" w:color="auto"/>
              <w:bottom w:val="single" w:sz="4" w:space="0" w:color="auto"/>
              <w:right w:val="nil"/>
            </w:tcBorders>
            <w:shd w:val="clear" w:color="auto" w:fill="auto"/>
            <w:vAlign w:val="center"/>
          </w:tcPr>
          <w:p w14:paraId="59F79381"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2014r.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9E2ABF6" w14:textId="77777777" w:rsidR="00510201" w:rsidRPr="00B7417E" w:rsidRDefault="00510201" w:rsidP="00D970B5">
            <w:pPr>
              <w:jc w:val="center"/>
              <w:rPr>
                <w:rFonts w:ascii="Arial" w:hAnsi="Arial" w:cs="Arial"/>
                <w:sz w:val="20"/>
                <w:szCs w:val="24"/>
              </w:rPr>
            </w:pPr>
            <w:r w:rsidRPr="00B7417E">
              <w:rPr>
                <w:rFonts w:ascii="Arial" w:hAnsi="Arial" w:cs="Arial"/>
                <w:sz w:val="20"/>
                <w:szCs w:val="24"/>
              </w:rPr>
              <w:t>MAGAZYN</w:t>
            </w:r>
          </w:p>
        </w:tc>
      </w:tr>
      <w:tr w:rsidR="00510201" w:rsidRPr="00B7417E" w14:paraId="5D0C5BDB"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063ED4BC" w14:textId="77777777" w:rsidR="00510201" w:rsidRPr="00B7417E" w:rsidRDefault="00510201" w:rsidP="00D970B5">
            <w:pPr>
              <w:rPr>
                <w:rFonts w:ascii="Arial" w:hAnsi="Arial" w:cs="Arial"/>
                <w:sz w:val="20"/>
                <w:szCs w:val="20"/>
              </w:rPr>
            </w:pPr>
            <w:r w:rsidRPr="00B7417E">
              <w:rPr>
                <w:rFonts w:ascii="Arial" w:hAnsi="Arial" w:cs="Arial"/>
                <w:sz w:val="20"/>
                <w:szCs w:val="20"/>
              </w:rPr>
              <w:t>Waga elektroniczna CAS DB-2 PLUS 150KG</w:t>
            </w:r>
          </w:p>
        </w:tc>
        <w:tc>
          <w:tcPr>
            <w:tcW w:w="2127" w:type="dxa"/>
            <w:tcBorders>
              <w:top w:val="single" w:sz="4" w:space="0" w:color="auto"/>
              <w:left w:val="single" w:sz="4" w:space="0" w:color="auto"/>
              <w:bottom w:val="single" w:sz="4" w:space="0" w:color="auto"/>
              <w:right w:val="nil"/>
            </w:tcBorders>
            <w:shd w:val="clear" w:color="auto" w:fill="auto"/>
            <w:vAlign w:val="center"/>
          </w:tcPr>
          <w:p w14:paraId="3373D457"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2014r.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DA5CF3D"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MAGAZYN</w:t>
            </w:r>
          </w:p>
        </w:tc>
      </w:tr>
      <w:tr w:rsidR="00510201" w:rsidRPr="00B7417E" w14:paraId="71ACD6F7"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3E2CD4C6" w14:textId="77777777" w:rsidR="00510201" w:rsidRPr="00B7417E" w:rsidRDefault="00510201" w:rsidP="00D970B5">
            <w:pPr>
              <w:rPr>
                <w:rFonts w:ascii="Arial" w:hAnsi="Arial" w:cs="Arial"/>
                <w:sz w:val="20"/>
                <w:szCs w:val="20"/>
              </w:rPr>
            </w:pPr>
            <w:r w:rsidRPr="00B7417E">
              <w:rPr>
                <w:rFonts w:ascii="Arial" w:hAnsi="Arial" w:cs="Arial"/>
                <w:sz w:val="20"/>
                <w:szCs w:val="20"/>
              </w:rPr>
              <w:t>Zamrażarka 400L</w:t>
            </w:r>
          </w:p>
        </w:tc>
        <w:tc>
          <w:tcPr>
            <w:tcW w:w="2127" w:type="dxa"/>
            <w:tcBorders>
              <w:top w:val="single" w:sz="4" w:space="0" w:color="auto"/>
              <w:left w:val="single" w:sz="4" w:space="0" w:color="auto"/>
              <w:bottom w:val="single" w:sz="4" w:space="0" w:color="auto"/>
              <w:right w:val="nil"/>
            </w:tcBorders>
            <w:shd w:val="clear" w:color="auto" w:fill="auto"/>
            <w:vAlign w:val="center"/>
          </w:tcPr>
          <w:p w14:paraId="58EB7F34"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2005r.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D7BCE79"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MAGAZYN</w:t>
            </w:r>
          </w:p>
        </w:tc>
      </w:tr>
      <w:tr w:rsidR="00510201" w:rsidRPr="00B7417E" w14:paraId="6DF52098"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0EBFA7DC" w14:textId="77777777" w:rsidR="00510201" w:rsidRPr="00B7417E" w:rsidRDefault="00510201" w:rsidP="00D970B5">
            <w:pPr>
              <w:rPr>
                <w:rFonts w:ascii="Arial" w:hAnsi="Arial" w:cs="Arial"/>
                <w:sz w:val="20"/>
                <w:szCs w:val="20"/>
              </w:rPr>
            </w:pPr>
            <w:r>
              <w:rPr>
                <w:rFonts w:ascii="Arial" w:hAnsi="Arial" w:cs="Arial"/>
                <w:sz w:val="20"/>
                <w:szCs w:val="20"/>
              </w:rPr>
              <w:t>Komora chłodnicza Eco/</w:t>
            </w:r>
            <w:proofErr w:type="spellStart"/>
            <w:r>
              <w:rPr>
                <w:rFonts w:ascii="Arial" w:hAnsi="Arial" w:cs="Arial"/>
                <w:sz w:val="20"/>
                <w:szCs w:val="20"/>
              </w:rPr>
              <w:t>Modine</w:t>
            </w:r>
            <w:proofErr w:type="spellEnd"/>
          </w:p>
        </w:tc>
        <w:tc>
          <w:tcPr>
            <w:tcW w:w="2127" w:type="dxa"/>
            <w:tcBorders>
              <w:top w:val="single" w:sz="4" w:space="0" w:color="auto"/>
              <w:left w:val="single" w:sz="4" w:space="0" w:color="auto"/>
              <w:bottom w:val="single" w:sz="4" w:space="0" w:color="auto"/>
              <w:right w:val="nil"/>
            </w:tcBorders>
            <w:shd w:val="clear" w:color="auto" w:fill="auto"/>
            <w:vAlign w:val="center"/>
          </w:tcPr>
          <w:p w14:paraId="69976C93" w14:textId="77777777" w:rsidR="00510201" w:rsidRPr="00B7417E" w:rsidRDefault="00510201" w:rsidP="00D970B5">
            <w:pPr>
              <w:jc w:val="center"/>
              <w:rPr>
                <w:rFonts w:ascii="Arial" w:hAnsi="Arial" w:cs="Arial"/>
                <w:sz w:val="20"/>
                <w:szCs w:val="20"/>
              </w:rPr>
            </w:pPr>
            <w:r>
              <w:rPr>
                <w:rFonts w:ascii="Arial" w:hAnsi="Arial" w:cs="Arial"/>
                <w:sz w:val="20"/>
                <w:szCs w:val="20"/>
              </w:rPr>
              <w:t>2018r.</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12D3272" w14:textId="77777777" w:rsidR="00510201" w:rsidRPr="00B7417E" w:rsidRDefault="00510201" w:rsidP="00D970B5">
            <w:pPr>
              <w:jc w:val="center"/>
              <w:rPr>
                <w:rFonts w:ascii="Arial" w:hAnsi="Arial" w:cs="Arial"/>
                <w:sz w:val="20"/>
                <w:szCs w:val="20"/>
              </w:rPr>
            </w:pPr>
            <w:r w:rsidRPr="00B7417E">
              <w:rPr>
                <w:rFonts w:ascii="Arial" w:hAnsi="Arial" w:cs="Arial"/>
                <w:sz w:val="20"/>
                <w:szCs w:val="20"/>
              </w:rPr>
              <w:t>MAGAZYN</w:t>
            </w:r>
          </w:p>
        </w:tc>
      </w:tr>
      <w:tr w:rsidR="00510201" w:rsidRPr="00B7417E" w14:paraId="05C47F95"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6FF057AF" w14:textId="77777777" w:rsidR="00510201" w:rsidRPr="00B7417E" w:rsidRDefault="00510201" w:rsidP="00D970B5">
            <w:pPr>
              <w:pStyle w:val="Nagwek"/>
              <w:rPr>
                <w:rFonts w:ascii="Arial" w:hAnsi="Arial" w:cs="Arial"/>
                <w:sz w:val="20"/>
              </w:rPr>
            </w:pPr>
            <w:r w:rsidRPr="00B7417E">
              <w:rPr>
                <w:rFonts w:ascii="Arial" w:hAnsi="Arial" w:cs="Arial"/>
                <w:sz w:val="20"/>
              </w:rPr>
              <w:t xml:space="preserve">Kontener </w:t>
            </w:r>
            <w:proofErr w:type="spellStart"/>
            <w:r w:rsidRPr="00B7417E">
              <w:rPr>
                <w:rFonts w:ascii="Arial" w:hAnsi="Arial" w:cs="Arial"/>
                <w:sz w:val="20"/>
              </w:rPr>
              <w:t>chł.elektr.Modular</w:t>
            </w:r>
            <w:proofErr w:type="spellEnd"/>
            <w:r w:rsidRPr="00B7417E">
              <w:rPr>
                <w:rFonts w:ascii="Arial" w:hAnsi="Arial" w:cs="Arial"/>
                <w:sz w:val="20"/>
              </w:rPr>
              <w:t xml:space="preserve"> 20FT</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60C723" w14:textId="77777777" w:rsidR="00510201" w:rsidRPr="00B7417E" w:rsidRDefault="00510201" w:rsidP="00D970B5">
            <w:pPr>
              <w:pStyle w:val="Nagwek"/>
              <w:jc w:val="center"/>
              <w:rPr>
                <w:rFonts w:ascii="Arial" w:hAnsi="Arial" w:cs="Arial"/>
                <w:sz w:val="20"/>
              </w:rPr>
            </w:pPr>
            <w:r w:rsidRPr="00B7417E">
              <w:rPr>
                <w:rFonts w:ascii="Arial" w:hAnsi="Arial" w:cs="Arial"/>
                <w:sz w:val="20"/>
              </w:rPr>
              <w:t>Sitaniec</w:t>
            </w:r>
          </w:p>
        </w:tc>
      </w:tr>
      <w:tr w:rsidR="00510201" w:rsidRPr="00B7417E" w14:paraId="5697B319"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5E5F1FF7" w14:textId="77777777" w:rsidR="00510201" w:rsidRPr="00B7417E" w:rsidRDefault="00510201" w:rsidP="00D970B5">
            <w:pPr>
              <w:pStyle w:val="Nagwek"/>
              <w:rPr>
                <w:rFonts w:ascii="Arial" w:hAnsi="Arial" w:cs="Arial"/>
                <w:sz w:val="20"/>
              </w:rPr>
            </w:pPr>
            <w:r w:rsidRPr="00B7417E">
              <w:rPr>
                <w:rFonts w:ascii="Arial" w:hAnsi="Arial" w:cs="Arial"/>
                <w:sz w:val="20"/>
              </w:rPr>
              <w:t xml:space="preserve">Kontener </w:t>
            </w:r>
            <w:proofErr w:type="spellStart"/>
            <w:r w:rsidRPr="00B7417E">
              <w:rPr>
                <w:rFonts w:ascii="Arial" w:hAnsi="Arial" w:cs="Arial"/>
                <w:sz w:val="20"/>
              </w:rPr>
              <w:t>chł.elektr.Modular</w:t>
            </w:r>
            <w:proofErr w:type="spellEnd"/>
            <w:r w:rsidRPr="00B7417E">
              <w:rPr>
                <w:rFonts w:ascii="Arial" w:hAnsi="Arial" w:cs="Arial"/>
                <w:sz w:val="20"/>
              </w:rPr>
              <w:t xml:space="preserve"> 20FT</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5A2059" w14:textId="77777777" w:rsidR="00510201" w:rsidRPr="00B7417E" w:rsidRDefault="00510201" w:rsidP="00D970B5">
            <w:pPr>
              <w:pStyle w:val="Nagwek"/>
              <w:jc w:val="center"/>
              <w:rPr>
                <w:rFonts w:ascii="Arial" w:hAnsi="Arial" w:cs="Arial"/>
                <w:sz w:val="20"/>
              </w:rPr>
            </w:pPr>
            <w:r w:rsidRPr="00B7417E">
              <w:rPr>
                <w:rFonts w:ascii="Arial" w:hAnsi="Arial" w:cs="Arial"/>
                <w:sz w:val="20"/>
              </w:rPr>
              <w:t>Sitaniec</w:t>
            </w:r>
          </w:p>
        </w:tc>
      </w:tr>
      <w:tr w:rsidR="00510201" w:rsidRPr="00B7417E" w14:paraId="49D39615" w14:textId="77777777" w:rsidTr="00C50EF0">
        <w:trPr>
          <w:jc w:val="center"/>
        </w:trPr>
        <w:tc>
          <w:tcPr>
            <w:tcW w:w="5098" w:type="dxa"/>
            <w:tcBorders>
              <w:top w:val="single" w:sz="4" w:space="0" w:color="auto"/>
              <w:left w:val="single" w:sz="4" w:space="0" w:color="auto"/>
              <w:bottom w:val="single" w:sz="4" w:space="0" w:color="auto"/>
              <w:right w:val="single" w:sz="4" w:space="0" w:color="auto"/>
            </w:tcBorders>
            <w:vAlign w:val="center"/>
          </w:tcPr>
          <w:p w14:paraId="14BEABD7" w14:textId="77777777" w:rsidR="00510201" w:rsidRPr="00B7417E" w:rsidRDefault="00510201" w:rsidP="00D970B5">
            <w:pPr>
              <w:pStyle w:val="Nagwek"/>
              <w:rPr>
                <w:rFonts w:ascii="Arial" w:hAnsi="Arial" w:cs="Arial"/>
                <w:sz w:val="20"/>
              </w:rPr>
            </w:pPr>
            <w:r w:rsidRPr="00B7417E">
              <w:rPr>
                <w:rFonts w:ascii="Arial" w:hAnsi="Arial" w:cs="Arial"/>
                <w:sz w:val="20"/>
              </w:rPr>
              <w:t xml:space="preserve">Kontener </w:t>
            </w:r>
            <w:proofErr w:type="spellStart"/>
            <w:r w:rsidRPr="00B7417E">
              <w:rPr>
                <w:rFonts w:ascii="Arial" w:hAnsi="Arial" w:cs="Arial"/>
                <w:sz w:val="20"/>
              </w:rPr>
              <w:t>chł.elektr.Modular</w:t>
            </w:r>
            <w:proofErr w:type="spellEnd"/>
            <w:r w:rsidRPr="00B7417E">
              <w:rPr>
                <w:rFonts w:ascii="Arial" w:hAnsi="Arial" w:cs="Arial"/>
                <w:sz w:val="20"/>
              </w:rPr>
              <w:t xml:space="preserve"> 20FT</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D314D8" w14:textId="77777777" w:rsidR="00510201" w:rsidRPr="00B7417E" w:rsidRDefault="00510201" w:rsidP="00D970B5">
            <w:pPr>
              <w:pStyle w:val="Nagwek"/>
              <w:jc w:val="center"/>
              <w:rPr>
                <w:rFonts w:ascii="Arial" w:hAnsi="Arial" w:cs="Arial"/>
                <w:sz w:val="20"/>
              </w:rPr>
            </w:pPr>
            <w:r w:rsidRPr="00B7417E">
              <w:rPr>
                <w:rFonts w:ascii="Arial" w:hAnsi="Arial" w:cs="Arial"/>
                <w:sz w:val="20"/>
              </w:rPr>
              <w:t>Sitaniec</w:t>
            </w:r>
          </w:p>
        </w:tc>
      </w:tr>
    </w:tbl>
    <w:p w14:paraId="553187F5" w14:textId="77777777" w:rsidR="00510201" w:rsidRPr="00D71C26" w:rsidRDefault="00510201" w:rsidP="00510201">
      <w:pPr>
        <w:spacing w:line="276" w:lineRule="auto"/>
        <w:jc w:val="both"/>
        <w:rPr>
          <w:rFonts w:ascii="Arial" w:hAnsi="Arial" w:cs="Arial"/>
          <w:lang w:eastAsia="zh-CN"/>
        </w:rPr>
      </w:pPr>
    </w:p>
    <w:p w14:paraId="6839A428" w14:textId="77777777" w:rsidR="00510201" w:rsidRDefault="00510201" w:rsidP="00510201">
      <w:pPr>
        <w:pStyle w:val="Akapitzlist"/>
        <w:spacing w:line="276" w:lineRule="auto"/>
        <w:ind w:left="284"/>
        <w:jc w:val="both"/>
        <w:rPr>
          <w:rFonts w:ascii="Arial" w:hAnsi="Arial" w:cs="Arial"/>
          <w:lang w:eastAsia="zh-CN"/>
        </w:rPr>
      </w:pPr>
    </w:p>
    <w:p w14:paraId="065B90CA" w14:textId="77777777" w:rsidR="00510201" w:rsidRPr="00C9491C" w:rsidRDefault="00510201" w:rsidP="00510201">
      <w:pPr>
        <w:spacing w:after="0" w:line="276" w:lineRule="auto"/>
        <w:jc w:val="both"/>
        <w:rPr>
          <w:rFonts w:ascii="Arial" w:hAnsi="Arial" w:cs="Arial"/>
        </w:rPr>
      </w:pPr>
    </w:p>
    <w:p w14:paraId="5FF95683" w14:textId="01CE4B56" w:rsidR="00510201" w:rsidRDefault="00510201" w:rsidP="00510201">
      <w:pPr>
        <w:jc w:val="both"/>
        <w:rPr>
          <w:rFonts w:ascii="Calibri" w:eastAsia="Calibri" w:hAnsi="Calibri" w:cs="Times New Roman"/>
        </w:rPr>
      </w:pPr>
    </w:p>
    <w:p w14:paraId="622CCD53" w14:textId="6BCDD400" w:rsidR="00510201" w:rsidRDefault="00510201" w:rsidP="00510201">
      <w:pPr>
        <w:jc w:val="both"/>
        <w:rPr>
          <w:rFonts w:ascii="Calibri" w:eastAsia="Calibri" w:hAnsi="Calibri" w:cs="Times New Roman"/>
        </w:rPr>
      </w:pPr>
    </w:p>
    <w:p w14:paraId="524AF597" w14:textId="20BC89C9" w:rsidR="00510201" w:rsidRDefault="00510201" w:rsidP="00510201">
      <w:pPr>
        <w:jc w:val="both"/>
        <w:rPr>
          <w:rFonts w:ascii="Calibri" w:eastAsia="Calibri" w:hAnsi="Calibri" w:cs="Times New Roman"/>
        </w:rPr>
      </w:pPr>
    </w:p>
    <w:p w14:paraId="7BFE9505" w14:textId="70A7D913" w:rsidR="00510201" w:rsidRDefault="00510201" w:rsidP="00510201">
      <w:pPr>
        <w:jc w:val="both"/>
        <w:rPr>
          <w:rFonts w:ascii="Calibri" w:eastAsia="Calibri" w:hAnsi="Calibri" w:cs="Times New Roman"/>
        </w:rPr>
      </w:pPr>
    </w:p>
    <w:p w14:paraId="723F9C45" w14:textId="0D5AF257" w:rsidR="00510201" w:rsidRDefault="00510201" w:rsidP="00510201">
      <w:pPr>
        <w:jc w:val="both"/>
        <w:rPr>
          <w:rFonts w:ascii="Calibri" w:eastAsia="Calibri" w:hAnsi="Calibri" w:cs="Times New Roman"/>
        </w:rPr>
      </w:pPr>
    </w:p>
    <w:p w14:paraId="750F9D0A" w14:textId="730873A1" w:rsidR="00510201" w:rsidRDefault="00510201" w:rsidP="00510201">
      <w:pPr>
        <w:jc w:val="both"/>
        <w:rPr>
          <w:rFonts w:ascii="Calibri" w:eastAsia="Calibri" w:hAnsi="Calibri" w:cs="Times New Roman"/>
        </w:rPr>
      </w:pPr>
    </w:p>
    <w:p w14:paraId="2648D004" w14:textId="5260EBEA" w:rsidR="00510201" w:rsidRDefault="00510201" w:rsidP="00510201">
      <w:pPr>
        <w:jc w:val="both"/>
        <w:rPr>
          <w:rFonts w:ascii="Calibri" w:eastAsia="Calibri" w:hAnsi="Calibri" w:cs="Times New Roman"/>
        </w:rPr>
      </w:pPr>
    </w:p>
    <w:p w14:paraId="6B474E44" w14:textId="299273E0" w:rsidR="00510201" w:rsidRDefault="00510201" w:rsidP="00510201">
      <w:pPr>
        <w:jc w:val="both"/>
        <w:rPr>
          <w:rFonts w:ascii="Calibri" w:eastAsia="Calibri" w:hAnsi="Calibri" w:cs="Times New Roman"/>
        </w:rPr>
      </w:pPr>
    </w:p>
    <w:p w14:paraId="727424E0" w14:textId="6CB790AB" w:rsidR="00510201" w:rsidRDefault="00510201" w:rsidP="00510201">
      <w:pPr>
        <w:jc w:val="both"/>
        <w:rPr>
          <w:rFonts w:ascii="Calibri" w:eastAsia="Calibri" w:hAnsi="Calibri" w:cs="Times New Roman"/>
        </w:rPr>
      </w:pPr>
    </w:p>
    <w:p w14:paraId="5935F485" w14:textId="05F26AA9" w:rsidR="00510201" w:rsidRDefault="00510201" w:rsidP="00510201">
      <w:pPr>
        <w:jc w:val="both"/>
        <w:rPr>
          <w:rFonts w:ascii="Calibri" w:eastAsia="Calibri" w:hAnsi="Calibri" w:cs="Times New Roman"/>
        </w:rPr>
      </w:pPr>
    </w:p>
    <w:p w14:paraId="3FF28ECA" w14:textId="575CBA77" w:rsidR="00510201" w:rsidRDefault="00510201" w:rsidP="00510201">
      <w:pPr>
        <w:jc w:val="both"/>
        <w:rPr>
          <w:rFonts w:ascii="Calibri" w:eastAsia="Calibri" w:hAnsi="Calibri" w:cs="Times New Roman"/>
        </w:rPr>
      </w:pPr>
    </w:p>
    <w:p w14:paraId="1B6A5454" w14:textId="5931DFF9" w:rsidR="00510201" w:rsidRDefault="00510201" w:rsidP="00510201">
      <w:pPr>
        <w:jc w:val="both"/>
        <w:rPr>
          <w:rFonts w:ascii="Calibri" w:eastAsia="Calibri" w:hAnsi="Calibri" w:cs="Times New Roman"/>
        </w:rPr>
      </w:pPr>
    </w:p>
    <w:p w14:paraId="696A3BE8" w14:textId="2B891510" w:rsidR="00510201" w:rsidRDefault="00510201" w:rsidP="00510201">
      <w:pPr>
        <w:jc w:val="both"/>
        <w:rPr>
          <w:rFonts w:ascii="Calibri" w:eastAsia="Calibri" w:hAnsi="Calibri" w:cs="Times New Roman"/>
        </w:rPr>
      </w:pPr>
    </w:p>
    <w:p w14:paraId="154992CA" w14:textId="429110A5" w:rsidR="00510201" w:rsidRDefault="00510201" w:rsidP="00510201">
      <w:pPr>
        <w:jc w:val="both"/>
        <w:rPr>
          <w:rFonts w:ascii="Calibri" w:eastAsia="Calibri" w:hAnsi="Calibri" w:cs="Times New Roman"/>
        </w:rPr>
      </w:pPr>
    </w:p>
    <w:p w14:paraId="52386BCC" w14:textId="2047105C" w:rsidR="00510201" w:rsidRDefault="00510201" w:rsidP="00510201">
      <w:pPr>
        <w:jc w:val="right"/>
        <w:rPr>
          <w:rFonts w:ascii="Calibri" w:eastAsia="Calibri" w:hAnsi="Calibri" w:cs="Times New Roman"/>
        </w:rPr>
      </w:pPr>
      <w:r>
        <w:rPr>
          <w:rFonts w:ascii="Calibri" w:eastAsia="Calibri" w:hAnsi="Calibri" w:cs="Times New Roman"/>
        </w:rPr>
        <w:lastRenderedPageBreak/>
        <w:t>Załącznik nr 3 do umowy</w:t>
      </w:r>
    </w:p>
    <w:p w14:paraId="021189BF" w14:textId="77777777" w:rsidR="00510201" w:rsidRPr="006E5FB1" w:rsidRDefault="00510201" w:rsidP="00510201">
      <w:pPr>
        <w:spacing w:before="120" w:after="120" w:line="360" w:lineRule="auto"/>
        <w:jc w:val="center"/>
        <w:outlineLvl w:val="0"/>
        <w:rPr>
          <w:rFonts w:ascii="Arial" w:eastAsia="Calibri" w:hAnsi="Arial" w:cs="Arial"/>
          <w:b/>
          <w:sz w:val="20"/>
          <w:szCs w:val="20"/>
          <w:lang w:eastAsia="pl-PL"/>
        </w:rPr>
      </w:pPr>
      <w:bookmarkStart w:id="15" w:name="_Toc332367480"/>
      <w:bookmarkEnd w:id="15"/>
      <w:r w:rsidRPr="006E5FB1">
        <w:rPr>
          <w:rFonts w:ascii="Arial" w:eastAsia="Calibri" w:hAnsi="Arial" w:cs="Arial"/>
          <w:b/>
          <w:sz w:val="20"/>
          <w:szCs w:val="20"/>
          <w:lang w:eastAsia="pl-PL"/>
        </w:rPr>
        <w:t>Wzór</w:t>
      </w:r>
    </w:p>
    <w:p w14:paraId="75DE190F" w14:textId="77777777" w:rsidR="00510201" w:rsidRPr="005D4BEE" w:rsidRDefault="00510201" w:rsidP="00510201">
      <w:pPr>
        <w:spacing w:before="120" w:after="120" w:line="360" w:lineRule="auto"/>
        <w:jc w:val="center"/>
        <w:outlineLvl w:val="0"/>
        <w:rPr>
          <w:rFonts w:ascii="Arial" w:eastAsia="Calibri" w:hAnsi="Arial" w:cs="Arial"/>
          <w:b/>
          <w:lang w:eastAsia="pl-PL"/>
        </w:rPr>
      </w:pPr>
      <w:r w:rsidRPr="005D4BEE">
        <w:rPr>
          <w:rFonts w:ascii="Arial" w:eastAsia="Calibri" w:hAnsi="Arial" w:cs="Arial"/>
          <w:b/>
          <w:lang w:eastAsia="pl-PL"/>
        </w:rPr>
        <w:t>Protokół Odbioru Usługi Serwisu</w:t>
      </w:r>
    </w:p>
    <w:p w14:paraId="647448E3" w14:textId="77777777" w:rsidR="00510201" w:rsidRDefault="00510201" w:rsidP="00510201">
      <w:pPr>
        <w:spacing w:after="0" w:line="240" w:lineRule="auto"/>
        <w:jc w:val="right"/>
        <w:rPr>
          <w:rFonts w:ascii="Calibri" w:eastAsia="Calibri" w:hAnsi="Calibri" w:cs="Times New Roman"/>
          <w:sz w:val="20"/>
          <w:szCs w:val="20"/>
          <w:lang w:eastAsia="pl-PL"/>
        </w:rPr>
      </w:pPr>
    </w:p>
    <w:p w14:paraId="5C1D27B8" w14:textId="77777777" w:rsidR="00510201" w:rsidRPr="006E5FB1" w:rsidRDefault="00510201" w:rsidP="00510201">
      <w:pPr>
        <w:spacing w:after="0" w:line="240" w:lineRule="auto"/>
        <w:jc w:val="right"/>
        <w:rPr>
          <w:rFonts w:ascii="Calibri" w:eastAsia="Calibri" w:hAnsi="Calibri" w:cs="Times New Roman"/>
          <w:sz w:val="20"/>
          <w:szCs w:val="20"/>
          <w:lang w:eastAsia="pl-PL"/>
        </w:rPr>
      </w:pPr>
      <w:r w:rsidRPr="006E5FB1">
        <w:rPr>
          <w:rFonts w:ascii="Calibri" w:eastAsia="Calibri" w:hAnsi="Calibri" w:cs="Times New Roman"/>
          <w:sz w:val="20"/>
          <w:szCs w:val="20"/>
          <w:lang w:eastAsia="pl-PL"/>
        </w:rPr>
        <w:t>…………………….., dnia ……. / ……… / ……………</w:t>
      </w:r>
    </w:p>
    <w:p w14:paraId="6589B654" w14:textId="77777777" w:rsidR="00510201" w:rsidRPr="006E5FB1" w:rsidRDefault="00510201" w:rsidP="00510201">
      <w:pPr>
        <w:spacing w:after="0" w:line="240" w:lineRule="auto"/>
        <w:rPr>
          <w:rFonts w:ascii="Calibri" w:eastAsia="Calibri" w:hAnsi="Calibri" w:cs="Calibri"/>
          <w:b/>
          <w:sz w:val="20"/>
          <w:szCs w:val="20"/>
          <w:lang w:eastAsia="pl-PL"/>
        </w:rPr>
      </w:pPr>
      <w:r w:rsidRPr="006E5FB1">
        <w:rPr>
          <w:rFonts w:ascii="Calibri" w:eastAsia="Calibri" w:hAnsi="Calibri" w:cs="Calibri"/>
          <w:b/>
          <w:sz w:val="20"/>
          <w:szCs w:val="20"/>
          <w:lang w:eastAsia="pl-PL"/>
        </w:rPr>
        <w:t>Jednostka / instytucja organizacyjna:</w:t>
      </w:r>
    </w:p>
    <w:tbl>
      <w:tblPr>
        <w:tblW w:w="9139" w:type="dxa"/>
        <w:tblInd w:w="8" w:type="dxa"/>
        <w:tblBorders>
          <w:left w:val="single" w:sz="6" w:space="0" w:color="00000A"/>
          <w:bottom w:val="single" w:sz="6" w:space="0" w:color="00000A"/>
          <w:insideH w:val="single" w:sz="6" w:space="0" w:color="00000A"/>
        </w:tblBorders>
        <w:tblCellMar>
          <w:left w:w="-7" w:type="dxa"/>
          <w:right w:w="0" w:type="dxa"/>
        </w:tblCellMar>
        <w:tblLook w:val="04A0" w:firstRow="1" w:lastRow="0" w:firstColumn="1" w:lastColumn="0" w:noHBand="0" w:noVBand="1"/>
      </w:tblPr>
      <w:tblGrid>
        <w:gridCol w:w="2908"/>
        <w:gridCol w:w="6231"/>
      </w:tblGrid>
      <w:tr w:rsidR="00510201" w:rsidRPr="006E5FB1" w14:paraId="79019E87" w14:textId="77777777" w:rsidTr="00D970B5">
        <w:trPr>
          <w:trHeight w:val="945"/>
        </w:trPr>
        <w:tc>
          <w:tcPr>
            <w:tcW w:w="2908" w:type="dxa"/>
            <w:tcBorders>
              <w:left w:val="single" w:sz="6" w:space="0" w:color="00000A"/>
              <w:bottom w:val="single" w:sz="6" w:space="0" w:color="00000A"/>
            </w:tcBorders>
            <w:shd w:val="clear" w:color="auto" w:fill="auto"/>
            <w:tcMar>
              <w:left w:w="-7" w:type="dxa"/>
            </w:tcMar>
          </w:tcPr>
          <w:p w14:paraId="6F249159" w14:textId="77777777" w:rsidR="00510201" w:rsidRPr="006E5FB1" w:rsidRDefault="00510201" w:rsidP="00D970B5">
            <w:pPr>
              <w:spacing w:after="60" w:line="360" w:lineRule="atLeast"/>
              <w:ind w:left="142" w:hanging="431"/>
              <w:rPr>
                <w:rFonts w:ascii="Calibri" w:eastAsia="Calibri" w:hAnsi="Calibri" w:cs="Times New Roman"/>
                <w:b/>
                <w:bCs/>
                <w:sz w:val="20"/>
                <w:szCs w:val="20"/>
                <w:lang w:eastAsia="pl-PL"/>
              </w:rPr>
            </w:pPr>
          </w:p>
        </w:tc>
        <w:tc>
          <w:tcPr>
            <w:tcW w:w="6230" w:type="dxa"/>
            <w:tcBorders>
              <w:bottom w:val="single" w:sz="6" w:space="0" w:color="00000A"/>
              <w:right w:val="single" w:sz="6" w:space="0" w:color="00000A"/>
            </w:tcBorders>
            <w:shd w:val="clear" w:color="auto" w:fill="auto"/>
          </w:tcPr>
          <w:p w14:paraId="68E9058E" w14:textId="77777777" w:rsidR="00510201" w:rsidRPr="006E5FB1" w:rsidRDefault="00510201" w:rsidP="00D970B5">
            <w:pPr>
              <w:tabs>
                <w:tab w:val="left" w:pos="708"/>
              </w:tabs>
              <w:spacing w:after="60" w:line="360" w:lineRule="atLeast"/>
              <w:rPr>
                <w:rFonts w:ascii="Calibri" w:eastAsia="Calibri" w:hAnsi="Calibri" w:cs="Calibri"/>
                <w:b/>
                <w:bCs/>
                <w:sz w:val="20"/>
                <w:szCs w:val="20"/>
                <w:lang w:eastAsia="pl-PL"/>
              </w:rPr>
            </w:pPr>
          </w:p>
          <w:p w14:paraId="4E870D19" w14:textId="77777777" w:rsidR="00510201" w:rsidRPr="006E5FB1" w:rsidRDefault="00510201" w:rsidP="00D970B5">
            <w:pPr>
              <w:tabs>
                <w:tab w:val="left" w:pos="708"/>
              </w:tabs>
              <w:spacing w:after="0" w:line="360" w:lineRule="atLeast"/>
              <w:rPr>
                <w:rFonts w:ascii="Calibri" w:eastAsia="Calibri" w:hAnsi="Calibri" w:cs="Calibri"/>
                <w:b/>
                <w:bCs/>
                <w:sz w:val="20"/>
                <w:szCs w:val="20"/>
                <w:lang w:eastAsia="pl-PL"/>
              </w:rPr>
            </w:pPr>
          </w:p>
          <w:p w14:paraId="2E0E633B" w14:textId="77777777" w:rsidR="00510201" w:rsidRPr="006E5FB1" w:rsidRDefault="00510201" w:rsidP="00D970B5">
            <w:pPr>
              <w:spacing w:after="0" w:line="240" w:lineRule="auto"/>
              <w:ind w:left="425" w:hanging="431"/>
              <w:rPr>
                <w:rFonts w:ascii="Calibri" w:eastAsia="Calibri" w:hAnsi="Calibri" w:cs="Calibri"/>
                <w:i/>
                <w:iCs/>
                <w:sz w:val="20"/>
                <w:szCs w:val="20"/>
                <w:lang w:eastAsia="pl-PL"/>
              </w:rPr>
            </w:pPr>
            <w:r w:rsidRPr="006E5FB1">
              <w:rPr>
                <w:rFonts w:ascii="Calibri" w:eastAsia="Calibri" w:hAnsi="Calibri" w:cs="Times New Roman"/>
                <w:i/>
                <w:iCs/>
                <w:sz w:val="20"/>
                <w:szCs w:val="20"/>
                <w:lang w:eastAsia="pl-PL"/>
              </w:rPr>
              <w:t>(nazwa i adres jednostki/instytucji organizacyjnej)</w:t>
            </w:r>
          </w:p>
        </w:tc>
      </w:tr>
    </w:tbl>
    <w:p w14:paraId="4E2BA7EA" w14:textId="77777777" w:rsidR="00510201" w:rsidRPr="006E5FB1" w:rsidRDefault="00510201" w:rsidP="00510201">
      <w:pPr>
        <w:spacing w:after="0" w:line="240" w:lineRule="auto"/>
        <w:rPr>
          <w:rFonts w:ascii="Calibri" w:eastAsia="Calibri" w:hAnsi="Calibri" w:cs="Calibri"/>
          <w:sz w:val="20"/>
          <w:szCs w:val="20"/>
          <w:lang w:eastAsia="pl-PL"/>
        </w:rPr>
      </w:pPr>
    </w:p>
    <w:tbl>
      <w:tblPr>
        <w:tblW w:w="9130" w:type="dxa"/>
        <w:tblInd w:w="10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4A0" w:firstRow="1" w:lastRow="0" w:firstColumn="1" w:lastColumn="0" w:noHBand="0" w:noVBand="1"/>
      </w:tblPr>
      <w:tblGrid>
        <w:gridCol w:w="3544"/>
        <w:gridCol w:w="5586"/>
      </w:tblGrid>
      <w:tr w:rsidR="00510201" w:rsidRPr="006E5FB1" w14:paraId="7D23EBB6"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BD5940C" w14:textId="77777777" w:rsidR="00510201" w:rsidRPr="006E5FB1" w:rsidRDefault="00510201" w:rsidP="00D970B5">
            <w:pPr>
              <w:spacing w:before="60" w:after="0" w:line="240" w:lineRule="atLeast"/>
              <w:ind w:right="284"/>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 xml:space="preserve">Nazwa i model urządzenia </w:t>
            </w:r>
          </w:p>
          <w:p w14:paraId="4B9D7A9B" w14:textId="77777777" w:rsidR="00510201" w:rsidRPr="006E5FB1" w:rsidRDefault="00510201" w:rsidP="00D970B5">
            <w:pPr>
              <w:spacing w:before="60" w:after="0" w:line="240" w:lineRule="atLeast"/>
              <w:ind w:left="72" w:right="284"/>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3757C06" w14:textId="77777777" w:rsidR="00510201" w:rsidRPr="006E5FB1" w:rsidRDefault="00510201" w:rsidP="00D970B5">
            <w:pPr>
              <w:spacing w:before="60" w:after="0" w:line="240" w:lineRule="auto"/>
              <w:ind w:left="425" w:hanging="431"/>
              <w:rPr>
                <w:rFonts w:ascii="Calibri" w:eastAsia="Calibri" w:hAnsi="Calibri" w:cs="Times New Roman"/>
                <w:b/>
                <w:bCs/>
                <w:sz w:val="20"/>
                <w:szCs w:val="20"/>
                <w:lang w:eastAsia="pl-PL"/>
              </w:rPr>
            </w:pPr>
          </w:p>
        </w:tc>
      </w:tr>
      <w:tr w:rsidR="00510201" w:rsidRPr="006E5FB1" w14:paraId="1566C92A"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661696EE" w14:textId="77777777" w:rsidR="00510201" w:rsidRPr="006E5FB1" w:rsidRDefault="00510201" w:rsidP="00D970B5">
            <w:pPr>
              <w:spacing w:before="60" w:after="0" w:line="240" w:lineRule="atLeast"/>
              <w:ind w:right="51"/>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Numer seryjny urządzenia</w:t>
            </w:r>
          </w:p>
          <w:p w14:paraId="0BA9255F" w14:textId="77777777" w:rsidR="00510201" w:rsidRPr="006E5FB1" w:rsidRDefault="00510201" w:rsidP="00D970B5">
            <w:pPr>
              <w:spacing w:before="60" w:after="0" w:line="240" w:lineRule="atLeast"/>
              <w:ind w:left="72" w:right="51"/>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30B591E" w14:textId="77777777" w:rsidR="00510201" w:rsidRPr="006E5FB1" w:rsidRDefault="00510201" w:rsidP="00D970B5">
            <w:pPr>
              <w:spacing w:before="60" w:after="0" w:line="240" w:lineRule="auto"/>
              <w:ind w:left="425" w:hanging="431"/>
              <w:rPr>
                <w:rFonts w:ascii="Calibri" w:eastAsia="Calibri" w:hAnsi="Calibri" w:cs="Times New Roman"/>
                <w:b/>
                <w:bCs/>
                <w:sz w:val="20"/>
                <w:szCs w:val="20"/>
                <w:lang w:eastAsia="pl-PL"/>
              </w:rPr>
            </w:pPr>
          </w:p>
        </w:tc>
      </w:tr>
      <w:tr w:rsidR="00510201" w:rsidRPr="006E5FB1" w14:paraId="2D125C65" w14:textId="77777777" w:rsidTr="00D970B5">
        <w:trPr>
          <w:cantSplit/>
          <w:trHeight w:val="490"/>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3400E13" w14:textId="77777777" w:rsidR="00510201" w:rsidRPr="006E5FB1" w:rsidRDefault="00510201" w:rsidP="00D970B5">
            <w:pPr>
              <w:spacing w:after="0" w:line="240" w:lineRule="auto"/>
              <w:ind w:left="72"/>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Zakres oraz  czas (</w:t>
            </w:r>
            <w:proofErr w:type="spellStart"/>
            <w:r w:rsidRPr="006E5FB1">
              <w:rPr>
                <w:rFonts w:ascii="Calibri" w:eastAsia="Calibri" w:hAnsi="Calibri" w:cs="Times New Roman"/>
                <w:b/>
                <w:bCs/>
                <w:sz w:val="20"/>
                <w:szCs w:val="20"/>
                <w:lang w:eastAsia="pl-PL"/>
              </w:rPr>
              <w:t>Rbh</w:t>
            </w:r>
            <w:proofErr w:type="spellEnd"/>
            <w:r w:rsidRPr="006E5FB1">
              <w:rPr>
                <w:rFonts w:ascii="Calibri" w:eastAsia="Calibri" w:hAnsi="Calibri" w:cs="Times New Roman"/>
                <w:b/>
                <w:bCs/>
                <w:sz w:val="20"/>
                <w:szCs w:val="20"/>
                <w:lang w:eastAsia="pl-PL"/>
              </w:rPr>
              <w:t>) realizacji usługi</w:t>
            </w:r>
            <w:r>
              <w:rPr>
                <w:rFonts w:ascii="Calibri" w:eastAsia="Calibri" w:hAnsi="Calibri" w:cs="Times New Roman"/>
                <w:b/>
                <w:bCs/>
                <w:sz w:val="20"/>
                <w:szCs w:val="20"/>
                <w:lang w:eastAsia="pl-PL"/>
              </w:rPr>
              <w:t>:</w:t>
            </w:r>
            <w:r w:rsidRPr="006E5FB1">
              <w:rPr>
                <w:rFonts w:ascii="Calibri" w:eastAsia="Calibri" w:hAnsi="Calibri" w:cs="Times New Roman"/>
                <w:b/>
                <w:bCs/>
                <w:sz w:val="20"/>
                <w:szCs w:val="20"/>
                <w:lang w:eastAsia="pl-PL"/>
              </w:rPr>
              <w:t xml:space="preserve"> </w:t>
            </w:r>
          </w:p>
          <w:p w14:paraId="6B68C31F" w14:textId="77777777" w:rsidR="00510201" w:rsidRPr="006E5FB1" w:rsidRDefault="00510201" w:rsidP="00D970B5">
            <w:pPr>
              <w:spacing w:after="0" w:line="240" w:lineRule="auto"/>
              <w:rPr>
                <w:rFonts w:ascii="Calibri" w:eastAsia="Calibri" w:hAnsi="Calibri" w:cs="Times New Roman"/>
                <w:b/>
                <w:bCs/>
                <w:sz w:val="20"/>
                <w:szCs w:val="20"/>
                <w:lang w:eastAsia="pl-PL"/>
              </w:rPr>
            </w:pPr>
          </w:p>
        </w:tc>
      </w:tr>
      <w:tr w:rsidR="00510201" w:rsidRPr="006E5FB1" w14:paraId="3D440B20" w14:textId="77777777" w:rsidTr="00D970B5">
        <w:trPr>
          <w:cantSplit/>
          <w:trHeight w:val="2357"/>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346F6A54" w14:textId="77777777" w:rsidR="00510201" w:rsidRPr="006E5FB1" w:rsidRDefault="00510201" w:rsidP="00D970B5">
            <w:pPr>
              <w:spacing w:before="60" w:after="0" w:line="240" w:lineRule="auto"/>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Wykaz zużytych, wymienionych podczas napraw i konserwacji części:</w:t>
            </w:r>
          </w:p>
          <w:p w14:paraId="314EF7FA" w14:textId="77777777" w:rsidR="00510201" w:rsidRPr="006E5FB1" w:rsidRDefault="00510201" w:rsidP="00510201">
            <w:pPr>
              <w:numPr>
                <w:ilvl w:val="3"/>
                <w:numId w:val="42"/>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p w14:paraId="3D8BF508" w14:textId="77777777" w:rsidR="00510201" w:rsidRPr="006E5FB1" w:rsidRDefault="00510201" w:rsidP="00510201">
            <w:pPr>
              <w:numPr>
                <w:ilvl w:val="3"/>
                <w:numId w:val="42"/>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tc>
      </w:tr>
      <w:tr w:rsidR="00510201" w:rsidRPr="006E5FB1" w14:paraId="1749E0AB" w14:textId="77777777" w:rsidTr="00D970B5">
        <w:trPr>
          <w:cantSplit/>
          <w:trHeight w:val="704"/>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66B8E95" w14:textId="77777777" w:rsidR="00510201" w:rsidRPr="006E5FB1" w:rsidRDefault="00510201" w:rsidP="00D970B5">
            <w:pPr>
              <w:tabs>
                <w:tab w:val="left" w:pos="708"/>
                <w:tab w:val="left" w:pos="2268"/>
                <w:tab w:val="left" w:leader="underscore" w:pos="8222"/>
              </w:tabs>
              <w:spacing w:before="60" w:after="0" w:line="240" w:lineRule="auto"/>
              <w:ind w:left="72"/>
              <w:jc w:val="both"/>
              <w:rPr>
                <w:rFonts w:ascii="Calibri" w:eastAsia="Calibri" w:hAnsi="Calibri" w:cs="Calibri"/>
                <w:b/>
                <w:bCs/>
                <w:sz w:val="20"/>
                <w:szCs w:val="20"/>
                <w:lang w:eastAsia="pl-PL"/>
              </w:rPr>
            </w:pPr>
            <w:r w:rsidRPr="006E5FB1">
              <w:rPr>
                <w:rFonts w:ascii="Calibri" w:eastAsia="Calibri" w:hAnsi="Calibri" w:cs="Calibri"/>
                <w:b/>
                <w:bCs/>
                <w:sz w:val="20"/>
                <w:szCs w:val="20"/>
                <w:lang w:eastAsia="pl-PL"/>
              </w:rPr>
              <w:t>Uwagi (załączniki):</w:t>
            </w:r>
          </w:p>
        </w:tc>
      </w:tr>
      <w:tr w:rsidR="00510201" w:rsidRPr="006E5FB1" w14:paraId="7DA0EAE5"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83CC163" w14:textId="77777777" w:rsidR="00510201" w:rsidRPr="006E5FB1" w:rsidRDefault="00510201" w:rsidP="00D970B5">
            <w:pPr>
              <w:spacing w:before="60" w:after="0" w:line="240" w:lineRule="auto"/>
              <w:ind w:left="425" w:hanging="425"/>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Data  wykonania usługi</w:t>
            </w: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1DD3AE76" w14:textId="77777777" w:rsidR="00510201" w:rsidRPr="006E5FB1" w:rsidRDefault="00510201" w:rsidP="00D970B5">
            <w:pPr>
              <w:spacing w:before="60" w:after="0" w:line="240" w:lineRule="auto"/>
              <w:rPr>
                <w:rFonts w:ascii="Calibri" w:eastAsia="Calibri" w:hAnsi="Calibri" w:cs="Times New Roman"/>
                <w:b/>
                <w:bCs/>
                <w:sz w:val="20"/>
                <w:szCs w:val="20"/>
                <w:lang w:eastAsia="pl-PL"/>
              </w:rPr>
            </w:pPr>
          </w:p>
          <w:p w14:paraId="5CD8A0E2" w14:textId="77777777" w:rsidR="00510201" w:rsidRPr="006E5FB1" w:rsidRDefault="00510201" w:rsidP="00D970B5">
            <w:pPr>
              <w:spacing w:before="60" w:after="0" w:line="240" w:lineRule="auto"/>
              <w:ind w:left="34" w:hanging="431"/>
              <w:rPr>
                <w:rFonts w:ascii="Calibri" w:eastAsia="Calibri" w:hAnsi="Calibri" w:cs="Times New Roman"/>
                <w:b/>
                <w:bCs/>
                <w:sz w:val="20"/>
                <w:szCs w:val="20"/>
                <w:lang w:eastAsia="pl-PL"/>
              </w:rPr>
            </w:pPr>
          </w:p>
        </w:tc>
      </w:tr>
      <w:tr w:rsidR="00510201" w:rsidRPr="006E5FB1" w14:paraId="33D09650" w14:textId="77777777" w:rsidTr="00D970B5">
        <w:trPr>
          <w:cantSplit/>
        </w:trPr>
        <w:tc>
          <w:tcPr>
            <w:tcW w:w="3544" w:type="dxa"/>
            <w:shd w:val="clear" w:color="auto" w:fill="auto"/>
          </w:tcPr>
          <w:p w14:paraId="21604981" w14:textId="77777777" w:rsidR="00510201" w:rsidRPr="006E5FB1" w:rsidRDefault="00510201" w:rsidP="00D970B5">
            <w:pPr>
              <w:spacing w:after="120" w:line="240" w:lineRule="auto"/>
              <w:jc w:val="center"/>
              <w:rPr>
                <w:rFonts w:ascii="Calibri" w:eastAsia="Times New Roman" w:hAnsi="Calibri" w:cs="Calibri"/>
                <w:b/>
                <w:bCs/>
                <w:sz w:val="24"/>
                <w:szCs w:val="24"/>
                <w:lang w:eastAsia="pl-PL"/>
              </w:rPr>
            </w:pPr>
          </w:p>
          <w:p w14:paraId="05F0AC83" w14:textId="77777777" w:rsidR="00510201" w:rsidRPr="006E5FB1" w:rsidRDefault="00510201" w:rsidP="00D970B5">
            <w:pPr>
              <w:spacing w:after="120" w:line="240" w:lineRule="auto"/>
              <w:jc w:val="center"/>
              <w:rPr>
                <w:rFonts w:ascii="Calibri" w:eastAsia="Times New Roman" w:hAnsi="Calibri" w:cs="Calibri"/>
                <w:b/>
                <w:bCs/>
                <w:sz w:val="20"/>
                <w:szCs w:val="20"/>
                <w:lang w:eastAsia="pl-PL"/>
              </w:rPr>
            </w:pPr>
          </w:p>
          <w:p w14:paraId="7D16DE79" w14:textId="77777777" w:rsidR="00510201" w:rsidRPr="006E5FB1" w:rsidRDefault="00510201" w:rsidP="00D970B5">
            <w:pPr>
              <w:spacing w:after="120" w:line="240" w:lineRule="auto"/>
              <w:jc w:val="center"/>
              <w:rPr>
                <w:rFonts w:ascii="Calibri" w:eastAsia="Times New Roman" w:hAnsi="Calibri" w:cs="Calibri"/>
                <w:sz w:val="24"/>
                <w:szCs w:val="24"/>
                <w:lang w:eastAsia="pl-PL"/>
              </w:rPr>
            </w:pPr>
          </w:p>
          <w:p w14:paraId="7161D3B2" w14:textId="77777777" w:rsidR="00510201" w:rsidRPr="006E5FB1" w:rsidRDefault="00510201" w:rsidP="00D970B5">
            <w:pPr>
              <w:spacing w:after="120" w:line="240" w:lineRule="auto"/>
              <w:jc w:val="center"/>
              <w:rPr>
                <w:rFonts w:ascii="Calibri" w:eastAsia="Times New Roman" w:hAnsi="Calibri" w:cs="Calibri"/>
                <w:sz w:val="24"/>
                <w:szCs w:val="24"/>
                <w:lang w:eastAsia="pl-PL"/>
              </w:rPr>
            </w:pPr>
          </w:p>
          <w:p w14:paraId="51034AB9" w14:textId="77777777" w:rsidR="00510201" w:rsidRPr="006E5FB1" w:rsidRDefault="00510201" w:rsidP="00D970B5">
            <w:pPr>
              <w:spacing w:before="60" w:after="0" w:line="240" w:lineRule="auto"/>
              <w:ind w:left="425" w:hanging="431"/>
              <w:jc w:val="center"/>
              <w:rPr>
                <w:rFonts w:ascii="Calibri" w:eastAsia="Calibri" w:hAnsi="Calibri" w:cs="Times New Roman"/>
                <w:b/>
                <w:bCs/>
                <w:sz w:val="20"/>
                <w:szCs w:val="20"/>
                <w:lang w:eastAsia="pl-PL"/>
              </w:rPr>
            </w:pPr>
            <w:r w:rsidRPr="006E5FB1">
              <w:rPr>
                <w:rFonts w:ascii="Calibri" w:eastAsia="Calibri" w:hAnsi="Calibri" w:cs="Times New Roman"/>
                <w:sz w:val="20"/>
                <w:szCs w:val="20"/>
                <w:lang w:eastAsia="pl-PL"/>
              </w:rPr>
              <w:t xml:space="preserve"> </w:t>
            </w:r>
          </w:p>
        </w:tc>
        <w:tc>
          <w:tcPr>
            <w:tcW w:w="5585" w:type="dxa"/>
            <w:shd w:val="clear" w:color="auto" w:fill="auto"/>
          </w:tcPr>
          <w:p w14:paraId="06568D2D" w14:textId="77777777" w:rsidR="00510201" w:rsidRPr="006E5FB1" w:rsidRDefault="00510201" w:rsidP="00D970B5">
            <w:pPr>
              <w:spacing w:after="120" w:line="240" w:lineRule="auto"/>
              <w:jc w:val="center"/>
              <w:rPr>
                <w:rFonts w:ascii="Calibri" w:eastAsia="Times New Roman" w:hAnsi="Calibri" w:cs="Calibri"/>
                <w:b/>
                <w:bCs/>
                <w:sz w:val="24"/>
                <w:szCs w:val="24"/>
                <w:lang w:eastAsia="pl-PL"/>
              </w:rPr>
            </w:pPr>
          </w:p>
          <w:p w14:paraId="4172B563" w14:textId="77777777" w:rsidR="00510201" w:rsidRPr="006E5FB1" w:rsidRDefault="00510201" w:rsidP="00D970B5">
            <w:pPr>
              <w:spacing w:after="120" w:line="240" w:lineRule="auto"/>
              <w:jc w:val="center"/>
              <w:rPr>
                <w:rFonts w:ascii="Calibri" w:eastAsia="Times New Roman" w:hAnsi="Calibri" w:cs="Calibri"/>
                <w:sz w:val="24"/>
                <w:szCs w:val="24"/>
                <w:lang w:eastAsia="pl-PL"/>
              </w:rPr>
            </w:pPr>
          </w:p>
          <w:p w14:paraId="68A58016" w14:textId="77777777" w:rsidR="00510201" w:rsidRPr="006E5FB1" w:rsidRDefault="00510201" w:rsidP="00D970B5">
            <w:pPr>
              <w:spacing w:after="120" w:line="240" w:lineRule="auto"/>
              <w:jc w:val="center"/>
              <w:rPr>
                <w:rFonts w:ascii="Calibri" w:eastAsia="Times New Roman" w:hAnsi="Calibri" w:cs="Calibri"/>
                <w:sz w:val="24"/>
                <w:szCs w:val="24"/>
                <w:lang w:eastAsia="pl-PL"/>
              </w:rPr>
            </w:pPr>
          </w:p>
          <w:p w14:paraId="302FC620" w14:textId="77777777" w:rsidR="00510201" w:rsidRPr="006E5FB1" w:rsidRDefault="00510201" w:rsidP="00D970B5">
            <w:pPr>
              <w:spacing w:after="120" w:line="240" w:lineRule="auto"/>
              <w:jc w:val="center"/>
              <w:rPr>
                <w:rFonts w:ascii="Calibri" w:eastAsia="Calibri" w:hAnsi="Calibri" w:cs="Times New Roman"/>
                <w:b/>
                <w:bCs/>
                <w:sz w:val="20"/>
                <w:szCs w:val="20"/>
                <w:lang w:eastAsia="pl-PL"/>
              </w:rPr>
            </w:pPr>
          </w:p>
        </w:tc>
      </w:tr>
      <w:tr w:rsidR="00510201" w:rsidRPr="006E5FB1" w14:paraId="27318BE0" w14:textId="77777777" w:rsidTr="00D970B5">
        <w:trPr>
          <w:cantSplit/>
        </w:trPr>
        <w:tc>
          <w:tcPr>
            <w:tcW w:w="3544" w:type="dxa"/>
            <w:shd w:val="clear" w:color="auto" w:fill="auto"/>
          </w:tcPr>
          <w:p w14:paraId="642348FC" w14:textId="77777777" w:rsidR="00510201" w:rsidRPr="006E5FB1" w:rsidRDefault="00510201" w:rsidP="00D970B5">
            <w:pPr>
              <w:spacing w:after="120" w:line="240" w:lineRule="auto"/>
              <w:rPr>
                <w:rFonts w:ascii="Calibri" w:eastAsia="Times New Roman" w:hAnsi="Calibri" w:cs="Calibri"/>
                <w:b/>
                <w:bCs/>
                <w:sz w:val="24"/>
                <w:szCs w:val="24"/>
                <w:lang w:eastAsia="pl-PL"/>
              </w:rPr>
            </w:pPr>
          </w:p>
          <w:p w14:paraId="38B3E827" w14:textId="77777777" w:rsidR="00510201" w:rsidRPr="006E5FB1" w:rsidRDefault="00510201" w:rsidP="00D970B5">
            <w:pPr>
              <w:spacing w:after="120" w:line="240" w:lineRule="auto"/>
              <w:jc w:val="center"/>
              <w:rPr>
                <w:rFonts w:ascii="Calibri" w:eastAsia="Times New Roman" w:hAnsi="Calibri" w:cs="Calibri"/>
                <w:b/>
                <w:bCs/>
                <w:sz w:val="24"/>
                <w:szCs w:val="24"/>
                <w:lang w:eastAsia="pl-PL"/>
              </w:rPr>
            </w:pPr>
          </w:p>
        </w:tc>
        <w:tc>
          <w:tcPr>
            <w:tcW w:w="5585" w:type="dxa"/>
            <w:shd w:val="clear" w:color="auto" w:fill="auto"/>
          </w:tcPr>
          <w:p w14:paraId="68DDFCA1" w14:textId="77777777" w:rsidR="00510201" w:rsidRPr="006E5FB1" w:rsidRDefault="00510201" w:rsidP="00D970B5">
            <w:pPr>
              <w:spacing w:after="120" w:line="240" w:lineRule="auto"/>
              <w:jc w:val="center"/>
              <w:rPr>
                <w:rFonts w:ascii="Calibri" w:eastAsia="Times New Roman" w:hAnsi="Calibri" w:cs="Calibri"/>
                <w:b/>
                <w:bCs/>
                <w:sz w:val="24"/>
                <w:szCs w:val="24"/>
                <w:lang w:eastAsia="pl-PL"/>
              </w:rPr>
            </w:pPr>
          </w:p>
        </w:tc>
      </w:tr>
    </w:tbl>
    <w:p w14:paraId="32CFCC9E" w14:textId="77777777" w:rsidR="00510201" w:rsidRPr="006E5FB1" w:rsidRDefault="00510201" w:rsidP="00510201">
      <w:pPr>
        <w:spacing w:after="0" w:line="240" w:lineRule="auto"/>
        <w:jc w:val="right"/>
        <w:rPr>
          <w:rFonts w:ascii="Arial" w:eastAsia="Times New Roman" w:hAnsi="Arial" w:cs="Arial"/>
          <w:b/>
          <w:sz w:val="20"/>
          <w:szCs w:val="20"/>
          <w:lang w:eastAsia="pl-PL"/>
        </w:rPr>
      </w:pPr>
    </w:p>
    <w:p w14:paraId="68E9A4BC" w14:textId="77777777" w:rsidR="00510201" w:rsidRPr="006E5FB1" w:rsidRDefault="00510201" w:rsidP="00510201">
      <w:pPr>
        <w:spacing w:after="0" w:line="240" w:lineRule="auto"/>
        <w:jc w:val="right"/>
        <w:rPr>
          <w:rFonts w:ascii="Arial" w:eastAsia="Times New Roman" w:hAnsi="Arial" w:cs="Arial"/>
          <w:b/>
          <w:sz w:val="20"/>
          <w:szCs w:val="20"/>
          <w:lang w:eastAsia="pl-PL"/>
        </w:rPr>
      </w:pPr>
    </w:p>
    <w:p w14:paraId="6661AA3E" w14:textId="77777777" w:rsidR="00510201" w:rsidRDefault="00510201" w:rsidP="00510201">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Użytkownik                                                                                Technik wykonujący usługę</w:t>
      </w:r>
    </w:p>
    <w:p w14:paraId="4BCD0695" w14:textId="77777777" w:rsidR="00510201" w:rsidRDefault="00510201" w:rsidP="00510201">
      <w:pPr>
        <w:spacing w:after="0" w:line="240" w:lineRule="auto"/>
        <w:jc w:val="both"/>
        <w:rPr>
          <w:rFonts w:ascii="Arial" w:eastAsia="Times New Roman" w:hAnsi="Arial" w:cs="Arial"/>
          <w:b/>
          <w:sz w:val="20"/>
          <w:szCs w:val="20"/>
          <w:lang w:eastAsia="pl-PL"/>
        </w:rPr>
      </w:pPr>
    </w:p>
    <w:p w14:paraId="138257DA" w14:textId="77777777" w:rsidR="00510201" w:rsidRDefault="00510201" w:rsidP="00510201">
      <w:pPr>
        <w:spacing w:after="0" w:line="240" w:lineRule="auto"/>
        <w:jc w:val="both"/>
        <w:rPr>
          <w:rFonts w:ascii="Arial" w:eastAsia="Times New Roman" w:hAnsi="Arial" w:cs="Arial"/>
          <w:b/>
          <w:sz w:val="20"/>
          <w:szCs w:val="20"/>
          <w:lang w:eastAsia="pl-PL"/>
        </w:rPr>
      </w:pPr>
    </w:p>
    <w:p w14:paraId="0A70F1E2" w14:textId="77777777" w:rsidR="00510201" w:rsidRPr="006E5FB1" w:rsidRDefault="00510201" w:rsidP="00510201">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w:t>
      </w:r>
    </w:p>
    <w:p w14:paraId="29FC1A9C" w14:textId="77777777" w:rsidR="00510201" w:rsidRPr="004A3832" w:rsidRDefault="00510201" w:rsidP="00510201">
      <w:pPr>
        <w:spacing w:after="0" w:line="240" w:lineRule="auto"/>
        <w:jc w:val="both"/>
        <w:rPr>
          <w:rFonts w:ascii="Arial" w:eastAsia="Times New Roman" w:hAnsi="Arial" w:cs="Arial"/>
          <w:sz w:val="20"/>
          <w:szCs w:val="20"/>
          <w:lang w:eastAsia="pl-PL"/>
        </w:rPr>
      </w:pP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 xml:space="preserve">                                                      (</w:t>
      </w: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w:t>
      </w:r>
    </w:p>
    <w:p w14:paraId="47958C4B" w14:textId="77777777" w:rsidR="00510201" w:rsidRPr="006E5FB1" w:rsidRDefault="00510201" w:rsidP="00510201">
      <w:pPr>
        <w:spacing w:after="0" w:line="240" w:lineRule="auto"/>
        <w:jc w:val="right"/>
        <w:rPr>
          <w:rFonts w:ascii="Arial" w:eastAsia="Times New Roman" w:hAnsi="Arial" w:cs="Arial"/>
          <w:b/>
          <w:sz w:val="20"/>
          <w:szCs w:val="20"/>
          <w:lang w:eastAsia="pl-PL"/>
        </w:rPr>
      </w:pPr>
    </w:p>
    <w:p w14:paraId="4F33E6DF" w14:textId="77777777" w:rsidR="00510201" w:rsidRDefault="00510201" w:rsidP="00510201"/>
    <w:p w14:paraId="614B49D3" w14:textId="152CD9BF" w:rsidR="00510201" w:rsidRDefault="00510201" w:rsidP="00510201">
      <w:pPr>
        <w:jc w:val="both"/>
        <w:rPr>
          <w:rFonts w:ascii="Calibri" w:eastAsia="Calibri" w:hAnsi="Calibri" w:cs="Times New Roman"/>
        </w:rPr>
      </w:pPr>
    </w:p>
    <w:p w14:paraId="74AA3AF7" w14:textId="41A519FB" w:rsidR="00510201" w:rsidRDefault="00510201" w:rsidP="00510201">
      <w:pPr>
        <w:jc w:val="both"/>
        <w:rPr>
          <w:rFonts w:ascii="Calibri" w:eastAsia="Calibri" w:hAnsi="Calibri" w:cs="Times New Roman"/>
        </w:rPr>
      </w:pPr>
    </w:p>
    <w:p w14:paraId="75E27C96" w14:textId="0CD26E7F" w:rsidR="00510201" w:rsidRDefault="00510201" w:rsidP="00510201">
      <w:pPr>
        <w:jc w:val="both"/>
        <w:rPr>
          <w:rFonts w:ascii="Calibri" w:eastAsia="Calibri" w:hAnsi="Calibri" w:cs="Times New Roman"/>
        </w:rPr>
      </w:pPr>
    </w:p>
    <w:p w14:paraId="7FE5B61B" w14:textId="605635DE" w:rsidR="00510201" w:rsidRDefault="00510201" w:rsidP="00510201">
      <w:pPr>
        <w:jc w:val="right"/>
        <w:rPr>
          <w:rFonts w:ascii="Calibri" w:eastAsia="Calibri" w:hAnsi="Calibri" w:cs="Times New Roman"/>
        </w:rPr>
      </w:pPr>
      <w:r>
        <w:rPr>
          <w:rFonts w:ascii="Calibri" w:eastAsia="Calibri" w:hAnsi="Calibri" w:cs="Times New Roman"/>
        </w:rPr>
        <w:lastRenderedPageBreak/>
        <w:t>Załącznik nr 4 do umowy</w:t>
      </w:r>
    </w:p>
    <w:p w14:paraId="5518C182" w14:textId="77777777" w:rsidR="00510201" w:rsidRPr="00E73A8D" w:rsidRDefault="00510201" w:rsidP="00510201">
      <w:pPr>
        <w:spacing w:after="150" w:line="360" w:lineRule="auto"/>
        <w:ind w:firstLine="567"/>
        <w:jc w:val="both"/>
        <w:rPr>
          <w:rFonts w:ascii="Arial" w:hAnsi="Arial" w:cs="Arial"/>
          <w:sz w:val="21"/>
          <w:szCs w:val="21"/>
        </w:rPr>
      </w:pPr>
      <w:r w:rsidRPr="00E73A8D">
        <w:rPr>
          <w:rFonts w:ascii="Arial" w:hAnsi="Arial" w:cs="Arial"/>
          <w:sz w:val="21"/>
          <w:szCs w:val="21"/>
        </w:rPr>
        <w:t xml:space="preserve">Zgodnie z art. 13 ust. 1 i 2 </w:t>
      </w:r>
      <w:r w:rsidRPr="00E73A8D">
        <w:rPr>
          <w:rFonts w:ascii="Arial" w:eastAsia="Calibri" w:hAnsi="Arial" w:cs="Arial"/>
          <w:sz w:val="21"/>
          <w:szCs w:val="2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73A8D">
        <w:rPr>
          <w:rFonts w:ascii="Arial" w:hAnsi="Arial" w:cs="Arial"/>
          <w:sz w:val="21"/>
          <w:szCs w:val="21"/>
        </w:rPr>
        <w:t xml:space="preserve">dalej „RODO”, informuję, że administratorem Pani/Pana danych osobowych jest: </w:t>
      </w:r>
    </w:p>
    <w:p w14:paraId="31C46B66" w14:textId="77777777" w:rsidR="00510201" w:rsidRPr="00E73A8D" w:rsidRDefault="00510201" w:rsidP="00510201">
      <w:pPr>
        <w:pStyle w:val="Bezodstpw"/>
        <w:spacing w:line="360" w:lineRule="auto"/>
        <w:ind w:left="360"/>
        <w:jc w:val="center"/>
        <w:rPr>
          <w:rFonts w:ascii="Arial" w:hAnsi="Arial" w:cs="Arial"/>
          <w:b/>
          <w:sz w:val="21"/>
          <w:szCs w:val="21"/>
        </w:rPr>
      </w:pPr>
      <w:r w:rsidRPr="00E73A8D">
        <w:rPr>
          <w:rFonts w:ascii="Arial" w:hAnsi="Arial" w:cs="Arial"/>
          <w:b/>
          <w:sz w:val="21"/>
          <w:szCs w:val="21"/>
        </w:rPr>
        <w:t>32 Wojskowy Oddział Gospodarczy w Zamościu,</w:t>
      </w:r>
      <w:r w:rsidRPr="00E73A8D">
        <w:rPr>
          <w:rFonts w:ascii="Arial" w:hAnsi="Arial" w:cs="Arial"/>
          <w:b/>
          <w:sz w:val="21"/>
          <w:szCs w:val="21"/>
        </w:rPr>
        <w:br/>
        <w:t xml:space="preserve"> ul. Wojska Polskiego 2F, 22-400 Zamość,</w:t>
      </w:r>
    </w:p>
    <w:p w14:paraId="5758F35B" w14:textId="77777777" w:rsidR="00510201" w:rsidRPr="00E73A8D" w:rsidRDefault="00510201" w:rsidP="00510201">
      <w:pPr>
        <w:pStyle w:val="Bezodstpw"/>
        <w:spacing w:line="360" w:lineRule="auto"/>
        <w:jc w:val="both"/>
        <w:rPr>
          <w:rFonts w:ascii="Arial" w:hAnsi="Arial" w:cs="Arial"/>
          <w:sz w:val="21"/>
          <w:szCs w:val="21"/>
        </w:rPr>
      </w:pPr>
      <w:r w:rsidRPr="00E73A8D">
        <w:rPr>
          <w:rFonts w:ascii="Arial" w:hAnsi="Arial" w:cs="Arial"/>
          <w:sz w:val="21"/>
          <w:szCs w:val="21"/>
        </w:rPr>
        <w:t xml:space="preserve">do Pani/Pana dyspozycji pozostaje również </w:t>
      </w:r>
      <w:r w:rsidRPr="00E73A8D">
        <w:rPr>
          <w:rFonts w:ascii="Arial" w:hAnsi="Arial" w:cs="Arial"/>
          <w:b/>
          <w:sz w:val="21"/>
          <w:szCs w:val="21"/>
        </w:rPr>
        <w:t>Inspektor Ochrony Danych</w:t>
      </w:r>
      <w:r w:rsidRPr="00E73A8D">
        <w:rPr>
          <w:rFonts w:ascii="Arial" w:hAnsi="Arial" w:cs="Arial"/>
          <w:sz w:val="21"/>
          <w:szCs w:val="21"/>
        </w:rPr>
        <w:t xml:space="preserve"> </w:t>
      </w:r>
      <w:r w:rsidRPr="00E73A8D">
        <w:rPr>
          <w:rFonts w:ascii="Arial" w:hAnsi="Arial" w:cs="Arial"/>
          <w:b/>
          <w:sz w:val="21"/>
          <w:szCs w:val="21"/>
        </w:rPr>
        <w:t>Osobowych,</w:t>
      </w:r>
      <w:r w:rsidRPr="00E73A8D">
        <w:rPr>
          <w:rFonts w:ascii="Arial" w:hAnsi="Arial" w:cs="Arial"/>
          <w:sz w:val="21"/>
          <w:szCs w:val="21"/>
        </w:rPr>
        <w:t xml:space="preserve"> wszelkie pytania dotyczące ochrony danych osobowych proszę kierować na adres poczty elektronicznej:</w:t>
      </w:r>
    </w:p>
    <w:p w14:paraId="0A7CD8F5" w14:textId="77777777" w:rsidR="00510201" w:rsidRPr="00E73A8D" w:rsidRDefault="00510201" w:rsidP="00510201">
      <w:pPr>
        <w:pStyle w:val="Bezodstpw"/>
        <w:spacing w:line="360" w:lineRule="auto"/>
        <w:jc w:val="center"/>
        <w:rPr>
          <w:rFonts w:ascii="Arial" w:hAnsi="Arial" w:cs="Arial"/>
          <w:b/>
          <w:color w:val="0070C0"/>
          <w:sz w:val="21"/>
          <w:szCs w:val="21"/>
          <w:u w:val="single"/>
        </w:rPr>
      </w:pPr>
      <w:r w:rsidRPr="00E73A8D">
        <w:rPr>
          <w:rFonts w:ascii="Arial" w:hAnsi="Arial" w:cs="Arial"/>
          <w:b/>
          <w:color w:val="0070C0"/>
          <w:sz w:val="21"/>
          <w:szCs w:val="21"/>
          <w:u w:val="single"/>
        </w:rPr>
        <w:t>32wog.iod@ron.mil.pl</w:t>
      </w:r>
    </w:p>
    <w:p w14:paraId="729BDBE2" w14:textId="77777777" w:rsidR="00510201" w:rsidRPr="00E73A8D" w:rsidRDefault="00510201" w:rsidP="00510201">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Pani/Pana dane osobowe przetwarzane będą na podstawie art. 6 ust. 1 lit.  c</w:t>
      </w:r>
      <w:r w:rsidRPr="00E73A8D">
        <w:rPr>
          <w:rFonts w:ascii="Arial" w:hAnsi="Arial" w:cs="Arial"/>
          <w:i/>
          <w:sz w:val="21"/>
          <w:szCs w:val="21"/>
        </w:rPr>
        <w:t xml:space="preserve"> </w:t>
      </w:r>
      <w:r w:rsidRPr="00E73A8D">
        <w:rPr>
          <w:rFonts w:ascii="Arial" w:hAnsi="Arial" w:cs="Arial"/>
          <w:sz w:val="21"/>
          <w:szCs w:val="21"/>
        </w:rPr>
        <w:t xml:space="preserve">RODO w celu </w:t>
      </w:r>
      <w:r w:rsidRPr="00E73A8D">
        <w:rPr>
          <w:rFonts w:ascii="Arial" w:eastAsia="Calibri" w:hAnsi="Arial" w:cs="Arial"/>
          <w:sz w:val="21"/>
          <w:szCs w:val="21"/>
        </w:rPr>
        <w:t>prowadzenia przedmiotowego postępowaniem o udzielenie zamówienia publicznego oraz zawarcia umowy;</w:t>
      </w:r>
    </w:p>
    <w:p w14:paraId="604F65BC" w14:textId="77777777" w:rsidR="00510201" w:rsidRPr="00E73A8D" w:rsidRDefault="00510201" w:rsidP="00510201">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odbiorcami Pani/Pana danych osobowych będą osoby lub podmioty, którym udostępniona zostanie dokumentacja postępowania w oparciu o art. 18 oraz art. 74  ustawy z dnia 11 września 2019 r. – Prawo zamówień publicznych (Dz. U. z 2024 r. poz. 1320 </w:t>
      </w:r>
      <w:proofErr w:type="spellStart"/>
      <w:r w:rsidRPr="00E73A8D">
        <w:rPr>
          <w:rFonts w:ascii="Arial" w:hAnsi="Arial" w:cs="Arial"/>
          <w:sz w:val="21"/>
          <w:szCs w:val="21"/>
        </w:rPr>
        <w:t>t.j</w:t>
      </w:r>
      <w:proofErr w:type="spellEnd"/>
      <w:r w:rsidRPr="00E73A8D">
        <w:rPr>
          <w:rFonts w:ascii="Arial" w:hAnsi="Arial" w:cs="Arial"/>
          <w:sz w:val="21"/>
          <w:szCs w:val="21"/>
        </w:rPr>
        <w:t xml:space="preserve">.), dalej „ustawa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60FEC838" w14:textId="77777777" w:rsidR="00510201" w:rsidRPr="00E73A8D" w:rsidRDefault="00510201" w:rsidP="00510201">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Pani/Pana dane osobowe będą przechowywane, zgodnie z art. 78 ust. 1 ustawy </w:t>
      </w:r>
      <w:proofErr w:type="spellStart"/>
      <w:r w:rsidRPr="00E73A8D">
        <w:rPr>
          <w:rFonts w:ascii="Arial" w:hAnsi="Arial" w:cs="Arial"/>
          <w:sz w:val="21"/>
          <w:szCs w:val="21"/>
        </w:rPr>
        <w:t>Pzp</w:t>
      </w:r>
      <w:proofErr w:type="spellEnd"/>
      <w:r w:rsidRPr="00E73A8D">
        <w:rPr>
          <w:rFonts w:ascii="Arial" w:hAnsi="Arial" w:cs="Arial"/>
          <w:sz w:val="21"/>
          <w:szCs w:val="21"/>
        </w:rPr>
        <w:t>, przez okres 4 lat od dnia zakończenia postępowania o udzielenie zamówienia, a jeżeli czas trwania umowy przekracza 4 lata, okres przechowywania obejmuje cały czas trwania umowy;</w:t>
      </w:r>
    </w:p>
    <w:p w14:paraId="2953EDE7" w14:textId="77777777" w:rsidR="00510201" w:rsidRPr="00E73A8D" w:rsidRDefault="00510201" w:rsidP="00510201">
      <w:pPr>
        <w:numPr>
          <w:ilvl w:val="0"/>
          <w:numId w:val="43"/>
        </w:numPr>
        <w:spacing w:after="150" w:line="360" w:lineRule="auto"/>
        <w:ind w:left="426" w:hanging="426"/>
        <w:contextualSpacing/>
        <w:jc w:val="both"/>
        <w:rPr>
          <w:rFonts w:ascii="Arial" w:hAnsi="Arial" w:cs="Arial"/>
          <w:b/>
          <w:i/>
          <w:sz w:val="21"/>
          <w:szCs w:val="21"/>
        </w:rPr>
      </w:pPr>
      <w:r w:rsidRPr="00E73A8D">
        <w:rPr>
          <w:rFonts w:ascii="Arial" w:hAnsi="Arial" w:cs="Arial"/>
          <w:sz w:val="21"/>
          <w:szCs w:val="21"/>
        </w:rPr>
        <w:t xml:space="preserve">obowiązek podania przez Panią/Pana danych osobowych bezpośrednio Pani/Pana dotyczących jest wymogiem ustawowym określonym w przepisach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związanym z udziałem w postępowaniu o udzielenie zamówienia publicznego; konsekwencje niepodania określonych danych wynikają z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13DA7D6E" w14:textId="77777777" w:rsidR="00510201" w:rsidRPr="00E73A8D" w:rsidRDefault="00510201" w:rsidP="00510201">
      <w:pPr>
        <w:numPr>
          <w:ilvl w:val="0"/>
          <w:numId w:val="43"/>
        </w:numPr>
        <w:spacing w:after="150" w:line="360" w:lineRule="auto"/>
        <w:ind w:left="426" w:hanging="426"/>
        <w:contextualSpacing/>
        <w:jc w:val="both"/>
        <w:rPr>
          <w:rFonts w:ascii="Arial" w:eastAsia="Calibri" w:hAnsi="Arial" w:cs="Arial"/>
          <w:sz w:val="21"/>
          <w:szCs w:val="21"/>
        </w:rPr>
      </w:pPr>
      <w:r w:rsidRPr="00E73A8D">
        <w:rPr>
          <w:rFonts w:ascii="Arial" w:hAnsi="Arial" w:cs="Arial"/>
          <w:sz w:val="21"/>
          <w:szCs w:val="21"/>
        </w:rPr>
        <w:t>w odniesieniu do Pani/Pana danych osobowych decyzje nie będą podejmowane</w:t>
      </w:r>
      <w:r w:rsidRPr="00E73A8D">
        <w:rPr>
          <w:rFonts w:ascii="Arial" w:hAnsi="Arial" w:cs="Arial"/>
          <w:sz w:val="21"/>
          <w:szCs w:val="21"/>
        </w:rPr>
        <w:br/>
        <w:t xml:space="preserve"> w sposób zautomatyzowany, stosowanie do art. 22 RODO;</w:t>
      </w:r>
    </w:p>
    <w:p w14:paraId="400A9584" w14:textId="77777777" w:rsidR="00510201" w:rsidRPr="00E73A8D" w:rsidRDefault="00510201" w:rsidP="00510201">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posiada Pani/Pan:</w:t>
      </w:r>
    </w:p>
    <w:p w14:paraId="7116B766" w14:textId="77777777" w:rsidR="00510201" w:rsidRPr="00E73A8D" w:rsidRDefault="00510201" w:rsidP="00510201">
      <w:pPr>
        <w:numPr>
          <w:ilvl w:val="0"/>
          <w:numId w:val="44"/>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na podstawie art. 15 RODO prawo dostępu do danych osobowych Pani/Pana dotyczących;</w:t>
      </w:r>
    </w:p>
    <w:p w14:paraId="0F86CB14" w14:textId="77777777" w:rsidR="00510201" w:rsidRPr="00E73A8D" w:rsidRDefault="00510201" w:rsidP="00510201">
      <w:pPr>
        <w:numPr>
          <w:ilvl w:val="0"/>
          <w:numId w:val="44"/>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16 RODO prawo do sprostowania Pani/Pana danych osobowych </w:t>
      </w:r>
      <w:r w:rsidRPr="00E73A8D">
        <w:rPr>
          <w:rFonts w:ascii="Arial" w:hAnsi="Arial" w:cs="Arial"/>
          <w:b/>
          <w:sz w:val="21"/>
          <w:szCs w:val="21"/>
          <w:vertAlign w:val="superscript"/>
        </w:rPr>
        <w:t>**</w:t>
      </w:r>
      <w:r w:rsidRPr="00E73A8D">
        <w:rPr>
          <w:rFonts w:ascii="Arial" w:hAnsi="Arial" w:cs="Arial"/>
          <w:sz w:val="21"/>
          <w:szCs w:val="21"/>
        </w:rPr>
        <w:t>;</w:t>
      </w:r>
    </w:p>
    <w:p w14:paraId="41297E08" w14:textId="77777777" w:rsidR="00510201" w:rsidRPr="00E73A8D" w:rsidRDefault="00510201" w:rsidP="00510201">
      <w:pPr>
        <w:numPr>
          <w:ilvl w:val="0"/>
          <w:numId w:val="44"/>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18 RODO prawo żądania od administratora ograniczenia przetwarzania danych osobowych z zastrzeżeniem przypadków, o których mowa w art. 18 ust. 2 RODO;  </w:t>
      </w:r>
    </w:p>
    <w:p w14:paraId="6FD4C27C" w14:textId="77777777" w:rsidR="00510201" w:rsidRPr="00E73A8D" w:rsidRDefault="00510201" w:rsidP="00510201">
      <w:pPr>
        <w:numPr>
          <w:ilvl w:val="0"/>
          <w:numId w:val="44"/>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prawo do wniesienia skargi do Prezesa Urzędu Ochrony Danych Osobowych, gdy uzna Pani/Pan, że przetwarzanie danych osobowych Pani/Pana dotyczących narusza przepisy RODO;</w:t>
      </w:r>
    </w:p>
    <w:p w14:paraId="5035F71F" w14:textId="77777777" w:rsidR="00510201" w:rsidRPr="00E73A8D" w:rsidRDefault="00510201" w:rsidP="00510201">
      <w:pPr>
        <w:numPr>
          <w:ilvl w:val="0"/>
          <w:numId w:val="43"/>
        </w:numPr>
        <w:spacing w:after="150" w:line="360" w:lineRule="auto"/>
        <w:ind w:left="426" w:hanging="426"/>
        <w:contextualSpacing/>
        <w:jc w:val="both"/>
        <w:rPr>
          <w:rFonts w:ascii="Arial" w:hAnsi="Arial" w:cs="Arial"/>
          <w:i/>
          <w:sz w:val="21"/>
          <w:szCs w:val="21"/>
        </w:rPr>
      </w:pPr>
      <w:r w:rsidRPr="00E73A8D">
        <w:rPr>
          <w:rFonts w:ascii="Arial" w:hAnsi="Arial" w:cs="Arial"/>
          <w:sz w:val="21"/>
          <w:szCs w:val="21"/>
        </w:rPr>
        <w:t>nie przysługuje Pani/Panu:</w:t>
      </w:r>
    </w:p>
    <w:p w14:paraId="415645A4" w14:textId="77777777" w:rsidR="00510201" w:rsidRPr="00E73A8D" w:rsidRDefault="00510201" w:rsidP="00510201">
      <w:pPr>
        <w:numPr>
          <w:ilvl w:val="0"/>
          <w:numId w:val="45"/>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w związku z art. 17 ust. 3 lit. b, d lub e RODO prawo do usunięcia danych osobowych;</w:t>
      </w:r>
    </w:p>
    <w:p w14:paraId="25BA7534" w14:textId="77777777" w:rsidR="00510201" w:rsidRPr="00E73A8D" w:rsidRDefault="00510201" w:rsidP="00510201">
      <w:pPr>
        <w:numPr>
          <w:ilvl w:val="0"/>
          <w:numId w:val="45"/>
        </w:numPr>
        <w:spacing w:after="150" w:line="360" w:lineRule="auto"/>
        <w:ind w:left="709" w:hanging="283"/>
        <w:contextualSpacing/>
        <w:jc w:val="both"/>
        <w:rPr>
          <w:rFonts w:ascii="Arial" w:hAnsi="Arial" w:cs="Arial"/>
          <w:b/>
          <w:i/>
          <w:sz w:val="21"/>
          <w:szCs w:val="21"/>
        </w:rPr>
      </w:pPr>
      <w:r w:rsidRPr="00E73A8D">
        <w:rPr>
          <w:rFonts w:ascii="Arial" w:hAnsi="Arial" w:cs="Arial"/>
          <w:sz w:val="21"/>
          <w:szCs w:val="21"/>
        </w:rPr>
        <w:t>prawo do przenoszenia danych osobowych, o którym mowa w art. 20 RODO;</w:t>
      </w:r>
    </w:p>
    <w:p w14:paraId="7D2F1072" w14:textId="77777777" w:rsidR="00510201" w:rsidRPr="00637C70" w:rsidRDefault="00510201" w:rsidP="00510201">
      <w:pPr>
        <w:numPr>
          <w:ilvl w:val="0"/>
          <w:numId w:val="45"/>
        </w:numPr>
        <w:spacing w:after="150" w:line="360" w:lineRule="auto"/>
        <w:ind w:left="709" w:hanging="283"/>
        <w:contextualSpacing/>
        <w:jc w:val="both"/>
        <w:rPr>
          <w:rFonts w:ascii="Arial" w:hAnsi="Arial" w:cs="Arial"/>
          <w:b/>
          <w:i/>
          <w:sz w:val="21"/>
          <w:szCs w:val="21"/>
        </w:rPr>
      </w:pPr>
      <w:r w:rsidRPr="00637C70">
        <w:rPr>
          <w:rFonts w:ascii="Arial" w:hAnsi="Arial" w:cs="Arial"/>
          <w:b/>
          <w:sz w:val="21"/>
          <w:szCs w:val="21"/>
        </w:rPr>
        <w:t>na podstawie art. 21 RODO prawo sprzeciwu, wobec przetwarzania danych osobowych, gdyż podstawą prawną przetwarzania Pani/Pana danych osobowych jest art. 6 ust. 1 lit. c RODO</w:t>
      </w:r>
      <w:r w:rsidRPr="00637C70">
        <w:rPr>
          <w:rFonts w:ascii="Arial" w:hAnsi="Arial" w:cs="Arial"/>
          <w:sz w:val="21"/>
          <w:szCs w:val="21"/>
        </w:rPr>
        <w:t>.</w:t>
      </w:r>
      <w:r w:rsidRPr="00637C70">
        <w:rPr>
          <w:rFonts w:ascii="Arial" w:hAnsi="Arial" w:cs="Arial"/>
          <w:b/>
          <w:sz w:val="21"/>
          <w:szCs w:val="21"/>
        </w:rPr>
        <w:t xml:space="preserve"> </w:t>
      </w:r>
    </w:p>
    <w:p w14:paraId="21F52853" w14:textId="1196ED56" w:rsidR="00510201" w:rsidRDefault="00510201" w:rsidP="00510201">
      <w:pPr>
        <w:jc w:val="both"/>
        <w:rPr>
          <w:rFonts w:ascii="Calibri" w:eastAsia="Calibri" w:hAnsi="Calibri" w:cs="Times New Roman"/>
        </w:rPr>
      </w:pPr>
    </w:p>
    <w:p w14:paraId="661BC2E6" w14:textId="5210D668" w:rsidR="00510201" w:rsidRDefault="00510201" w:rsidP="00510201">
      <w:pPr>
        <w:jc w:val="both"/>
        <w:rPr>
          <w:rFonts w:ascii="Calibri" w:eastAsia="Calibri" w:hAnsi="Calibri" w:cs="Times New Roman"/>
        </w:rPr>
      </w:pPr>
    </w:p>
    <w:p w14:paraId="7EB24CCC" w14:textId="77777777" w:rsidR="00510201" w:rsidRDefault="00510201" w:rsidP="00510201">
      <w:pPr>
        <w:jc w:val="right"/>
        <w:rPr>
          <w:rFonts w:ascii="Calibri" w:eastAsia="Calibri" w:hAnsi="Calibri" w:cs="Times New Roman"/>
        </w:rPr>
        <w:sectPr w:rsidR="00510201">
          <w:type w:val="continuous"/>
          <w:pgSz w:w="11906" w:h="16838"/>
          <w:pgMar w:top="851" w:right="1134" w:bottom="851" w:left="1134" w:header="0" w:footer="0" w:gutter="0"/>
          <w:cols w:space="708"/>
          <w:formProt w:val="0"/>
          <w:docGrid w:linePitch="360" w:charSpace="4096"/>
        </w:sectPr>
      </w:pPr>
    </w:p>
    <w:p w14:paraId="6AFE405A" w14:textId="29E83045" w:rsidR="00510201" w:rsidRDefault="00510201" w:rsidP="00510201">
      <w:pPr>
        <w:jc w:val="right"/>
        <w:rPr>
          <w:rFonts w:ascii="Calibri" w:eastAsia="Calibri" w:hAnsi="Calibri" w:cs="Times New Roman"/>
        </w:rPr>
      </w:pPr>
      <w:r>
        <w:rPr>
          <w:rFonts w:ascii="Calibri" w:eastAsia="Calibri" w:hAnsi="Calibri" w:cs="Times New Roman"/>
        </w:rPr>
        <w:lastRenderedPageBreak/>
        <w:t>Załącznik nr 5 do umowy</w:t>
      </w:r>
    </w:p>
    <w:p w14:paraId="7F139065" w14:textId="77777777" w:rsidR="00510201" w:rsidRPr="004A01BE" w:rsidRDefault="00510201" w:rsidP="00510201">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2C97821B" w14:textId="77777777" w:rsidR="00510201" w:rsidRPr="004A01BE" w:rsidRDefault="00510201" w:rsidP="00510201">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 xml:space="preserve">WYKAZ OSÓB </w:t>
      </w:r>
    </w:p>
    <w:p w14:paraId="4B6712C2" w14:textId="77777777" w:rsidR="00510201" w:rsidRPr="004A01BE" w:rsidRDefault="00510201" w:rsidP="00510201">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4C478B38" w14:textId="77777777" w:rsidR="00510201" w:rsidRPr="004A01BE" w:rsidRDefault="00510201" w:rsidP="0051020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6FB4CF03" w14:textId="77777777" w:rsidR="00510201" w:rsidRPr="004A01BE" w:rsidRDefault="00510201" w:rsidP="0051020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0676A6F8" w14:textId="77777777" w:rsidR="00510201" w:rsidRPr="004A01BE" w:rsidRDefault="00510201" w:rsidP="0051020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10F03BC2" w14:textId="77777777" w:rsidR="00510201" w:rsidRPr="004A01BE" w:rsidRDefault="00510201" w:rsidP="0051020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6B3135C6" w14:textId="77777777" w:rsidR="00510201" w:rsidRPr="004A01BE" w:rsidRDefault="00510201" w:rsidP="00510201">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59E8E4E3" w14:textId="77777777" w:rsidR="00510201" w:rsidRPr="004A01BE" w:rsidRDefault="00510201" w:rsidP="00510201">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510201" w:rsidRPr="004A01BE" w14:paraId="383CC6D7" w14:textId="77777777" w:rsidTr="00D970B5">
        <w:trPr>
          <w:trHeight w:val="1633"/>
        </w:trPr>
        <w:tc>
          <w:tcPr>
            <w:tcW w:w="482" w:type="dxa"/>
            <w:vAlign w:val="center"/>
          </w:tcPr>
          <w:p w14:paraId="56A1D153" w14:textId="77777777" w:rsidR="00510201" w:rsidRPr="004A01BE" w:rsidRDefault="00510201" w:rsidP="00D970B5">
            <w:pPr>
              <w:spacing w:after="0" w:line="240" w:lineRule="auto"/>
              <w:jc w:val="center"/>
              <w:rPr>
                <w:rFonts w:ascii="Arial" w:eastAsia="Calibri" w:hAnsi="Arial" w:cs="Arial"/>
                <w:b/>
                <w:color w:val="000000" w:themeColor="text1"/>
                <w:sz w:val="20"/>
              </w:rPr>
            </w:pPr>
            <w:proofErr w:type="spellStart"/>
            <w:r>
              <w:rPr>
                <w:rFonts w:ascii="Arial" w:eastAsia="Calibri" w:hAnsi="Arial" w:cs="Arial"/>
                <w:b/>
                <w:color w:val="000000" w:themeColor="text1"/>
                <w:sz w:val="20"/>
              </w:rPr>
              <w:t>Lp</w:t>
            </w:r>
            <w:proofErr w:type="spellEnd"/>
          </w:p>
        </w:tc>
        <w:tc>
          <w:tcPr>
            <w:tcW w:w="2603" w:type="dxa"/>
            <w:vAlign w:val="center"/>
          </w:tcPr>
          <w:p w14:paraId="18E83678" w14:textId="77777777" w:rsidR="00510201" w:rsidRPr="004A01BE" w:rsidRDefault="00510201"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14:paraId="1F7E60DA" w14:textId="77777777" w:rsidR="00510201" w:rsidRPr="004A01BE" w:rsidRDefault="00510201"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1418" w:type="dxa"/>
            <w:vAlign w:val="center"/>
          </w:tcPr>
          <w:p w14:paraId="4E565B11" w14:textId="77777777" w:rsidR="00510201" w:rsidRPr="00E73A8D" w:rsidRDefault="00510201" w:rsidP="00D970B5">
            <w:pPr>
              <w:shd w:val="clear" w:color="auto" w:fill="FFFFFF"/>
              <w:suppressAutoHyphens/>
              <w:autoSpaceDN w:val="0"/>
              <w:spacing w:after="0"/>
              <w:jc w:val="center"/>
              <w:rPr>
                <w:rFonts w:ascii="Arial" w:eastAsia="Times New Roman" w:hAnsi="Arial" w:cs="Arial"/>
                <w:b/>
                <w:bCs/>
                <w:kern w:val="3"/>
                <w:sz w:val="20"/>
                <w:szCs w:val="24"/>
                <w:lang w:eastAsia="zh-CN"/>
              </w:rPr>
            </w:pPr>
            <w:r w:rsidRPr="00E73A8D">
              <w:rPr>
                <w:rFonts w:ascii="Arial" w:eastAsia="Times New Roman" w:hAnsi="Arial" w:cs="Arial"/>
                <w:b/>
                <w:bCs/>
                <w:kern w:val="3"/>
                <w:sz w:val="20"/>
                <w:szCs w:val="24"/>
                <w:lang w:eastAsia="zh-CN"/>
              </w:rPr>
              <w:t>Stanowisko</w:t>
            </w:r>
          </w:p>
        </w:tc>
        <w:tc>
          <w:tcPr>
            <w:tcW w:w="1417" w:type="dxa"/>
            <w:vAlign w:val="center"/>
          </w:tcPr>
          <w:p w14:paraId="61F08D24" w14:textId="77777777" w:rsidR="00510201" w:rsidRPr="00E73A8D" w:rsidRDefault="00510201" w:rsidP="00D970B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Rodzaj umowy o pracę</w:t>
            </w:r>
          </w:p>
        </w:tc>
        <w:tc>
          <w:tcPr>
            <w:tcW w:w="1843" w:type="dxa"/>
            <w:vAlign w:val="center"/>
          </w:tcPr>
          <w:p w14:paraId="6463827B" w14:textId="77777777" w:rsidR="00510201" w:rsidRPr="00E73A8D" w:rsidRDefault="00510201" w:rsidP="00D970B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Czas obowiązywania umowy</w:t>
            </w:r>
          </w:p>
        </w:tc>
        <w:tc>
          <w:tcPr>
            <w:tcW w:w="1573" w:type="dxa"/>
          </w:tcPr>
          <w:p w14:paraId="589191CF" w14:textId="77777777" w:rsidR="00510201" w:rsidRDefault="00510201"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39385F8" w14:textId="77777777" w:rsidR="00510201" w:rsidRDefault="00510201"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2D8757C8" w14:textId="77777777" w:rsidR="00510201" w:rsidRPr="004A01BE" w:rsidRDefault="00510201"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vAlign w:val="center"/>
          </w:tcPr>
          <w:p w14:paraId="3C3F6195" w14:textId="77777777" w:rsidR="00510201" w:rsidRPr="004A01BE" w:rsidRDefault="00510201"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Rodzaj dokumentu tożsamości</w:t>
            </w:r>
          </w:p>
        </w:tc>
        <w:tc>
          <w:tcPr>
            <w:tcW w:w="1668" w:type="dxa"/>
            <w:vAlign w:val="center"/>
          </w:tcPr>
          <w:p w14:paraId="668F675F" w14:textId="77777777" w:rsidR="00510201" w:rsidRPr="004A01BE" w:rsidRDefault="00510201"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1668" w:type="dxa"/>
            <w:vAlign w:val="center"/>
          </w:tcPr>
          <w:p w14:paraId="267D83FA" w14:textId="77777777" w:rsidR="00510201" w:rsidRPr="004A01BE" w:rsidRDefault="00510201" w:rsidP="00D970B5">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510201" w:rsidRPr="004A01BE" w14:paraId="7D2AF1C5" w14:textId="77777777" w:rsidTr="00D970B5">
        <w:trPr>
          <w:trHeight w:val="217"/>
        </w:trPr>
        <w:tc>
          <w:tcPr>
            <w:tcW w:w="482" w:type="dxa"/>
          </w:tcPr>
          <w:p w14:paraId="0EA508B7" w14:textId="77777777" w:rsidR="00510201" w:rsidRPr="004A01BE" w:rsidRDefault="00510201" w:rsidP="00D970B5">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2603" w:type="dxa"/>
          </w:tcPr>
          <w:p w14:paraId="6C4C0974" w14:textId="77777777" w:rsidR="00510201" w:rsidRPr="004A01BE" w:rsidRDefault="00510201" w:rsidP="00D970B5">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418" w:type="dxa"/>
          </w:tcPr>
          <w:p w14:paraId="3C139117" w14:textId="77777777" w:rsidR="00510201" w:rsidRPr="00E73A8D" w:rsidRDefault="00510201"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3</w:t>
            </w:r>
          </w:p>
        </w:tc>
        <w:tc>
          <w:tcPr>
            <w:tcW w:w="1417" w:type="dxa"/>
          </w:tcPr>
          <w:p w14:paraId="55B1F333" w14:textId="77777777" w:rsidR="00510201" w:rsidRPr="00E73A8D" w:rsidRDefault="00510201"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4</w:t>
            </w:r>
          </w:p>
        </w:tc>
        <w:tc>
          <w:tcPr>
            <w:tcW w:w="1843" w:type="dxa"/>
          </w:tcPr>
          <w:p w14:paraId="26CBCF2F" w14:textId="77777777" w:rsidR="00510201" w:rsidRPr="00E73A8D" w:rsidRDefault="00510201"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5</w:t>
            </w:r>
          </w:p>
        </w:tc>
        <w:tc>
          <w:tcPr>
            <w:tcW w:w="1573" w:type="dxa"/>
          </w:tcPr>
          <w:p w14:paraId="73D807E0" w14:textId="77777777" w:rsidR="00510201" w:rsidRPr="004A01BE" w:rsidRDefault="00510201"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Pr>
          <w:p w14:paraId="41B3195B" w14:textId="77777777" w:rsidR="00510201" w:rsidRPr="004A01BE" w:rsidRDefault="00510201"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Pr>
          <w:p w14:paraId="0EE09100" w14:textId="77777777" w:rsidR="00510201" w:rsidRPr="004A01BE" w:rsidRDefault="00510201"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Pr>
          <w:p w14:paraId="582777C7" w14:textId="77777777" w:rsidR="00510201" w:rsidRPr="004A01BE" w:rsidRDefault="00510201"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510201" w:rsidRPr="004A01BE" w14:paraId="005C6995" w14:textId="77777777" w:rsidTr="00D970B5">
        <w:trPr>
          <w:trHeight w:val="248"/>
        </w:trPr>
        <w:tc>
          <w:tcPr>
            <w:tcW w:w="482" w:type="dxa"/>
          </w:tcPr>
          <w:p w14:paraId="738A02A8" w14:textId="77777777" w:rsidR="00510201" w:rsidRPr="004A01BE" w:rsidRDefault="00510201"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2603" w:type="dxa"/>
          </w:tcPr>
          <w:p w14:paraId="1094DD0C"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8" w:type="dxa"/>
          </w:tcPr>
          <w:p w14:paraId="39F0CC22" w14:textId="77777777" w:rsidR="00510201" w:rsidRPr="00D03221" w:rsidRDefault="00510201" w:rsidP="00D970B5">
            <w:pPr>
              <w:spacing w:after="0" w:line="240" w:lineRule="auto"/>
              <w:jc w:val="center"/>
              <w:rPr>
                <w:rFonts w:ascii="Arial" w:eastAsia="Calibri" w:hAnsi="Arial" w:cs="Arial"/>
                <w:color w:val="FF0000"/>
              </w:rPr>
            </w:pPr>
          </w:p>
        </w:tc>
        <w:tc>
          <w:tcPr>
            <w:tcW w:w="1417" w:type="dxa"/>
          </w:tcPr>
          <w:p w14:paraId="65D405B9" w14:textId="77777777" w:rsidR="00510201" w:rsidRPr="00D03221" w:rsidRDefault="00510201" w:rsidP="00D970B5">
            <w:pPr>
              <w:spacing w:after="0" w:line="240" w:lineRule="auto"/>
              <w:jc w:val="center"/>
              <w:rPr>
                <w:rFonts w:ascii="Arial" w:eastAsia="Calibri" w:hAnsi="Arial" w:cs="Arial"/>
                <w:color w:val="FF0000"/>
              </w:rPr>
            </w:pPr>
          </w:p>
        </w:tc>
        <w:tc>
          <w:tcPr>
            <w:tcW w:w="1843" w:type="dxa"/>
          </w:tcPr>
          <w:p w14:paraId="11EC6E17" w14:textId="77777777" w:rsidR="00510201" w:rsidRPr="00D03221" w:rsidRDefault="00510201" w:rsidP="00D970B5">
            <w:pPr>
              <w:spacing w:after="0" w:line="240" w:lineRule="auto"/>
              <w:jc w:val="center"/>
              <w:rPr>
                <w:rFonts w:ascii="Arial" w:eastAsia="Calibri" w:hAnsi="Arial" w:cs="Arial"/>
                <w:color w:val="FF0000"/>
              </w:rPr>
            </w:pPr>
          </w:p>
        </w:tc>
        <w:tc>
          <w:tcPr>
            <w:tcW w:w="1573" w:type="dxa"/>
          </w:tcPr>
          <w:p w14:paraId="364820B4"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1" w:type="dxa"/>
          </w:tcPr>
          <w:p w14:paraId="081B63A6"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1DCA8B02"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7E438BF0" w14:textId="77777777" w:rsidR="00510201" w:rsidRPr="004A01BE" w:rsidRDefault="00510201" w:rsidP="00D970B5">
            <w:pPr>
              <w:spacing w:after="0" w:line="240" w:lineRule="auto"/>
              <w:jc w:val="center"/>
              <w:rPr>
                <w:rFonts w:ascii="Arial" w:eastAsia="Calibri" w:hAnsi="Arial" w:cs="Arial"/>
                <w:color w:val="000000" w:themeColor="text1"/>
              </w:rPr>
            </w:pPr>
          </w:p>
        </w:tc>
      </w:tr>
      <w:tr w:rsidR="00510201" w:rsidRPr="004A01BE" w14:paraId="5270F913" w14:textId="77777777" w:rsidTr="00D970B5">
        <w:trPr>
          <w:trHeight w:val="263"/>
        </w:trPr>
        <w:tc>
          <w:tcPr>
            <w:tcW w:w="482" w:type="dxa"/>
          </w:tcPr>
          <w:p w14:paraId="744B221D" w14:textId="77777777" w:rsidR="00510201" w:rsidRPr="004A01BE" w:rsidRDefault="00510201"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2603" w:type="dxa"/>
          </w:tcPr>
          <w:p w14:paraId="01689A17"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8" w:type="dxa"/>
          </w:tcPr>
          <w:p w14:paraId="24EC2745" w14:textId="77777777" w:rsidR="00510201" w:rsidRPr="00D03221" w:rsidRDefault="00510201" w:rsidP="00D970B5">
            <w:pPr>
              <w:spacing w:after="0" w:line="240" w:lineRule="auto"/>
              <w:jc w:val="center"/>
              <w:rPr>
                <w:rFonts w:ascii="Arial" w:eastAsia="Calibri" w:hAnsi="Arial" w:cs="Arial"/>
                <w:color w:val="FF0000"/>
              </w:rPr>
            </w:pPr>
          </w:p>
        </w:tc>
        <w:tc>
          <w:tcPr>
            <w:tcW w:w="1417" w:type="dxa"/>
          </w:tcPr>
          <w:p w14:paraId="12AB3D6A" w14:textId="77777777" w:rsidR="00510201" w:rsidRPr="00D03221" w:rsidRDefault="00510201" w:rsidP="00D970B5">
            <w:pPr>
              <w:spacing w:after="0" w:line="240" w:lineRule="auto"/>
              <w:jc w:val="center"/>
              <w:rPr>
                <w:rFonts w:ascii="Arial" w:eastAsia="Calibri" w:hAnsi="Arial" w:cs="Arial"/>
                <w:color w:val="FF0000"/>
              </w:rPr>
            </w:pPr>
          </w:p>
        </w:tc>
        <w:tc>
          <w:tcPr>
            <w:tcW w:w="1843" w:type="dxa"/>
          </w:tcPr>
          <w:p w14:paraId="4E5FC517" w14:textId="77777777" w:rsidR="00510201" w:rsidRPr="00D03221" w:rsidRDefault="00510201" w:rsidP="00D970B5">
            <w:pPr>
              <w:spacing w:after="0" w:line="240" w:lineRule="auto"/>
              <w:jc w:val="center"/>
              <w:rPr>
                <w:rFonts w:ascii="Arial" w:eastAsia="Calibri" w:hAnsi="Arial" w:cs="Arial"/>
                <w:color w:val="FF0000"/>
              </w:rPr>
            </w:pPr>
          </w:p>
        </w:tc>
        <w:tc>
          <w:tcPr>
            <w:tcW w:w="1573" w:type="dxa"/>
          </w:tcPr>
          <w:p w14:paraId="4B18E0AE"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1" w:type="dxa"/>
          </w:tcPr>
          <w:p w14:paraId="147042CA"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31BEEF1D"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04E7FA10" w14:textId="77777777" w:rsidR="00510201" w:rsidRPr="004A01BE" w:rsidRDefault="00510201" w:rsidP="00D970B5">
            <w:pPr>
              <w:spacing w:after="0" w:line="240" w:lineRule="auto"/>
              <w:jc w:val="center"/>
              <w:rPr>
                <w:rFonts w:ascii="Arial" w:eastAsia="Calibri" w:hAnsi="Arial" w:cs="Arial"/>
                <w:color w:val="000000" w:themeColor="text1"/>
              </w:rPr>
            </w:pPr>
          </w:p>
        </w:tc>
      </w:tr>
      <w:tr w:rsidR="00510201" w:rsidRPr="004A01BE" w14:paraId="6B894639" w14:textId="77777777" w:rsidTr="00D970B5">
        <w:trPr>
          <w:trHeight w:val="263"/>
        </w:trPr>
        <w:tc>
          <w:tcPr>
            <w:tcW w:w="482" w:type="dxa"/>
          </w:tcPr>
          <w:p w14:paraId="53102FC2" w14:textId="77777777" w:rsidR="00510201" w:rsidRPr="004A01BE" w:rsidRDefault="00510201"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2603" w:type="dxa"/>
          </w:tcPr>
          <w:p w14:paraId="2F0507DC"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8" w:type="dxa"/>
          </w:tcPr>
          <w:p w14:paraId="6F0B495A" w14:textId="77777777" w:rsidR="00510201" w:rsidRPr="00D03221" w:rsidRDefault="00510201" w:rsidP="00D970B5">
            <w:pPr>
              <w:spacing w:after="0" w:line="240" w:lineRule="auto"/>
              <w:jc w:val="center"/>
              <w:rPr>
                <w:rFonts w:ascii="Arial" w:eastAsia="Calibri" w:hAnsi="Arial" w:cs="Arial"/>
                <w:color w:val="FF0000"/>
              </w:rPr>
            </w:pPr>
          </w:p>
        </w:tc>
        <w:tc>
          <w:tcPr>
            <w:tcW w:w="1417" w:type="dxa"/>
          </w:tcPr>
          <w:p w14:paraId="1F09F802" w14:textId="77777777" w:rsidR="00510201" w:rsidRPr="00D03221" w:rsidRDefault="00510201" w:rsidP="00D970B5">
            <w:pPr>
              <w:spacing w:after="0" w:line="240" w:lineRule="auto"/>
              <w:jc w:val="center"/>
              <w:rPr>
                <w:rFonts w:ascii="Arial" w:eastAsia="Calibri" w:hAnsi="Arial" w:cs="Arial"/>
                <w:color w:val="FF0000"/>
              </w:rPr>
            </w:pPr>
          </w:p>
        </w:tc>
        <w:tc>
          <w:tcPr>
            <w:tcW w:w="1843" w:type="dxa"/>
          </w:tcPr>
          <w:p w14:paraId="5C7C375F" w14:textId="77777777" w:rsidR="00510201" w:rsidRPr="00D03221" w:rsidRDefault="00510201" w:rsidP="00D970B5">
            <w:pPr>
              <w:spacing w:after="0" w:line="240" w:lineRule="auto"/>
              <w:jc w:val="center"/>
              <w:rPr>
                <w:rFonts w:ascii="Arial" w:eastAsia="Calibri" w:hAnsi="Arial" w:cs="Arial"/>
                <w:color w:val="FF0000"/>
              </w:rPr>
            </w:pPr>
          </w:p>
        </w:tc>
        <w:tc>
          <w:tcPr>
            <w:tcW w:w="1573" w:type="dxa"/>
          </w:tcPr>
          <w:p w14:paraId="24651EC4"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1" w:type="dxa"/>
          </w:tcPr>
          <w:p w14:paraId="565A0437"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5660A8F7"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553EF6A7" w14:textId="77777777" w:rsidR="00510201" w:rsidRPr="004A01BE" w:rsidRDefault="00510201" w:rsidP="00D970B5">
            <w:pPr>
              <w:spacing w:after="0" w:line="240" w:lineRule="auto"/>
              <w:jc w:val="center"/>
              <w:rPr>
                <w:rFonts w:ascii="Arial" w:eastAsia="Calibri" w:hAnsi="Arial" w:cs="Arial"/>
                <w:color w:val="000000" w:themeColor="text1"/>
              </w:rPr>
            </w:pPr>
          </w:p>
        </w:tc>
      </w:tr>
      <w:tr w:rsidR="00510201" w:rsidRPr="004A01BE" w14:paraId="34BAB854" w14:textId="77777777" w:rsidTr="00D970B5">
        <w:trPr>
          <w:trHeight w:val="248"/>
        </w:trPr>
        <w:tc>
          <w:tcPr>
            <w:tcW w:w="482" w:type="dxa"/>
          </w:tcPr>
          <w:p w14:paraId="0C57E595" w14:textId="77777777" w:rsidR="00510201" w:rsidRPr="004A01BE" w:rsidRDefault="00510201"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2603" w:type="dxa"/>
          </w:tcPr>
          <w:p w14:paraId="230F35C2"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8" w:type="dxa"/>
          </w:tcPr>
          <w:p w14:paraId="198E28E6" w14:textId="77777777" w:rsidR="00510201" w:rsidRPr="00D03221" w:rsidRDefault="00510201" w:rsidP="00D970B5">
            <w:pPr>
              <w:spacing w:after="0" w:line="240" w:lineRule="auto"/>
              <w:jc w:val="center"/>
              <w:rPr>
                <w:rFonts w:ascii="Arial" w:eastAsia="Calibri" w:hAnsi="Arial" w:cs="Arial"/>
                <w:color w:val="FF0000"/>
              </w:rPr>
            </w:pPr>
          </w:p>
        </w:tc>
        <w:tc>
          <w:tcPr>
            <w:tcW w:w="1417" w:type="dxa"/>
          </w:tcPr>
          <w:p w14:paraId="7DC3B5B9" w14:textId="77777777" w:rsidR="00510201" w:rsidRPr="00D03221" w:rsidRDefault="00510201" w:rsidP="00D970B5">
            <w:pPr>
              <w:spacing w:after="0" w:line="240" w:lineRule="auto"/>
              <w:jc w:val="center"/>
              <w:rPr>
                <w:rFonts w:ascii="Arial" w:eastAsia="Calibri" w:hAnsi="Arial" w:cs="Arial"/>
                <w:color w:val="FF0000"/>
              </w:rPr>
            </w:pPr>
          </w:p>
        </w:tc>
        <w:tc>
          <w:tcPr>
            <w:tcW w:w="1843" w:type="dxa"/>
          </w:tcPr>
          <w:p w14:paraId="581F86EC" w14:textId="77777777" w:rsidR="00510201" w:rsidRPr="00D03221" w:rsidRDefault="00510201" w:rsidP="00D970B5">
            <w:pPr>
              <w:spacing w:after="0" w:line="240" w:lineRule="auto"/>
              <w:jc w:val="center"/>
              <w:rPr>
                <w:rFonts w:ascii="Arial" w:eastAsia="Calibri" w:hAnsi="Arial" w:cs="Arial"/>
                <w:color w:val="FF0000"/>
              </w:rPr>
            </w:pPr>
          </w:p>
        </w:tc>
        <w:tc>
          <w:tcPr>
            <w:tcW w:w="1573" w:type="dxa"/>
          </w:tcPr>
          <w:p w14:paraId="4C87EA5E"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1" w:type="dxa"/>
          </w:tcPr>
          <w:p w14:paraId="153701CD"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7A4CCD4A"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6F6C9C72" w14:textId="77777777" w:rsidR="00510201" w:rsidRPr="004A01BE" w:rsidRDefault="00510201" w:rsidP="00D970B5">
            <w:pPr>
              <w:spacing w:after="0" w:line="240" w:lineRule="auto"/>
              <w:jc w:val="center"/>
              <w:rPr>
                <w:rFonts w:ascii="Arial" w:eastAsia="Calibri" w:hAnsi="Arial" w:cs="Arial"/>
                <w:color w:val="000000" w:themeColor="text1"/>
              </w:rPr>
            </w:pPr>
          </w:p>
        </w:tc>
      </w:tr>
      <w:tr w:rsidR="00510201" w:rsidRPr="004A01BE" w14:paraId="6E928F91" w14:textId="77777777" w:rsidTr="00D970B5">
        <w:trPr>
          <w:trHeight w:val="248"/>
        </w:trPr>
        <w:tc>
          <w:tcPr>
            <w:tcW w:w="482" w:type="dxa"/>
          </w:tcPr>
          <w:p w14:paraId="7A3E2C2E" w14:textId="77777777" w:rsidR="00510201" w:rsidRPr="004A01BE" w:rsidRDefault="00510201"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2603" w:type="dxa"/>
          </w:tcPr>
          <w:p w14:paraId="3E31CD5B"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8" w:type="dxa"/>
          </w:tcPr>
          <w:p w14:paraId="17A00496" w14:textId="77777777" w:rsidR="00510201" w:rsidRPr="00D03221" w:rsidRDefault="00510201" w:rsidP="00D970B5">
            <w:pPr>
              <w:spacing w:after="0" w:line="240" w:lineRule="auto"/>
              <w:jc w:val="center"/>
              <w:rPr>
                <w:rFonts w:ascii="Arial" w:eastAsia="Calibri" w:hAnsi="Arial" w:cs="Arial"/>
                <w:color w:val="FF0000"/>
              </w:rPr>
            </w:pPr>
          </w:p>
        </w:tc>
        <w:tc>
          <w:tcPr>
            <w:tcW w:w="1417" w:type="dxa"/>
          </w:tcPr>
          <w:p w14:paraId="70DCB0E0" w14:textId="77777777" w:rsidR="00510201" w:rsidRPr="00D03221" w:rsidRDefault="00510201" w:rsidP="00D970B5">
            <w:pPr>
              <w:spacing w:after="0" w:line="240" w:lineRule="auto"/>
              <w:jc w:val="center"/>
              <w:rPr>
                <w:rFonts w:ascii="Arial" w:eastAsia="Calibri" w:hAnsi="Arial" w:cs="Arial"/>
                <w:color w:val="FF0000"/>
              </w:rPr>
            </w:pPr>
          </w:p>
        </w:tc>
        <w:tc>
          <w:tcPr>
            <w:tcW w:w="1843" w:type="dxa"/>
          </w:tcPr>
          <w:p w14:paraId="5D7A7F07" w14:textId="77777777" w:rsidR="00510201" w:rsidRPr="00D03221" w:rsidRDefault="00510201" w:rsidP="00D970B5">
            <w:pPr>
              <w:spacing w:after="0" w:line="240" w:lineRule="auto"/>
              <w:jc w:val="center"/>
              <w:rPr>
                <w:rFonts w:ascii="Arial" w:eastAsia="Calibri" w:hAnsi="Arial" w:cs="Arial"/>
                <w:color w:val="FF0000"/>
              </w:rPr>
            </w:pPr>
          </w:p>
        </w:tc>
        <w:tc>
          <w:tcPr>
            <w:tcW w:w="1573" w:type="dxa"/>
          </w:tcPr>
          <w:p w14:paraId="3F6820E9"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411" w:type="dxa"/>
          </w:tcPr>
          <w:p w14:paraId="18C35DAB"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19ED267D" w14:textId="77777777" w:rsidR="00510201" w:rsidRPr="004A01BE" w:rsidRDefault="00510201" w:rsidP="00D970B5">
            <w:pPr>
              <w:spacing w:after="0" w:line="240" w:lineRule="auto"/>
              <w:jc w:val="center"/>
              <w:rPr>
                <w:rFonts w:ascii="Arial" w:eastAsia="Calibri" w:hAnsi="Arial" w:cs="Arial"/>
                <w:color w:val="000000" w:themeColor="text1"/>
              </w:rPr>
            </w:pPr>
          </w:p>
        </w:tc>
        <w:tc>
          <w:tcPr>
            <w:tcW w:w="1668" w:type="dxa"/>
          </w:tcPr>
          <w:p w14:paraId="39EA5A2F" w14:textId="77777777" w:rsidR="00510201" w:rsidRPr="004A01BE" w:rsidRDefault="00510201" w:rsidP="00D970B5">
            <w:pPr>
              <w:spacing w:after="0" w:line="240" w:lineRule="auto"/>
              <w:jc w:val="center"/>
              <w:rPr>
                <w:rFonts w:ascii="Arial" w:eastAsia="Calibri" w:hAnsi="Arial" w:cs="Arial"/>
                <w:color w:val="000000" w:themeColor="text1"/>
              </w:rPr>
            </w:pPr>
          </w:p>
        </w:tc>
      </w:tr>
    </w:tbl>
    <w:p w14:paraId="079AAD5B" w14:textId="77777777" w:rsidR="00510201" w:rsidRPr="004A01BE" w:rsidRDefault="00510201" w:rsidP="00510201">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14:paraId="53F94351" w14:textId="77777777" w:rsidR="00510201" w:rsidRPr="004A01BE" w:rsidRDefault="00510201" w:rsidP="00510201">
      <w:pPr>
        <w:jc w:val="right"/>
        <w:rPr>
          <w:rFonts w:ascii="Arial" w:eastAsia="Calibri" w:hAnsi="Arial" w:cs="Arial"/>
          <w:color w:val="000000" w:themeColor="text1"/>
        </w:rPr>
      </w:pPr>
      <w:r w:rsidRPr="004A01BE">
        <w:rPr>
          <w:rFonts w:ascii="Arial" w:eastAsia="Calibri" w:hAnsi="Arial" w:cs="Arial"/>
          <w:color w:val="000000" w:themeColor="text1"/>
        </w:rPr>
        <w:t>………………., dnia ……………………………..</w:t>
      </w:r>
    </w:p>
    <w:p w14:paraId="1C984A4D" w14:textId="77777777" w:rsidR="00510201" w:rsidRPr="004A01BE" w:rsidRDefault="00510201" w:rsidP="00510201">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14:paraId="19673794" w14:textId="77777777" w:rsidR="00510201" w:rsidRPr="004A01BE" w:rsidRDefault="00510201" w:rsidP="00510201">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14:paraId="27CBE6CF" w14:textId="77777777" w:rsidR="00510201" w:rsidRPr="004A01BE" w:rsidRDefault="00510201" w:rsidP="00510201">
      <w:pPr>
        <w:spacing w:after="0" w:line="240" w:lineRule="auto"/>
        <w:ind w:left="8505"/>
        <w:jc w:val="center"/>
        <w:rPr>
          <w:rFonts w:ascii="Arial" w:eastAsia="Calibri" w:hAnsi="Arial" w:cs="Arial"/>
          <w:color w:val="000000" w:themeColor="text1"/>
          <w:sz w:val="18"/>
          <w:szCs w:val="18"/>
        </w:rPr>
      </w:pPr>
    </w:p>
    <w:p w14:paraId="546255F6" w14:textId="77777777" w:rsidR="00510201" w:rsidRDefault="00510201" w:rsidP="00510201">
      <w:pPr>
        <w:spacing w:after="40" w:line="240" w:lineRule="auto"/>
        <w:jc w:val="right"/>
        <w:rPr>
          <w:rFonts w:ascii="Arial" w:eastAsia="Times New Roman" w:hAnsi="Arial" w:cs="Arial"/>
          <w:color w:val="000000" w:themeColor="text1"/>
          <w:sz w:val="24"/>
          <w:szCs w:val="24"/>
          <w:lang w:eastAsia="pl-PL"/>
        </w:rPr>
      </w:pPr>
    </w:p>
    <w:p w14:paraId="5B889223" w14:textId="77777777" w:rsidR="00510201" w:rsidRPr="004A01BE" w:rsidRDefault="00510201" w:rsidP="00510201">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215B2567" w14:textId="77777777" w:rsidR="00510201" w:rsidRPr="004A01BE" w:rsidRDefault="00510201" w:rsidP="00510201">
      <w:pPr>
        <w:spacing w:after="40" w:line="240" w:lineRule="auto"/>
        <w:jc w:val="both"/>
        <w:rPr>
          <w:rFonts w:ascii="Arial" w:eastAsia="Times New Roman" w:hAnsi="Arial" w:cs="Arial"/>
          <w:color w:val="000000" w:themeColor="text1"/>
          <w:sz w:val="24"/>
          <w:szCs w:val="24"/>
          <w:lang w:eastAsia="pl-PL"/>
        </w:rPr>
      </w:pPr>
    </w:p>
    <w:p w14:paraId="40B6AE58" w14:textId="77777777" w:rsidR="00510201" w:rsidRPr="004A01BE" w:rsidRDefault="00510201" w:rsidP="00510201">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14:paraId="3B4B3C36" w14:textId="77777777" w:rsidR="00510201" w:rsidRPr="004A01BE" w:rsidRDefault="00510201" w:rsidP="00510201">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5051C014" w14:textId="77777777" w:rsidR="00510201" w:rsidRPr="004A01BE" w:rsidRDefault="00510201" w:rsidP="00510201">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6B429EA6" w14:textId="77777777" w:rsidR="00510201" w:rsidRPr="004A01BE" w:rsidRDefault="00510201" w:rsidP="0051020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75CD28E8" w14:textId="77777777" w:rsidR="00510201" w:rsidRPr="004A01BE" w:rsidRDefault="00510201" w:rsidP="0051020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5AA74DFB" w14:textId="77777777" w:rsidR="00510201" w:rsidRPr="004A01BE" w:rsidRDefault="00510201" w:rsidP="0051020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5F678035" w14:textId="77777777" w:rsidR="00510201" w:rsidRPr="004A01BE" w:rsidRDefault="00510201" w:rsidP="0051020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20AE4BEB" w14:textId="77777777" w:rsidR="00510201" w:rsidRPr="004A01BE" w:rsidRDefault="00510201" w:rsidP="00510201">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59A347F7" w14:textId="77777777" w:rsidR="00510201" w:rsidRPr="004A01BE" w:rsidRDefault="00510201" w:rsidP="00510201">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510201" w:rsidRPr="004A01BE" w14:paraId="6F152C87" w14:textId="77777777" w:rsidTr="00D970B5">
        <w:tc>
          <w:tcPr>
            <w:tcW w:w="534" w:type="dxa"/>
            <w:vAlign w:val="center"/>
          </w:tcPr>
          <w:p w14:paraId="680CC783" w14:textId="77777777" w:rsidR="00510201" w:rsidRPr="004A01BE" w:rsidRDefault="00510201"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14:paraId="4D4EE54D" w14:textId="77777777" w:rsidR="00510201" w:rsidRPr="004A01BE" w:rsidRDefault="00510201"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14:paraId="66BF8659" w14:textId="77777777" w:rsidR="00510201" w:rsidRPr="004A01BE" w:rsidRDefault="00510201"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14:paraId="5C91FA31" w14:textId="77777777" w:rsidR="00510201" w:rsidRPr="004A01BE" w:rsidRDefault="00510201"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14:paraId="67381F49" w14:textId="77777777" w:rsidR="00510201" w:rsidRPr="004A01BE" w:rsidRDefault="00510201"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510201" w:rsidRPr="004A01BE" w14:paraId="6F820538" w14:textId="77777777" w:rsidTr="00D970B5">
        <w:tc>
          <w:tcPr>
            <w:tcW w:w="534" w:type="dxa"/>
          </w:tcPr>
          <w:p w14:paraId="1A5A1E4C" w14:textId="77777777" w:rsidR="00510201" w:rsidRPr="004A01BE" w:rsidRDefault="00510201"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14:paraId="0E4908C7"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3118" w:type="dxa"/>
          </w:tcPr>
          <w:p w14:paraId="22E2727E"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644F0817"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46F63CA9" w14:textId="77777777" w:rsidR="00510201" w:rsidRPr="004A01BE" w:rsidRDefault="00510201" w:rsidP="00D970B5">
            <w:pPr>
              <w:spacing w:after="0" w:line="240" w:lineRule="auto"/>
              <w:jc w:val="center"/>
              <w:rPr>
                <w:rFonts w:ascii="Calibri" w:eastAsia="Calibri" w:hAnsi="Calibri" w:cs="Times New Roman"/>
                <w:color w:val="000000" w:themeColor="text1"/>
              </w:rPr>
            </w:pPr>
          </w:p>
        </w:tc>
      </w:tr>
      <w:tr w:rsidR="00510201" w:rsidRPr="004A01BE" w14:paraId="706AE68E" w14:textId="77777777" w:rsidTr="00D970B5">
        <w:tc>
          <w:tcPr>
            <w:tcW w:w="534" w:type="dxa"/>
          </w:tcPr>
          <w:p w14:paraId="6A0F2FC6" w14:textId="77777777" w:rsidR="00510201" w:rsidRPr="004A01BE" w:rsidRDefault="00510201"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14:paraId="63A8B7A3"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3118" w:type="dxa"/>
          </w:tcPr>
          <w:p w14:paraId="5A99D9F4"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5B4B5B80"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750232FC" w14:textId="77777777" w:rsidR="00510201" w:rsidRPr="004A01BE" w:rsidRDefault="00510201" w:rsidP="00D970B5">
            <w:pPr>
              <w:spacing w:after="0" w:line="240" w:lineRule="auto"/>
              <w:jc w:val="center"/>
              <w:rPr>
                <w:rFonts w:ascii="Calibri" w:eastAsia="Calibri" w:hAnsi="Calibri" w:cs="Times New Roman"/>
                <w:color w:val="000000" w:themeColor="text1"/>
              </w:rPr>
            </w:pPr>
          </w:p>
        </w:tc>
      </w:tr>
      <w:tr w:rsidR="00510201" w:rsidRPr="004A01BE" w14:paraId="336F4B72" w14:textId="77777777" w:rsidTr="00D970B5">
        <w:tc>
          <w:tcPr>
            <w:tcW w:w="534" w:type="dxa"/>
          </w:tcPr>
          <w:p w14:paraId="501BBCE9" w14:textId="77777777" w:rsidR="00510201" w:rsidRPr="004A01BE" w:rsidRDefault="00510201"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14:paraId="532B2311"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3118" w:type="dxa"/>
          </w:tcPr>
          <w:p w14:paraId="38ED16A6"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7A8A9F1D"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3307204F" w14:textId="77777777" w:rsidR="00510201" w:rsidRPr="004A01BE" w:rsidRDefault="00510201" w:rsidP="00D970B5">
            <w:pPr>
              <w:spacing w:after="0" w:line="240" w:lineRule="auto"/>
              <w:jc w:val="center"/>
              <w:rPr>
                <w:rFonts w:ascii="Calibri" w:eastAsia="Calibri" w:hAnsi="Calibri" w:cs="Times New Roman"/>
                <w:color w:val="000000" w:themeColor="text1"/>
              </w:rPr>
            </w:pPr>
          </w:p>
        </w:tc>
      </w:tr>
      <w:tr w:rsidR="00510201" w:rsidRPr="004A01BE" w14:paraId="4150FB5F" w14:textId="77777777" w:rsidTr="00D970B5">
        <w:tc>
          <w:tcPr>
            <w:tcW w:w="534" w:type="dxa"/>
          </w:tcPr>
          <w:p w14:paraId="4FAE1899" w14:textId="77777777" w:rsidR="00510201" w:rsidRPr="004A01BE" w:rsidRDefault="00510201"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14:paraId="64F28AA9"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3118" w:type="dxa"/>
          </w:tcPr>
          <w:p w14:paraId="47BE5082"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6B236045"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47311720" w14:textId="77777777" w:rsidR="00510201" w:rsidRPr="004A01BE" w:rsidRDefault="00510201" w:rsidP="00D970B5">
            <w:pPr>
              <w:spacing w:after="0" w:line="240" w:lineRule="auto"/>
              <w:jc w:val="center"/>
              <w:rPr>
                <w:rFonts w:ascii="Calibri" w:eastAsia="Calibri" w:hAnsi="Calibri" w:cs="Times New Roman"/>
                <w:color w:val="000000" w:themeColor="text1"/>
              </w:rPr>
            </w:pPr>
          </w:p>
        </w:tc>
      </w:tr>
      <w:tr w:rsidR="00510201" w:rsidRPr="004A01BE" w14:paraId="3D6F993C" w14:textId="77777777" w:rsidTr="00D970B5">
        <w:tc>
          <w:tcPr>
            <w:tcW w:w="534" w:type="dxa"/>
          </w:tcPr>
          <w:p w14:paraId="5AC82FB2" w14:textId="77777777" w:rsidR="00510201" w:rsidRPr="004A01BE" w:rsidRDefault="00510201"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14:paraId="4CDAA4BE"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3118" w:type="dxa"/>
          </w:tcPr>
          <w:p w14:paraId="7AEEE822"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3A4C5BC2"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1E69019D" w14:textId="77777777" w:rsidR="00510201" w:rsidRPr="004A01BE" w:rsidRDefault="00510201" w:rsidP="00D970B5">
            <w:pPr>
              <w:spacing w:after="0" w:line="240" w:lineRule="auto"/>
              <w:jc w:val="center"/>
              <w:rPr>
                <w:rFonts w:ascii="Calibri" w:eastAsia="Calibri" w:hAnsi="Calibri" w:cs="Times New Roman"/>
                <w:color w:val="000000" w:themeColor="text1"/>
              </w:rPr>
            </w:pPr>
          </w:p>
        </w:tc>
      </w:tr>
      <w:tr w:rsidR="00510201" w:rsidRPr="004A01BE" w14:paraId="6F05F17B" w14:textId="77777777" w:rsidTr="00D970B5">
        <w:tc>
          <w:tcPr>
            <w:tcW w:w="534" w:type="dxa"/>
          </w:tcPr>
          <w:p w14:paraId="7D566B49" w14:textId="77777777" w:rsidR="00510201" w:rsidRPr="004A01BE" w:rsidRDefault="00510201"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14:paraId="775EBD36"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3118" w:type="dxa"/>
          </w:tcPr>
          <w:p w14:paraId="088DBDD3"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40B80F36" w14:textId="77777777" w:rsidR="00510201" w:rsidRPr="004A01BE" w:rsidRDefault="00510201" w:rsidP="00D970B5">
            <w:pPr>
              <w:spacing w:after="0" w:line="240" w:lineRule="auto"/>
              <w:jc w:val="center"/>
              <w:rPr>
                <w:rFonts w:ascii="Calibri" w:eastAsia="Calibri" w:hAnsi="Calibri" w:cs="Times New Roman"/>
                <w:color w:val="000000" w:themeColor="text1"/>
              </w:rPr>
            </w:pPr>
          </w:p>
        </w:tc>
        <w:tc>
          <w:tcPr>
            <w:tcW w:w="2977" w:type="dxa"/>
          </w:tcPr>
          <w:p w14:paraId="702C5000" w14:textId="77777777" w:rsidR="00510201" w:rsidRPr="004A01BE" w:rsidRDefault="00510201" w:rsidP="00D970B5">
            <w:pPr>
              <w:spacing w:after="0" w:line="240" w:lineRule="auto"/>
              <w:jc w:val="center"/>
              <w:rPr>
                <w:rFonts w:ascii="Calibri" w:eastAsia="Calibri" w:hAnsi="Calibri" w:cs="Times New Roman"/>
                <w:color w:val="000000" w:themeColor="text1"/>
              </w:rPr>
            </w:pPr>
          </w:p>
        </w:tc>
      </w:tr>
    </w:tbl>
    <w:p w14:paraId="520DE1A9" w14:textId="77777777" w:rsidR="00510201" w:rsidRPr="004A01BE" w:rsidRDefault="00510201" w:rsidP="00510201">
      <w:pPr>
        <w:spacing w:after="0"/>
        <w:jc w:val="right"/>
        <w:rPr>
          <w:rFonts w:ascii="Calibri" w:eastAsia="Calibri" w:hAnsi="Calibri" w:cs="Times New Roman"/>
          <w:color w:val="000000" w:themeColor="text1"/>
        </w:rPr>
      </w:pPr>
    </w:p>
    <w:p w14:paraId="7996F279" w14:textId="77777777" w:rsidR="00510201" w:rsidRPr="004A01BE" w:rsidRDefault="00510201" w:rsidP="00510201">
      <w:pPr>
        <w:spacing w:after="0"/>
        <w:jc w:val="right"/>
        <w:rPr>
          <w:rFonts w:ascii="Calibri" w:eastAsia="Calibri" w:hAnsi="Calibri" w:cs="Times New Roman"/>
          <w:color w:val="000000" w:themeColor="text1"/>
        </w:rPr>
      </w:pPr>
    </w:p>
    <w:p w14:paraId="2EE1033F" w14:textId="77777777" w:rsidR="00510201" w:rsidRPr="004A01BE" w:rsidRDefault="00510201" w:rsidP="00510201">
      <w:pPr>
        <w:spacing w:after="0"/>
        <w:jc w:val="right"/>
        <w:rPr>
          <w:rFonts w:ascii="Calibri" w:eastAsia="Calibri" w:hAnsi="Calibri" w:cs="Times New Roman"/>
          <w:color w:val="000000" w:themeColor="text1"/>
        </w:rPr>
      </w:pPr>
    </w:p>
    <w:p w14:paraId="094641F6" w14:textId="77777777" w:rsidR="00510201" w:rsidRPr="004A01BE" w:rsidRDefault="00510201" w:rsidP="00510201">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14:paraId="675D2513" w14:textId="77777777" w:rsidR="00510201" w:rsidRPr="00D77B5A" w:rsidRDefault="00510201" w:rsidP="00510201">
      <w:pPr>
        <w:spacing w:after="0" w:line="240" w:lineRule="auto"/>
        <w:ind w:left="8505"/>
        <w:jc w:val="center"/>
        <w:rPr>
          <w:rFonts w:ascii="Calibri" w:eastAsia="Calibri" w:hAnsi="Calibri" w:cs="Times New Roman"/>
        </w:rPr>
      </w:pPr>
      <w:r w:rsidRPr="004A01BE">
        <w:rPr>
          <w:rFonts w:ascii="Arial" w:eastAsia="Calibri" w:hAnsi="Arial" w:cs="Arial"/>
          <w:color w:val="000000" w:themeColor="text1"/>
          <w:sz w:val="18"/>
          <w:szCs w:val="18"/>
        </w:rPr>
        <w:t>(pieczęć i podpis Wykonawcy)</w:t>
      </w:r>
    </w:p>
    <w:p w14:paraId="403CD59F" w14:textId="77777777" w:rsidR="00510201" w:rsidRPr="00510201" w:rsidRDefault="00510201" w:rsidP="00510201">
      <w:pPr>
        <w:jc w:val="right"/>
        <w:rPr>
          <w:rFonts w:ascii="Calibri" w:eastAsia="Calibri" w:hAnsi="Calibri" w:cs="Times New Roman"/>
        </w:rPr>
      </w:pPr>
    </w:p>
    <w:sectPr w:rsidR="00510201" w:rsidRPr="00510201" w:rsidSect="00510201">
      <w:type w:val="continuous"/>
      <w:pgSz w:w="16838" w:h="11906" w:orient="landscape"/>
      <w:pgMar w:top="1134" w:right="851" w:bottom="1134" w:left="851"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326" w16cex:dateUtc="2021-03-28T22:51:00Z"/>
  <w16cex:commentExtensible w16cex:durableId="240BA358" w16cex:dateUtc="2021-03-28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2C994" w14:textId="77777777" w:rsidR="00E82112" w:rsidRDefault="00E82112">
      <w:pPr>
        <w:spacing w:after="0" w:line="240" w:lineRule="auto"/>
      </w:pPr>
      <w:r>
        <w:separator/>
      </w:r>
    </w:p>
  </w:endnote>
  <w:endnote w:type="continuationSeparator" w:id="0">
    <w:p w14:paraId="1AE9426A" w14:textId="77777777" w:rsidR="00E82112" w:rsidRDefault="00E82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0248DCCE" w14:textId="50E04010" w:rsidR="00465624" w:rsidRDefault="004656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31930">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31930">
              <w:rPr>
                <w:b/>
                <w:bCs/>
                <w:noProof/>
              </w:rPr>
              <w:t>15</w:t>
            </w:r>
            <w:r>
              <w:rPr>
                <w:b/>
                <w:bCs/>
                <w:sz w:val="24"/>
                <w:szCs w:val="24"/>
              </w:rPr>
              <w:fldChar w:fldCharType="end"/>
            </w:r>
          </w:p>
        </w:sdtContent>
      </w:sdt>
    </w:sdtContent>
  </w:sdt>
  <w:p w14:paraId="404B8727" w14:textId="77777777" w:rsidR="00465624" w:rsidRDefault="004656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63C9F" w14:textId="77777777" w:rsidR="00E82112" w:rsidRDefault="00E82112">
      <w:pPr>
        <w:spacing w:after="0" w:line="240" w:lineRule="auto"/>
      </w:pPr>
      <w:r>
        <w:separator/>
      </w:r>
    </w:p>
  </w:footnote>
  <w:footnote w:type="continuationSeparator" w:id="0">
    <w:p w14:paraId="01D91BEA" w14:textId="77777777" w:rsidR="00E82112" w:rsidRDefault="00E821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65FEA"/>
    <w:multiLevelType w:val="hybridMultilevel"/>
    <w:tmpl w:val="74E87EEC"/>
    <w:lvl w:ilvl="0" w:tplc="AC223E7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7A2D9F"/>
    <w:multiLevelType w:val="hybridMultilevel"/>
    <w:tmpl w:val="200813F0"/>
    <w:lvl w:ilvl="0" w:tplc="083C20C2">
      <w:start w:val="1"/>
      <w:numFmt w:val="decimal"/>
      <w:lvlText w:val="%1."/>
      <w:lvlJc w:val="left"/>
      <w:pPr>
        <w:tabs>
          <w:tab w:val="num" w:pos="340"/>
        </w:tabs>
        <w:ind w:left="340" w:hanging="340"/>
      </w:pPr>
    </w:lvl>
    <w:lvl w:ilvl="1" w:tplc="AEEE59C4">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E6472B"/>
    <w:multiLevelType w:val="multilevel"/>
    <w:tmpl w:val="56B25064"/>
    <w:lvl w:ilvl="0">
      <w:start w:val="1"/>
      <w:numFmt w:val="decimal"/>
      <w:lvlText w:val="%1."/>
      <w:lvlJc w:val="left"/>
      <w:pPr>
        <w:tabs>
          <w:tab w:val="num" w:pos="360"/>
        </w:tabs>
        <w:ind w:left="360" w:hanging="360"/>
      </w:pPr>
      <w:rPr>
        <w:rFonts w:cs="Times New Roman"/>
        <w:i w:val="0"/>
        <w: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color w:val="auto"/>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76D548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 w15:restartNumberingAfterBreak="0">
    <w:nsid w:val="22794224"/>
    <w:multiLevelType w:val="hybridMultilevel"/>
    <w:tmpl w:val="754EA406"/>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6322A334">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0" w15:restartNumberingAfterBreak="0">
    <w:nsid w:val="23385E66"/>
    <w:multiLevelType w:val="hybridMultilevel"/>
    <w:tmpl w:val="01580D36"/>
    <w:lvl w:ilvl="0" w:tplc="338604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F754D0"/>
    <w:multiLevelType w:val="multilevel"/>
    <w:tmpl w:val="BDB43A76"/>
    <w:lvl w:ilvl="0">
      <w:start w:val="1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7E35840"/>
    <w:multiLevelType w:val="hybridMultilevel"/>
    <w:tmpl w:val="CC6CC012"/>
    <w:lvl w:ilvl="0" w:tplc="A508A18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2A055D"/>
    <w:multiLevelType w:val="multilevel"/>
    <w:tmpl w:val="F07AF7C2"/>
    <w:lvl w:ilvl="0">
      <w:start w:val="5"/>
      <w:numFmt w:val="decimal"/>
      <w:lvlText w:val="%1."/>
      <w:lvlJc w:val="left"/>
      <w:pPr>
        <w:tabs>
          <w:tab w:val="num" w:pos="360"/>
        </w:tabs>
        <w:ind w:left="360" w:hanging="360"/>
      </w:pPr>
      <w:rPr>
        <w:rFonts w:cs="Times New Roman" w:hint="default"/>
        <w:i w:val="0"/>
        <w:strike w:val="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5" w15:restartNumberingAfterBreak="0">
    <w:nsid w:val="2CF739F9"/>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587D1F"/>
    <w:multiLevelType w:val="hybridMultilevel"/>
    <w:tmpl w:val="C250EE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8"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9" w15:restartNumberingAfterBreak="0">
    <w:nsid w:val="361D3A8A"/>
    <w:multiLevelType w:val="multilevel"/>
    <w:tmpl w:val="0BA4CF12"/>
    <w:lvl w:ilvl="0">
      <w:start w:val="6"/>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2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3" w15:restartNumberingAfterBreak="0">
    <w:nsid w:val="3F6709D1"/>
    <w:multiLevelType w:val="multilevel"/>
    <w:tmpl w:val="D1B4901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B7171A"/>
    <w:multiLevelType w:val="hybridMultilevel"/>
    <w:tmpl w:val="F208CCDE"/>
    <w:lvl w:ilvl="0" w:tplc="0FBE32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3228BD"/>
    <w:multiLevelType w:val="multilevel"/>
    <w:tmpl w:val="322E9CC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461136"/>
    <w:multiLevelType w:val="hybridMultilevel"/>
    <w:tmpl w:val="B0FC5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3C6CE6"/>
    <w:multiLevelType w:val="hybridMultilevel"/>
    <w:tmpl w:val="0F28F3CA"/>
    <w:lvl w:ilvl="0" w:tplc="58F04A3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9A491D"/>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5C1343"/>
    <w:multiLevelType w:val="hybridMultilevel"/>
    <w:tmpl w:val="2D56A512"/>
    <w:lvl w:ilvl="0" w:tplc="1876D1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F83781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B976FB"/>
    <w:multiLevelType w:val="hybridMultilevel"/>
    <w:tmpl w:val="1A048DCA"/>
    <w:lvl w:ilvl="0" w:tplc="2DFED35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84B541C"/>
    <w:multiLevelType w:val="multilevel"/>
    <w:tmpl w:val="4914D798"/>
    <w:lvl w:ilvl="0">
      <w:start w:val="4"/>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8" w15:restartNumberingAfterBreak="0">
    <w:nsid w:val="6E273028"/>
    <w:multiLevelType w:val="multilevel"/>
    <w:tmpl w:val="B5CA9E34"/>
    <w:lvl w:ilvl="0">
      <w:start w:val="4"/>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5D1F72"/>
    <w:multiLevelType w:val="multilevel"/>
    <w:tmpl w:val="4162B286"/>
    <w:lvl w:ilvl="0">
      <w:start w:val="1"/>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BBC2F4E"/>
    <w:multiLevelType w:val="multilevel"/>
    <w:tmpl w:val="65A003F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9"/>
  </w:num>
  <w:num w:numId="3">
    <w:abstractNumId w:val="30"/>
  </w:num>
  <w:num w:numId="4">
    <w:abstractNumId w:val="1"/>
  </w:num>
  <w:num w:numId="5">
    <w:abstractNumId w:val="42"/>
  </w:num>
  <w:num w:numId="6">
    <w:abstractNumId w:val="17"/>
  </w:num>
  <w:num w:numId="7">
    <w:abstractNumId w:val="4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9"/>
  </w:num>
  <w:num w:numId="14">
    <w:abstractNumId w:val="8"/>
  </w:num>
  <w:num w:numId="15">
    <w:abstractNumId w:val="36"/>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15"/>
  </w:num>
  <w:num w:numId="20">
    <w:abstractNumId w:val="37"/>
  </w:num>
  <w:num w:numId="21">
    <w:abstractNumId w:val="19"/>
  </w:num>
  <w:num w:numId="22">
    <w:abstractNumId w:val="26"/>
  </w:num>
  <w:num w:numId="23">
    <w:abstractNumId w:val="10"/>
  </w:num>
  <w:num w:numId="24">
    <w:abstractNumId w:val="24"/>
  </w:num>
  <w:num w:numId="25">
    <w:abstractNumId w:val="44"/>
  </w:num>
  <w:num w:numId="26">
    <w:abstractNumId w:val="13"/>
  </w:num>
  <w:num w:numId="27">
    <w:abstractNumId w:val="31"/>
  </w:num>
  <w:num w:numId="28">
    <w:abstractNumId w:val="27"/>
  </w:num>
  <w:num w:numId="29">
    <w:abstractNumId w:val="11"/>
  </w:num>
  <w:num w:numId="30">
    <w:abstractNumId w:val="43"/>
  </w:num>
  <w:num w:numId="31">
    <w:abstractNumId w:val="0"/>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3"/>
  </w:num>
  <w:num w:numId="35">
    <w:abstractNumId w:val="12"/>
  </w:num>
  <w:num w:numId="36">
    <w:abstractNumId w:val="32"/>
  </w:num>
  <w:num w:numId="37">
    <w:abstractNumId w:val="34"/>
  </w:num>
  <w:num w:numId="38">
    <w:abstractNumId w:val="28"/>
  </w:num>
  <w:num w:numId="39">
    <w:abstractNumId w:val="38"/>
  </w:num>
  <w:num w:numId="40">
    <w:abstractNumId w:val="14"/>
  </w:num>
  <w:num w:numId="41">
    <w:abstractNumId w:val="16"/>
  </w:num>
  <w:num w:numId="42">
    <w:abstractNumId w:val="25"/>
  </w:num>
  <w:num w:numId="43">
    <w:abstractNumId w:val="41"/>
  </w:num>
  <w:num w:numId="44">
    <w:abstractNumId w:val="22"/>
  </w:num>
  <w:num w:numId="45">
    <w:abstractNumId w:val="18"/>
  </w:num>
  <w:num w:numId="46">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4"/>
    <w:rsid w:val="000000A5"/>
    <w:rsid w:val="00017634"/>
    <w:rsid w:val="00026824"/>
    <w:rsid w:val="00031F5D"/>
    <w:rsid w:val="00033C79"/>
    <w:rsid w:val="000A1AE0"/>
    <w:rsid w:val="00154C1C"/>
    <w:rsid w:val="00165FF5"/>
    <w:rsid w:val="00166CDB"/>
    <w:rsid w:val="001915DD"/>
    <w:rsid w:val="001F47EE"/>
    <w:rsid w:val="0020016B"/>
    <w:rsid w:val="00217A6D"/>
    <w:rsid w:val="00290310"/>
    <w:rsid w:val="002A66BB"/>
    <w:rsid w:val="002F3468"/>
    <w:rsid w:val="003104F2"/>
    <w:rsid w:val="00325257"/>
    <w:rsid w:val="00344041"/>
    <w:rsid w:val="00380724"/>
    <w:rsid w:val="003A6A69"/>
    <w:rsid w:val="003B4E2D"/>
    <w:rsid w:val="003C0D6F"/>
    <w:rsid w:val="003C40AD"/>
    <w:rsid w:val="003C6E13"/>
    <w:rsid w:val="003E1D3E"/>
    <w:rsid w:val="00417A81"/>
    <w:rsid w:val="00425C34"/>
    <w:rsid w:val="004400DB"/>
    <w:rsid w:val="00455E8C"/>
    <w:rsid w:val="00465624"/>
    <w:rsid w:val="00482D3A"/>
    <w:rsid w:val="00497A04"/>
    <w:rsid w:val="004A600D"/>
    <w:rsid w:val="004B4AB9"/>
    <w:rsid w:val="004C60CC"/>
    <w:rsid w:val="00500A1D"/>
    <w:rsid w:val="00510201"/>
    <w:rsid w:val="005266A4"/>
    <w:rsid w:val="0054361A"/>
    <w:rsid w:val="00557413"/>
    <w:rsid w:val="005665E7"/>
    <w:rsid w:val="00580EB4"/>
    <w:rsid w:val="005922C4"/>
    <w:rsid w:val="00596C1F"/>
    <w:rsid w:val="005A5F0C"/>
    <w:rsid w:val="005B137B"/>
    <w:rsid w:val="005F2CD3"/>
    <w:rsid w:val="0061454B"/>
    <w:rsid w:val="00652A55"/>
    <w:rsid w:val="006753F5"/>
    <w:rsid w:val="006A06D5"/>
    <w:rsid w:val="006A6FCD"/>
    <w:rsid w:val="006F1A1E"/>
    <w:rsid w:val="007024C5"/>
    <w:rsid w:val="00706BCA"/>
    <w:rsid w:val="00724EE7"/>
    <w:rsid w:val="00731930"/>
    <w:rsid w:val="00737B76"/>
    <w:rsid w:val="007A2EED"/>
    <w:rsid w:val="007A58E1"/>
    <w:rsid w:val="007D104F"/>
    <w:rsid w:val="007E02C2"/>
    <w:rsid w:val="007E612A"/>
    <w:rsid w:val="00812D09"/>
    <w:rsid w:val="00827241"/>
    <w:rsid w:val="0083301F"/>
    <w:rsid w:val="008812BF"/>
    <w:rsid w:val="00883B30"/>
    <w:rsid w:val="008A5DC4"/>
    <w:rsid w:val="008D105A"/>
    <w:rsid w:val="009276B8"/>
    <w:rsid w:val="00940A86"/>
    <w:rsid w:val="009507B3"/>
    <w:rsid w:val="009A57C3"/>
    <w:rsid w:val="009E4388"/>
    <w:rsid w:val="00A17B71"/>
    <w:rsid w:val="00A25AA4"/>
    <w:rsid w:val="00A3483A"/>
    <w:rsid w:val="00A57275"/>
    <w:rsid w:val="00A6137B"/>
    <w:rsid w:val="00AA2CC7"/>
    <w:rsid w:val="00AB60A0"/>
    <w:rsid w:val="00AF06C3"/>
    <w:rsid w:val="00B03825"/>
    <w:rsid w:val="00B224AD"/>
    <w:rsid w:val="00B348FE"/>
    <w:rsid w:val="00B64914"/>
    <w:rsid w:val="00B65107"/>
    <w:rsid w:val="00B8656F"/>
    <w:rsid w:val="00B9388E"/>
    <w:rsid w:val="00BB0192"/>
    <w:rsid w:val="00BB1D37"/>
    <w:rsid w:val="00BB718E"/>
    <w:rsid w:val="00BC79B6"/>
    <w:rsid w:val="00C058E0"/>
    <w:rsid w:val="00C222CB"/>
    <w:rsid w:val="00C3561F"/>
    <w:rsid w:val="00C50EF0"/>
    <w:rsid w:val="00D0582F"/>
    <w:rsid w:val="00D51DF2"/>
    <w:rsid w:val="00D77B5A"/>
    <w:rsid w:val="00D90B6F"/>
    <w:rsid w:val="00DD4974"/>
    <w:rsid w:val="00DF2115"/>
    <w:rsid w:val="00E071C8"/>
    <w:rsid w:val="00E07F02"/>
    <w:rsid w:val="00E31FEE"/>
    <w:rsid w:val="00E54376"/>
    <w:rsid w:val="00E66810"/>
    <w:rsid w:val="00E809C2"/>
    <w:rsid w:val="00E82112"/>
    <w:rsid w:val="00EB27C1"/>
    <w:rsid w:val="00EC5DAD"/>
    <w:rsid w:val="00F36B2A"/>
    <w:rsid w:val="00F531C9"/>
    <w:rsid w:val="00F70963"/>
    <w:rsid w:val="00F8367C"/>
    <w:rsid w:val="00FA0B4C"/>
    <w:rsid w:val="00FB348A"/>
    <w:rsid w:val="00FC2B22"/>
    <w:rsid w:val="00FD2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chartTrackingRefBased/>
  <w15:docId w15:val="{88A4D50D-6C24-481A-AAC3-6A01368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qFormat/>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BB718E"/>
  </w:style>
  <w:style w:type="paragraph" w:styleId="Bezodstpw">
    <w:name w:val="No Spacing"/>
    <w:uiPriority w:val="1"/>
    <w:qFormat/>
    <w:rsid w:val="00E809C2"/>
    <w:pPr>
      <w:spacing w:after="0" w:line="240" w:lineRule="auto"/>
    </w:pPr>
  </w:style>
  <w:style w:type="paragraph" w:customStyle="1" w:styleId="xmsonormal">
    <w:name w:val="x_msonormal"/>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listparagraph">
    <w:name w:val="x_msolistparagraph"/>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510201"/>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835464">
      <w:bodyDiv w:val="1"/>
      <w:marLeft w:val="0"/>
      <w:marRight w:val="0"/>
      <w:marTop w:val="0"/>
      <w:marBottom w:val="0"/>
      <w:divBdr>
        <w:top w:val="none" w:sz="0" w:space="0" w:color="auto"/>
        <w:left w:val="none" w:sz="0" w:space="0" w:color="auto"/>
        <w:bottom w:val="none" w:sz="0" w:space="0" w:color="auto"/>
        <w:right w:val="none" w:sz="0" w:space="0" w:color="auto"/>
      </w:divBdr>
    </w:div>
    <w:div w:id="208576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17B0F-5C65-403E-8CA8-E58F7BD8413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F176945-A7A9-4FC9-8B78-088B44306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8709</Words>
  <Characters>52254</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Lichota Dariusz</cp:lastModifiedBy>
  <cp:revision>5</cp:revision>
  <cp:lastPrinted>2025-05-06T08:06:00Z</cp:lastPrinted>
  <dcterms:created xsi:type="dcterms:W3CDTF">2025-05-12T06:23:00Z</dcterms:created>
  <dcterms:modified xsi:type="dcterms:W3CDTF">2025-05-12T09:58:00Z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[JAW]</vt:lpwstr>
  </property>
</Properties>
</file>