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C394" w14:textId="3CE8E41C" w:rsidR="00781036" w:rsidRPr="004D5712" w:rsidRDefault="00781036" w:rsidP="004D5712">
      <w:pPr>
        <w:pStyle w:val="Nagwek2"/>
        <w:contextualSpacing/>
        <w:rPr>
          <w:rFonts w:ascii="Calibri" w:hAnsi="Calibri" w:cs="Calibri"/>
        </w:rPr>
      </w:pPr>
      <w:r w:rsidRPr="004D5712">
        <w:rPr>
          <w:rFonts w:ascii="Calibri" w:hAnsi="Calibri" w:cs="Calibri"/>
        </w:rPr>
        <w:t>Oświadczeni</w:t>
      </w:r>
      <w:r w:rsidR="004D5712">
        <w:rPr>
          <w:rFonts w:ascii="Calibri" w:hAnsi="Calibri" w:cs="Calibri"/>
        </w:rPr>
        <w:t>e</w:t>
      </w:r>
      <w:r w:rsidRPr="004D5712">
        <w:rPr>
          <w:rFonts w:ascii="Calibri" w:hAnsi="Calibri" w:cs="Calibri"/>
        </w:rPr>
        <w:t xml:space="preserve">, że osoby, które będą uczestniczyć w wykonaniu zamówienia posiadają wymagane uprawnienia </w:t>
      </w:r>
    </w:p>
    <w:p w14:paraId="532BDB9B" w14:textId="77777777" w:rsidR="00781036" w:rsidRDefault="00781036" w:rsidP="004D5712">
      <w:pPr>
        <w:pStyle w:val="Wcicienormalne2"/>
        <w:tabs>
          <w:tab w:val="clear" w:pos="720"/>
          <w:tab w:val="left" w:pos="1608"/>
        </w:tabs>
        <w:spacing w:line="276" w:lineRule="auto"/>
        <w:ind w:left="1800" w:firstLine="0"/>
        <w:contextualSpacing/>
        <w:rPr>
          <w:rFonts w:ascii="Calibri" w:hAnsi="Calibri" w:cs="Calibri"/>
          <w:b/>
          <w:sz w:val="22"/>
          <w:szCs w:val="22"/>
        </w:rPr>
      </w:pPr>
    </w:p>
    <w:p w14:paraId="3825483B" w14:textId="77777777" w:rsidR="004D5712" w:rsidRPr="009F4628" w:rsidRDefault="004D5712" w:rsidP="004D5712">
      <w:pPr>
        <w:pStyle w:val="Wcicienormalne2"/>
        <w:tabs>
          <w:tab w:val="clear" w:pos="720"/>
          <w:tab w:val="left" w:pos="1608"/>
        </w:tabs>
        <w:spacing w:line="276" w:lineRule="auto"/>
        <w:ind w:left="1800" w:firstLine="0"/>
        <w:contextualSpacing/>
        <w:rPr>
          <w:rFonts w:ascii="Calibri" w:hAnsi="Calibri" w:cs="Calibri"/>
          <w:b/>
          <w:sz w:val="22"/>
          <w:szCs w:val="22"/>
        </w:rPr>
      </w:pPr>
    </w:p>
    <w:p w14:paraId="5494B727" w14:textId="161EB672" w:rsidR="00781036" w:rsidRDefault="00781036" w:rsidP="004D5712">
      <w:pPr>
        <w:pStyle w:val="Lista32"/>
        <w:spacing w:line="276" w:lineRule="auto"/>
        <w:ind w:left="0" w:firstLine="0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>na:</w:t>
      </w:r>
    </w:p>
    <w:p w14:paraId="0FDEE8B0" w14:textId="77777777" w:rsidR="00256F33" w:rsidRPr="009F4628" w:rsidRDefault="00256F33" w:rsidP="004D5712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16E298E6" w14:textId="0709041D" w:rsidR="00D34B53" w:rsidRPr="009F4628" w:rsidRDefault="004D5712" w:rsidP="004D5712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b/>
          <w:i/>
          <w:sz w:val="28"/>
          <w:szCs w:val="28"/>
        </w:rPr>
      </w:pPr>
      <w:bookmarkStart w:id="0" w:name="_Hlk20136337"/>
      <w:r w:rsidRPr="004D5712">
        <w:rPr>
          <w:rFonts w:ascii="Calibri" w:hAnsi="Calibri" w:cs="Calibri"/>
          <w:b/>
          <w:bCs/>
          <w:kern w:val="1"/>
          <w:sz w:val="32"/>
          <w:szCs w:val="32"/>
        </w:rPr>
        <w:t>Rozbudowa stacji uzdatniania wody w Nowym Tomyślu w zakresie branży technologicznej, elektrycznej i AKPiA</w:t>
      </w:r>
    </w:p>
    <w:bookmarkEnd w:id="0"/>
    <w:p w14:paraId="7AEBE3C8" w14:textId="77777777" w:rsidR="004D5712" w:rsidRDefault="004D5712" w:rsidP="004D5712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329684A" w14:textId="77777777" w:rsidR="004D5712" w:rsidRDefault="004D5712" w:rsidP="004D5712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67A7ABC" w14:textId="77777777" w:rsidR="004D5712" w:rsidRDefault="004D5712" w:rsidP="004D5712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139E1BFE" w14:textId="77777777" w:rsidR="004D5712" w:rsidRDefault="004D5712" w:rsidP="004D5712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CD26A51" w14:textId="23C33A3E" w:rsidR="00781036" w:rsidRPr="009F4628" w:rsidRDefault="00781036" w:rsidP="004D5712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Ja/my niżej podpisan(y/i) ........................................</w:t>
      </w:r>
    </w:p>
    <w:p w14:paraId="5F458F13" w14:textId="77777777" w:rsidR="00781036" w:rsidRDefault="00781036" w:rsidP="004D5712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4AC14B61" w14:textId="77777777" w:rsidR="004D5712" w:rsidRDefault="004D5712" w:rsidP="004D5712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6155F9BC" w14:textId="77777777" w:rsidR="004D5712" w:rsidRDefault="004D5712" w:rsidP="004D5712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403D90D4" w14:textId="77777777" w:rsidR="004D5712" w:rsidRPr="009F4628" w:rsidRDefault="004D5712" w:rsidP="004D5712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0A8EAA3E" w14:textId="77777777" w:rsidR="00781036" w:rsidRPr="009F4628" w:rsidRDefault="00781036" w:rsidP="004D5712">
      <w:pPr>
        <w:pStyle w:val="Lista32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1E25B3F0" w14:textId="77777777" w:rsidR="00781036" w:rsidRDefault="00781036" w:rsidP="004D5712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6F4EC447" w14:textId="77777777" w:rsidR="004D5712" w:rsidRDefault="004D5712" w:rsidP="004D5712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3A25BECD" w14:textId="77777777" w:rsidR="004D5712" w:rsidRPr="009F4628" w:rsidRDefault="004D5712" w:rsidP="004D5712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2774C67F" w14:textId="77777777" w:rsidR="00781036" w:rsidRPr="009F4628" w:rsidRDefault="00781036" w:rsidP="004D5712">
      <w:pPr>
        <w:pStyle w:val="Lista32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45EFB47A" w14:textId="77777777" w:rsidR="00781036" w:rsidRPr="009F4628" w:rsidRDefault="00781036" w:rsidP="004D5712">
      <w:pPr>
        <w:pStyle w:val="Lista32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58446A74" w14:textId="18675B02" w:rsidR="007D375D" w:rsidRPr="009F4628" w:rsidRDefault="00733FB4" w:rsidP="004D571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b/>
          <w:i/>
          <w:sz w:val="22"/>
          <w:szCs w:val="22"/>
          <w:cs/>
        </w:rPr>
      </w:pPr>
      <w:r w:rsidRPr="009F4628">
        <w:rPr>
          <w:rFonts w:ascii="Calibri" w:hAnsi="Calibri" w:cs="Calibri"/>
          <w:b/>
          <w:i/>
          <w:sz w:val="22"/>
          <w:szCs w:val="22"/>
        </w:rPr>
        <w:t xml:space="preserve">osoby, którymi dysponujemy do wykonania zamówienia posiadają wymagane uprawnienia jeżeli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>ustawy nakładają obowiązek posiadania takich uprawnień zgodne z wytycznymi specyfikacji</w:t>
      </w:r>
      <w:r w:rsidR="004D5712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>warunków zamówienia</w:t>
      </w:r>
      <w:r>
        <w:rPr>
          <w:rFonts w:ascii="Calibri" w:hAnsi="Calibri" w:cs="Calibri"/>
          <w:b/>
          <w:i/>
          <w:sz w:val="22"/>
          <w:szCs w:val="22"/>
        </w:rPr>
        <w:t xml:space="preserve"> wskazanym i w ust. 6.1 pkt. 4B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 oraz Rozporządzeniem Ministra </w:t>
      </w:r>
      <w:r w:rsidR="007D375D">
        <w:rPr>
          <w:rFonts w:ascii="Calibri" w:hAnsi="Calibri" w:cs="Calibri"/>
          <w:b/>
          <w:i/>
          <w:sz w:val="22"/>
          <w:szCs w:val="22"/>
        </w:rPr>
        <w:t>Inwestycji i</w:t>
      </w:r>
      <w:r w:rsidR="004D5712">
        <w:rPr>
          <w:rFonts w:ascii="Calibri" w:hAnsi="Calibri" w:cs="Calibri"/>
          <w:b/>
          <w:i/>
          <w:sz w:val="22"/>
          <w:szCs w:val="22"/>
        </w:rPr>
        <w:t> </w:t>
      </w:r>
      <w:r w:rsidR="007D375D">
        <w:rPr>
          <w:rFonts w:ascii="Calibri" w:hAnsi="Calibri" w:cs="Calibri"/>
          <w:b/>
          <w:i/>
          <w:sz w:val="22"/>
          <w:szCs w:val="22"/>
        </w:rPr>
        <w:t>Rozwoju z dnia 29.04.2019 r.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w sprawie </w:t>
      </w:r>
      <w:r w:rsidR="007D375D">
        <w:rPr>
          <w:rFonts w:ascii="Calibri" w:hAnsi="Calibri" w:cs="Calibri"/>
          <w:b/>
          <w:i/>
          <w:sz w:val="22"/>
          <w:szCs w:val="22"/>
        </w:rPr>
        <w:t xml:space="preserve">przygotowania zawodowego do wykonywania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samodzielnych funkcji technicznych w budownictwie (Dz.U. </w:t>
      </w:r>
      <w:r w:rsidR="007D375D">
        <w:rPr>
          <w:rFonts w:ascii="Calibri" w:hAnsi="Calibri" w:cs="Calibri"/>
          <w:b/>
          <w:i/>
          <w:sz w:val="22"/>
          <w:szCs w:val="22"/>
        </w:rPr>
        <w:t>2019 poz. 831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>) lub z wcześniej wydanymi przepisami tj. posiadają odpowiednie kwalifikacje zawodowe</w:t>
      </w:r>
      <w:r>
        <w:rPr>
          <w:rFonts w:ascii="Calibri" w:hAnsi="Calibri" w:cs="Calibri"/>
          <w:b/>
          <w:i/>
          <w:sz w:val="22"/>
          <w:szCs w:val="22"/>
        </w:rPr>
        <w:t xml:space="preserve"> i doświadczenie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oraz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 dopuszczenia do wykonywania samodzielnych funkcji w rozumieniu ustawy z dnia 8 lipca 1994 roku Prawo budowlane (</w:t>
      </w:r>
      <w:r w:rsidR="007D375D">
        <w:rPr>
          <w:rFonts w:ascii="Calibri" w:hAnsi="Calibri" w:cs="Calibri"/>
          <w:b/>
          <w:i/>
          <w:sz w:val="22"/>
          <w:szCs w:val="22"/>
        </w:rPr>
        <w:t>tj. Dz.U. 2023 poz. 682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>) lub odpowiadające im uprawnienia wydane obywatelom państw Europejskiego Obszaru Gospodarczego oraz Konfederacji Szwajcarskiej, z zastrzeżeniem art. 12 a oraz innych przepisów ustawy Prawo Budowlane oraz ustawy o zasadach uznawania kwalifikacji zawodowych nabytych</w:t>
      </w:r>
      <w:r w:rsidR="007D375D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 xml:space="preserve">w państwach członkowskich Unii Europejskiej </w:t>
      </w:r>
      <w:r w:rsidR="007D375D">
        <w:rPr>
          <w:rFonts w:ascii="Calibri" w:hAnsi="Calibri" w:cs="Calibri"/>
          <w:b/>
          <w:i/>
          <w:sz w:val="22"/>
          <w:szCs w:val="22"/>
        </w:rPr>
        <w:t>(tj. Dz.U. 2023 r. poz. 334</w:t>
      </w:r>
      <w:r w:rsidR="007D375D" w:rsidRPr="009F4628">
        <w:rPr>
          <w:rFonts w:ascii="Calibri" w:hAnsi="Calibri" w:cs="Calibri"/>
          <w:b/>
          <w:i/>
          <w:sz w:val="22"/>
          <w:szCs w:val="22"/>
        </w:rPr>
        <w:t>).</w:t>
      </w:r>
      <w:r w:rsidR="007D375D" w:rsidRPr="009F4628">
        <w:rPr>
          <w:rFonts w:ascii="Calibri" w:hAnsi="Calibri" w:cs="Calibri"/>
          <w:b/>
          <w:i/>
          <w:sz w:val="22"/>
          <w:szCs w:val="22"/>
          <w:cs/>
        </w:rPr>
        <w:t>﻿</w:t>
      </w:r>
    </w:p>
    <w:p w14:paraId="53B4D402" w14:textId="77777777" w:rsidR="007D375D" w:rsidRPr="009F4628" w:rsidRDefault="007D375D" w:rsidP="004D571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b/>
          <w:i/>
          <w:sz w:val="22"/>
          <w:szCs w:val="22"/>
          <w:cs/>
        </w:rPr>
      </w:pPr>
    </w:p>
    <w:p w14:paraId="2175EF61" w14:textId="5064094D" w:rsidR="00781036" w:rsidRPr="009F4628" w:rsidRDefault="00781036" w:rsidP="004D5712">
      <w:pPr>
        <w:pStyle w:val="Lista3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Na każde żądanie Zamawiającego dostarczymy niezwłocznie odpowiednie dokumenty potwierdzające prawdziwość każdej z kwestii zawartych w niniejszym oświadczeniu, wszystkie informacje są zgodne </w:t>
      </w:r>
      <w:r w:rsidR="00256F33">
        <w:rPr>
          <w:rFonts w:ascii="Calibri" w:hAnsi="Calibri" w:cs="Calibri"/>
          <w:sz w:val="22"/>
          <w:szCs w:val="22"/>
        </w:rPr>
        <w:t xml:space="preserve">    </w:t>
      </w:r>
      <w:r w:rsidRPr="009F4628">
        <w:rPr>
          <w:rFonts w:ascii="Calibri" w:hAnsi="Calibri" w:cs="Calibri"/>
          <w:sz w:val="22"/>
          <w:szCs w:val="22"/>
        </w:rPr>
        <w:t>z prawdą.</w:t>
      </w:r>
    </w:p>
    <w:p w14:paraId="446D2CC9" w14:textId="77777777" w:rsidR="00781036" w:rsidRDefault="00781036" w:rsidP="004D5712">
      <w:pPr>
        <w:pStyle w:val="Lista4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382DAA7C" w14:textId="77777777" w:rsidR="004D5712" w:rsidRDefault="004D5712" w:rsidP="004D5712">
      <w:pPr>
        <w:pStyle w:val="Lista4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0FF22C8" w14:textId="77777777" w:rsidR="004D5712" w:rsidRPr="009F4628" w:rsidRDefault="004D5712" w:rsidP="004D5712">
      <w:pPr>
        <w:pStyle w:val="Lista42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B5BFEFA" w14:textId="77777777" w:rsidR="00781036" w:rsidRPr="009F4628" w:rsidRDefault="00781036" w:rsidP="004D5712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03517C24" w14:textId="77777777" w:rsidR="00781036" w:rsidRPr="009F4628" w:rsidRDefault="00781036" w:rsidP="004D5712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sectPr w:rsidR="00781036" w:rsidRPr="009F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35E7927"/>
    <w:multiLevelType w:val="multilevel"/>
    <w:tmpl w:val="48044C2E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967977">
    <w:abstractNumId w:val="0"/>
  </w:num>
  <w:num w:numId="2" w16cid:durableId="1869682928">
    <w:abstractNumId w:val="1"/>
  </w:num>
  <w:num w:numId="3" w16cid:durableId="143413128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159954">
    <w:abstractNumId w:val="2"/>
  </w:num>
  <w:num w:numId="5" w16cid:durableId="82562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14AA8"/>
    <w:rsid w:val="000A62BB"/>
    <w:rsid w:val="001D216D"/>
    <w:rsid w:val="00245738"/>
    <w:rsid w:val="00252633"/>
    <w:rsid w:val="00256F33"/>
    <w:rsid w:val="00263F7D"/>
    <w:rsid w:val="00264F90"/>
    <w:rsid w:val="00287534"/>
    <w:rsid w:val="002E026B"/>
    <w:rsid w:val="00404EFA"/>
    <w:rsid w:val="004539F5"/>
    <w:rsid w:val="00482467"/>
    <w:rsid w:val="004D5712"/>
    <w:rsid w:val="005E558C"/>
    <w:rsid w:val="00650117"/>
    <w:rsid w:val="00733FB4"/>
    <w:rsid w:val="00781036"/>
    <w:rsid w:val="007D375D"/>
    <w:rsid w:val="00804E19"/>
    <w:rsid w:val="00967158"/>
    <w:rsid w:val="009736B1"/>
    <w:rsid w:val="009E27CB"/>
    <w:rsid w:val="009F2AD6"/>
    <w:rsid w:val="00AD69C8"/>
    <w:rsid w:val="00B43D8C"/>
    <w:rsid w:val="00BD4E83"/>
    <w:rsid w:val="00BE3588"/>
    <w:rsid w:val="00C24F7A"/>
    <w:rsid w:val="00C94EA7"/>
    <w:rsid w:val="00D22F6D"/>
    <w:rsid w:val="00D324F1"/>
    <w:rsid w:val="00D34B53"/>
    <w:rsid w:val="00DF2D46"/>
    <w:rsid w:val="00E32879"/>
    <w:rsid w:val="00F1030D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94A1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F39D-67A3-4BBB-8AB4-B6D065D1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PWIK Nowy Tomyśl</cp:lastModifiedBy>
  <cp:revision>5</cp:revision>
  <dcterms:created xsi:type="dcterms:W3CDTF">2023-07-25T12:26:00Z</dcterms:created>
  <dcterms:modified xsi:type="dcterms:W3CDTF">2025-03-05T20:48:00Z</dcterms:modified>
</cp:coreProperties>
</file>