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99F23E" w14:textId="77777777" w:rsidR="00185887" w:rsidRPr="008954CC" w:rsidRDefault="00185887">
      <w:pPr>
        <w:rPr>
          <w:rFonts w:ascii="Arial" w:hAnsi="Arial" w:cs="Arial"/>
          <w:sz w:val="22"/>
          <w:szCs w:val="22"/>
          <w:lang w:val="pl-PL" w:eastAsia="pl-PL"/>
        </w:rPr>
      </w:pPr>
    </w:p>
    <w:p w14:paraId="2B0DA27A" w14:textId="2E84C162" w:rsidR="001C56E1" w:rsidRPr="008954CC" w:rsidRDefault="009F6083">
      <w:pPr>
        <w:rPr>
          <w:rFonts w:ascii="Arial" w:hAnsi="Arial" w:cs="Arial"/>
          <w:sz w:val="22"/>
          <w:szCs w:val="22"/>
          <w:lang w:val="pl-PL"/>
        </w:rPr>
      </w:pPr>
      <w:r w:rsidRPr="008954CC">
        <w:rPr>
          <w:rFonts w:ascii="Arial" w:hAnsi="Arial" w:cs="Arial"/>
          <w:sz w:val="22"/>
          <w:szCs w:val="22"/>
          <w:lang w:val="pl-PL"/>
        </w:rPr>
        <w:tab/>
      </w:r>
      <w:r w:rsidRPr="008954CC">
        <w:rPr>
          <w:rFonts w:ascii="Arial" w:hAnsi="Arial" w:cs="Arial"/>
          <w:sz w:val="22"/>
          <w:szCs w:val="22"/>
          <w:lang w:val="pl-PL"/>
        </w:rPr>
        <w:tab/>
      </w:r>
      <w:r w:rsidRPr="008954CC">
        <w:rPr>
          <w:rFonts w:ascii="Arial" w:hAnsi="Arial" w:cs="Arial"/>
          <w:sz w:val="22"/>
          <w:szCs w:val="22"/>
          <w:lang w:val="pl-PL"/>
        </w:rPr>
        <w:tab/>
      </w:r>
      <w:r w:rsidRPr="008954CC">
        <w:rPr>
          <w:rFonts w:ascii="Arial" w:hAnsi="Arial" w:cs="Arial"/>
          <w:sz w:val="22"/>
          <w:szCs w:val="22"/>
          <w:lang w:val="pl-PL"/>
        </w:rPr>
        <w:tab/>
      </w:r>
      <w:r w:rsidRPr="008954CC">
        <w:rPr>
          <w:rFonts w:ascii="Arial" w:hAnsi="Arial" w:cs="Arial"/>
          <w:sz w:val="22"/>
          <w:szCs w:val="22"/>
          <w:lang w:val="pl-PL"/>
        </w:rPr>
        <w:tab/>
      </w:r>
      <w:r w:rsidRPr="008954CC">
        <w:rPr>
          <w:rFonts w:ascii="Arial" w:hAnsi="Arial" w:cs="Arial"/>
          <w:sz w:val="22"/>
          <w:szCs w:val="22"/>
          <w:lang w:val="pl-PL"/>
        </w:rPr>
        <w:tab/>
      </w:r>
      <w:r w:rsidRPr="008954CC">
        <w:rPr>
          <w:rFonts w:ascii="Arial" w:hAnsi="Arial" w:cs="Arial"/>
          <w:sz w:val="22"/>
          <w:szCs w:val="22"/>
          <w:lang w:val="pl-PL"/>
        </w:rPr>
        <w:tab/>
      </w:r>
      <w:r w:rsidRPr="008954CC">
        <w:rPr>
          <w:rFonts w:ascii="Arial" w:hAnsi="Arial" w:cs="Arial"/>
          <w:sz w:val="22"/>
          <w:szCs w:val="22"/>
          <w:lang w:val="pl-PL"/>
        </w:rPr>
        <w:tab/>
        <w:t xml:space="preserve"> </w:t>
      </w:r>
    </w:p>
    <w:p w14:paraId="345E341C" w14:textId="77777777" w:rsidR="00FB7591" w:rsidRPr="00FB7591" w:rsidRDefault="00FB7591" w:rsidP="00FB7591">
      <w:pPr>
        <w:suppressAutoHyphens w:val="0"/>
        <w:spacing w:before="480" w:after="480" w:line="360" w:lineRule="auto"/>
        <w:jc w:val="center"/>
        <w:rPr>
          <w:rFonts w:ascii="Arial" w:hAnsi="Arial" w:cs="Arial"/>
          <w:b/>
          <w:caps/>
          <w:sz w:val="22"/>
          <w:szCs w:val="22"/>
          <w:lang w:val="pl-PL" w:eastAsia="pl-PL"/>
        </w:rPr>
      </w:pPr>
      <w:r w:rsidRPr="00FB7591">
        <w:rPr>
          <w:rFonts w:ascii="Arial" w:hAnsi="Arial" w:cs="Arial"/>
          <w:b/>
          <w:caps/>
          <w:sz w:val="22"/>
          <w:szCs w:val="22"/>
          <w:lang w:val="pl-PL" w:eastAsia="pl-PL"/>
        </w:rPr>
        <w:t>specyfikacja warunków zamówienia</w:t>
      </w:r>
    </w:p>
    <w:p w14:paraId="1D01E2FA" w14:textId="77777777" w:rsidR="00FB7591" w:rsidRPr="008954CC" w:rsidRDefault="00FB7591" w:rsidP="00FB7591">
      <w:pPr>
        <w:suppressAutoHyphens w:val="0"/>
        <w:spacing w:before="40" w:line="360" w:lineRule="auto"/>
        <w:jc w:val="center"/>
        <w:rPr>
          <w:rFonts w:ascii="Arial" w:hAnsi="Arial" w:cs="Arial"/>
          <w:bCs/>
          <w:caps/>
          <w:sz w:val="22"/>
          <w:szCs w:val="22"/>
          <w:lang w:val="pl-PL" w:eastAsia="pl-PL"/>
        </w:rPr>
      </w:pPr>
      <w:r w:rsidRPr="00FB7591">
        <w:rPr>
          <w:rFonts w:ascii="Arial" w:hAnsi="Arial" w:cs="Arial"/>
          <w:bCs/>
          <w:caps/>
          <w:sz w:val="22"/>
          <w:szCs w:val="22"/>
          <w:lang w:val="pl-PL" w:eastAsia="pl-PL"/>
        </w:rPr>
        <w:t>zAMAWIAJĄCY:</w:t>
      </w:r>
    </w:p>
    <w:p w14:paraId="21DB2183" w14:textId="2526C36C" w:rsidR="003B0B48" w:rsidRPr="00FB7591" w:rsidRDefault="003B0B48" w:rsidP="00E57B6F">
      <w:pPr>
        <w:suppressAutoHyphens w:val="0"/>
        <w:spacing w:before="40"/>
        <w:ind w:left="1440" w:hanging="1014"/>
        <w:jc w:val="center"/>
        <w:rPr>
          <w:rFonts w:ascii="Arial" w:hAnsi="Arial" w:cs="Arial"/>
          <w:b/>
          <w:caps/>
          <w:sz w:val="22"/>
          <w:szCs w:val="22"/>
          <w:lang w:val="pl-PL" w:eastAsia="pl-PL"/>
        </w:rPr>
      </w:pPr>
      <w:r w:rsidRPr="008954CC">
        <w:rPr>
          <w:rFonts w:ascii="Arial" w:hAnsi="Arial" w:cs="Arial"/>
          <w:b/>
          <w:caps/>
          <w:sz w:val="22"/>
          <w:szCs w:val="22"/>
          <w:lang w:val="pl-PL" w:eastAsia="pl-PL"/>
        </w:rPr>
        <w:t>Centrum Zdrowia Mazowsza Zachodniego Sp. z o.o.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94"/>
      </w:tblGrid>
      <w:tr w:rsidR="00FB7591" w:rsidRPr="00FB7591" w14:paraId="5F0AF3D0" w14:textId="77777777" w:rsidTr="009F6083">
        <w:tc>
          <w:tcPr>
            <w:tcW w:w="2268" w:type="dxa"/>
            <w:shd w:val="clear" w:color="auto" w:fill="auto"/>
            <w:vAlign w:val="center"/>
          </w:tcPr>
          <w:p w14:paraId="6C6D4B43" w14:textId="02743675" w:rsidR="00FB7591" w:rsidRPr="00FB7591" w:rsidRDefault="00FB7591" w:rsidP="00E57B6F">
            <w:pPr>
              <w:suppressAutoHyphens w:val="0"/>
              <w:spacing w:before="240" w:after="240"/>
              <w:ind w:right="39"/>
              <w:jc w:val="center"/>
              <w:rPr>
                <w:rFonts w:ascii="Arial" w:hAnsi="Arial" w:cs="Arial"/>
                <w:bCs/>
                <w:caps/>
                <w:sz w:val="22"/>
                <w:szCs w:val="22"/>
                <w:lang w:val="pl-PL" w:eastAsia="pl-PL"/>
              </w:rPr>
            </w:pPr>
          </w:p>
        </w:tc>
        <w:tc>
          <w:tcPr>
            <w:tcW w:w="6794" w:type="dxa"/>
            <w:shd w:val="clear" w:color="auto" w:fill="auto"/>
            <w:vAlign w:val="center"/>
          </w:tcPr>
          <w:p w14:paraId="2353C074" w14:textId="47C5701D" w:rsidR="00FB7591" w:rsidRPr="00FB7591" w:rsidRDefault="00FB7591" w:rsidP="00E57B6F">
            <w:pPr>
              <w:suppressAutoHyphens w:val="0"/>
              <w:spacing w:before="240" w:after="240"/>
              <w:ind w:hanging="2091"/>
              <w:contextualSpacing/>
              <w:jc w:val="center"/>
              <w:rPr>
                <w:rFonts w:ascii="Arial" w:hAnsi="Arial" w:cs="Arial"/>
                <w:b/>
                <w:bCs/>
                <w:caps/>
                <w:sz w:val="22"/>
                <w:szCs w:val="22"/>
                <w:lang w:val="pl-PL" w:eastAsia="pl-PL"/>
              </w:rPr>
            </w:pPr>
            <w:r w:rsidRPr="00FB7591">
              <w:rPr>
                <w:rFonts w:ascii="Arial" w:hAnsi="Arial" w:cs="Arial"/>
                <w:b/>
                <w:bCs/>
                <w:sz w:val="22"/>
                <w:szCs w:val="22"/>
                <w:lang w:val="pl-PL" w:eastAsia="pl-PL"/>
              </w:rPr>
              <w:t xml:space="preserve">ul. Limanowskiego </w:t>
            </w:r>
            <w:r w:rsidR="003B0B48" w:rsidRPr="008954CC">
              <w:rPr>
                <w:rFonts w:ascii="Arial" w:hAnsi="Arial" w:cs="Arial"/>
                <w:b/>
                <w:bCs/>
                <w:sz w:val="22"/>
                <w:szCs w:val="22"/>
                <w:lang w:val="pl-PL" w:eastAsia="pl-PL"/>
              </w:rPr>
              <w:t>30</w:t>
            </w:r>
            <w:r w:rsidRPr="00FB7591">
              <w:rPr>
                <w:rFonts w:ascii="Arial" w:hAnsi="Arial" w:cs="Arial"/>
                <w:b/>
                <w:bCs/>
                <w:sz w:val="22"/>
                <w:szCs w:val="22"/>
                <w:lang w:val="pl-PL" w:eastAsia="pl-PL"/>
              </w:rPr>
              <w:t>, 96-300 Żyrardów</w:t>
            </w:r>
          </w:p>
        </w:tc>
      </w:tr>
    </w:tbl>
    <w:p w14:paraId="42384BF4" w14:textId="5B723086" w:rsidR="00FB7591" w:rsidRPr="00FB7591" w:rsidRDefault="00FB7591" w:rsidP="00FB7591">
      <w:pPr>
        <w:suppressAutoHyphens w:val="0"/>
        <w:spacing w:before="240" w:line="360" w:lineRule="auto"/>
        <w:jc w:val="center"/>
        <w:rPr>
          <w:rFonts w:ascii="Arial" w:hAnsi="Arial" w:cs="Arial"/>
          <w:sz w:val="22"/>
          <w:szCs w:val="22"/>
          <w:lang w:val="pl-PL" w:eastAsia="pl-PL"/>
        </w:rPr>
      </w:pPr>
      <w:r w:rsidRPr="00FB7591">
        <w:rPr>
          <w:rFonts w:ascii="Arial" w:hAnsi="Arial" w:cs="Arial"/>
          <w:sz w:val="22"/>
          <w:szCs w:val="22"/>
          <w:lang w:val="pl-PL" w:eastAsia="pl-PL"/>
        </w:rPr>
        <w:t xml:space="preserve">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r w:rsidRPr="00FB7591">
        <w:rPr>
          <w:rFonts w:ascii="Arial" w:hAnsi="Arial" w:cs="Arial"/>
          <w:sz w:val="22"/>
          <w:szCs w:val="22"/>
          <w:lang w:val="pl-PL" w:eastAsia="pl-PL"/>
        </w:rPr>
        <w:br/>
        <w:t>(</w:t>
      </w:r>
      <w:bookmarkStart w:id="0" w:name="_Hlk118897784"/>
      <w:r w:rsidRPr="00FB7591">
        <w:rPr>
          <w:rFonts w:ascii="Arial" w:hAnsi="Arial" w:cs="Arial"/>
          <w:sz w:val="22"/>
          <w:szCs w:val="22"/>
          <w:lang w:val="pl-PL" w:eastAsia="pl-PL"/>
        </w:rPr>
        <w:t>Dz. U. z 202</w:t>
      </w:r>
      <w:r w:rsidR="00154DA6">
        <w:rPr>
          <w:rFonts w:ascii="Arial" w:hAnsi="Arial" w:cs="Arial"/>
          <w:sz w:val="22"/>
          <w:szCs w:val="22"/>
          <w:lang w:val="pl-PL" w:eastAsia="pl-PL"/>
        </w:rPr>
        <w:t>4</w:t>
      </w:r>
      <w:r w:rsidRPr="00FB7591">
        <w:rPr>
          <w:rFonts w:ascii="Arial" w:hAnsi="Arial" w:cs="Arial"/>
          <w:sz w:val="22"/>
          <w:szCs w:val="22"/>
          <w:lang w:val="pl-PL" w:eastAsia="pl-PL"/>
        </w:rPr>
        <w:t xml:space="preserve"> r. poz. 1</w:t>
      </w:r>
      <w:bookmarkEnd w:id="0"/>
      <w:r w:rsidR="00154DA6">
        <w:rPr>
          <w:rFonts w:ascii="Arial" w:hAnsi="Arial" w:cs="Arial"/>
          <w:sz w:val="22"/>
          <w:szCs w:val="22"/>
          <w:lang w:val="pl-PL" w:eastAsia="pl-PL"/>
        </w:rPr>
        <w:t>320</w:t>
      </w:r>
      <w:r w:rsidRPr="00FB7591">
        <w:rPr>
          <w:rFonts w:ascii="Arial" w:hAnsi="Arial" w:cs="Arial"/>
          <w:sz w:val="22"/>
          <w:szCs w:val="22"/>
          <w:lang w:val="pl-PL" w:eastAsia="pl-PL"/>
        </w:rPr>
        <w:t>, z późn. zm.) – dalej p.z.p. na roboty budowlane pn.:</w:t>
      </w:r>
    </w:p>
    <w:p w14:paraId="41405EF7" w14:textId="77777777" w:rsidR="003B0B48" w:rsidRPr="008954CC" w:rsidRDefault="003B0B48" w:rsidP="003B0B48">
      <w:pPr>
        <w:autoSpaceDN w:val="0"/>
        <w:spacing w:after="160"/>
        <w:jc w:val="both"/>
        <w:textAlignment w:val="baseline"/>
        <w:rPr>
          <w:rFonts w:ascii="Arial" w:eastAsiaTheme="minorHAnsi" w:hAnsi="Arial" w:cs="Arial"/>
          <w:b/>
          <w:bCs/>
          <w:sz w:val="22"/>
          <w:szCs w:val="22"/>
          <w:lang w:val="pl-PL" w:eastAsia="en-US"/>
        </w:rPr>
      </w:pPr>
      <w:bookmarkStart w:id="1" w:name="_Hlk190108203"/>
    </w:p>
    <w:bookmarkEnd w:id="1"/>
    <w:p w14:paraId="7F67E330" w14:textId="4AE5948A" w:rsidR="000A3AFC" w:rsidRDefault="000A3AFC" w:rsidP="00FB7591">
      <w:pPr>
        <w:tabs>
          <w:tab w:val="center" w:pos="4536"/>
          <w:tab w:val="left" w:pos="6945"/>
        </w:tabs>
        <w:suppressAutoHyphens w:val="0"/>
        <w:spacing w:before="40" w:line="360" w:lineRule="auto"/>
        <w:jc w:val="center"/>
        <w:rPr>
          <w:rFonts w:ascii="Arial" w:eastAsiaTheme="minorHAnsi" w:hAnsi="Arial" w:cs="Arial"/>
        </w:rPr>
      </w:pPr>
      <w:r w:rsidRPr="00137553">
        <w:rPr>
          <w:rFonts w:ascii="Arial" w:hAnsi="Arial" w:cs="Arial"/>
          <w:b/>
          <w:bCs/>
          <w:bdr w:val="none" w:sz="0" w:space="0" w:color="auto" w:frame="1"/>
          <w:shd w:val="clear" w:color="auto" w:fill="FFFFFF"/>
        </w:rPr>
        <w:t>Opracowanie kompleksowej dokumentacji projektowej na wykonanie</w:t>
      </w:r>
      <w:r w:rsidR="008332F4">
        <w:rPr>
          <w:rFonts w:ascii="Arial" w:hAnsi="Arial" w:cs="Arial"/>
          <w:b/>
          <w:bCs/>
          <w:bdr w:val="none" w:sz="0" w:space="0" w:color="auto" w:frame="1"/>
          <w:shd w:val="clear" w:color="auto" w:fill="FFFFFF"/>
        </w:rPr>
        <w:t xml:space="preserve"> rob</w:t>
      </w:r>
      <w:r w:rsidR="00A63E3B">
        <w:rPr>
          <w:rFonts w:ascii="Arial" w:hAnsi="Arial" w:cs="Arial"/>
          <w:b/>
          <w:bCs/>
          <w:bdr w:val="none" w:sz="0" w:space="0" w:color="auto" w:frame="1"/>
          <w:shd w:val="clear" w:color="auto" w:fill="FFFFFF"/>
        </w:rPr>
        <w:t>ó</w:t>
      </w:r>
      <w:r w:rsidR="008332F4">
        <w:rPr>
          <w:rFonts w:ascii="Arial" w:hAnsi="Arial" w:cs="Arial"/>
          <w:b/>
          <w:bCs/>
          <w:bdr w:val="none" w:sz="0" w:space="0" w:color="auto" w:frame="1"/>
          <w:shd w:val="clear" w:color="auto" w:fill="FFFFFF"/>
        </w:rPr>
        <w:t xml:space="preserve">t budowlanych polegających na </w:t>
      </w:r>
      <w:r w:rsidRPr="00137553">
        <w:rPr>
          <w:rFonts w:ascii="Arial" w:hAnsi="Arial" w:cs="Arial"/>
          <w:b/>
          <w:bCs/>
          <w:bdr w:val="none" w:sz="0" w:space="0" w:color="auto" w:frame="1"/>
          <w:shd w:val="clear" w:color="auto" w:fill="FFFFFF"/>
        </w:rPr>
        <w:t xml:space="preserve"> prac</w:t>
      </w:r>
      <w:r w:rsidR="008332F4">
        <w:rPr>
          <w:rFonts w:ascii="Arial" w:hAnsi="Arial" w:cs="Arial"/>
          <w:b/>
          <w:bCs/>
          <w:bdr w:val="none" w:sz="0" w:space="0" w:color="auto" w:frame="1"/>
          <w:shd w:val="clear" w:color="auto" w:fill="FFFFFF"/>
        </w:rPr>
        <w:t>ach</w:t>
      </w:r>
      <w:r w:rsidRPr="00137553">
        <w:rPr>
          <w:rFonts w:ascii="Arial" w:hAnsi="Arial" w:cs="Arial"/>
          <w:b/>
          <w:bCs/>
          <w:bdr w:val="none" w:sz="0" w:space="0" w:color="auto" w:frame="1"/>
          <w:shd w:val="clear" w:color="auto" w:fill="FFFFFF"/>
        </w:rPr>
        <w:t xml:space="preserve"> remontowych wraz z pracami renowacyjnymi</w:t>
      </w:r>
      <w:r w:rsidR="008332F4">
        <w:rPr>
          <w:rFonts w:ascii="Arial" w:hAnsi="Arial" w:cs="Arial"/>
          <w:b/>
          <w:bCs/>
          <w:spacing w:val="-2"/>
          <w:bdr w:val="none" w:sz="0" w:space="0" w:color="auto" w:frame="1"/>
          <w:shd w:val="clear" w:color="auto" w:fill="FFFFFF"/>
        </w:rPr>
        <w:t xml:space="preserve"> oraz </w:t>
      </w:r>
      <w:r w:rsidRPr="00137553">
        <w:rPr>
          <w:rFonts w:ascii="Arial" w:hAnsi="Arial" w:cs="Arial"/>
          <w:b/>
          <w:bCs/>
          <w:spacing w:val="-2"/>
          <w:bdr w:val="none" w:sz="0" w:space="0" w:color="auto" w:frame="1"/>
          <w:shd w:val="clear" w:color="auto" w:fill="FFFFFF"/>
        </w:rPr>
        <w:t xml:space="preserve"> montażem </w:t>
      </w:r>
      <w:r w:rsidR="006F2B60">
        <w:rPr>
          <w:rFonts w:ascii="Arial" w:hAnsi="Arial" w:cs="Arial"/>
          <w:b/>
          <w:bCs/>
          <w:spacing w:val="-2"/>
          <w:bdr w:val="none" w:sz="0" w:space="0" w:color="auto" w:frame="1"/>
          <w:shd w:val="clear" w:color="auto" w:fill="FFFFFF"/>
        </w:rPr>
        <w:t>i</w:t>
      </w:r>
      <w:r w:rsidR="008332F4">
        <w:rPr>
          <w:rFonts w:ascii="Arial" w:hAnsi="Arial" w:cs="Arial"/>
          <w:b/>
          <w:bCs/>
          <w:spacing w:val="-2"/>
          <w:bdr w:val="none" w:sz="0" w:space="0" w:color="auto" w:frame="1"/>
          <w:shd w:val="clear" w:color="auto" w:fill="FFFFFF"/>
        </w:rPr>
        <w:t xml:space="preserve"> uruchomieniem windy oraz wykonaniem tych rob</w:t>
      </w:r>
      <w:r w:rsidR="006F2B60">
        <w:rPr>
          <w:rFonts w:ascii="Arial" w:hAnsi="Arial" w:cs="Arial"/>
          <w:b/>
          <w:bCs/>
          <w:spacing w:val="-2"/>
          <w:bdr w:val="none" w:sz="0" w:space="0" w:color="auto" w:frame="1"/>
          <w:shd w:val="clear" w:color="auto" w:fill="FFFFFF"/>
        </w:rPr>
        <w:t>ó</w:t>
      </w:r>
      <w:r w:rsidR="008332F4">
        <w:rPr>
          <w:rFonts w:ascii="Arial" w:hAnsi="Arial" w:cs="Arial"/>
          <w:b/>
          <w:bCs/>
          <w:spacing w:val="-2"/>
          <w:bdr w:val="none" w:sz="0" w:space="0" w:color="auto" w:frame="1"/>
          <w:shd w:val="clear" w:color="auto" w:fill="FFFFFF"/>
        </w:rPr>
        <w:t xml:space="preserve">t </w:t>
      </w:r>
      <w:r w:rsidRPr="00137553">
        <w:rPr>
          <w:rFonts w:ascii="Arial" w:hAnsi="Arial" w:cs="Arial"/>
          <w:b/>
          <w:bCs/>
          <w:bdr w:val="none" w:sz="0" w:space="0" w:color="auto" w:frame="1"/>
          <w:shd w:val="clear" w:color="auto" w:fill="FFFFFF"/>
        </w:rPr>
        <w:t xml:space="preserve">dla potrzeb utworzenia Centrum Wsparcia Badań Klinicznych na </w:t>
      </w:r>
      <w:r w:rsidR="008E2491">
        <w:rPr>
          <w:rFonts w:ascii="Arial" w:hAnsi="Arial" w:cs="Arial"/>
          <w:b/>
          <w:bCs/>
          <w:bdr w:val="none" w:sz="0" w:space="0" w:color="auto" w:frame="1"/>
          <w:shd w:val="clear" w:color="auto" w:fill="FFFFFF"/>
        </w:rPr>
        <w:t xml:space="preserve"> </w:t>
      </w:r>
      <w:r w:rsidRPr="00137553">
        <w:rPr>
          <w:rFonts w:ascii="Arial" w:hAnsi="Arial" w:cs="Arial"/>
          <w:b/>
          <w:bCs/>
          <w:bdr w:val="none" w:sz="0" w:space="0" w:color="auto" w:frame="1"/>
          <w:shd w:val="clear" w:color="auto" w:fill="FFFFFF"/>
        </w:rPr>
        <w:t>II piętrze w Pawilonie „A” Centrum Zdrowia Mazowsza Zachodniego Sp. z o.</w:t>
      </w:r>
      <w:r w:rsidR="002135EE">
        <w:rPr>
          <w:rFonts w:ascii="Arial" w:hAnsi="Arial" w:cs="Arial"/>
          <w:b/>
          <w:bCs/>
          <w:bdr w:val="none" w:sz="0" w:space="0" w:color="auto" w:frame="1"/>
          <w:shd w:val="clear" w:color="auto" w:fill="FFFFFF"/>
        </w:rPr>
        <w:t xml:space="preserve"> </w:t>
      </w:r>
      <w:r w:rsidRPr="00137553">
        <w:rPr>
          <w:rFonts w:ascii="Arial" w:hAnsi="Arial" w:cs="Arial"/>
          <w:b/>
          <w:bCs/>
          <w:bdr w:val="none" w:sz="0" w:space="0" w:color="auto" w:frame="1"/>
          <w:shd w:val="clear" w:color="auto" w:fill="FFFFFF"/>
        </w:rPr>
        <w:t>o.</w:t>
      </w:r>
      <w:r w:rsidR="003E040F" w:rsidRPr="00137553">
        <w:rPr>
          <w:rFonts w:ascii="Arial" w:hAnsi="Arial" w:cs="Arial"/>
          <w:b/>
          <w:bCs/>
          <w:bdr w:val="none" w:sz="0" w:space="0" w:color="auto" w:frame="1"/>
          <w:shd w:val="clear" w:color="auto" w:fill="FFFFFF"/>
        </w:rPr>
        <w:t xml:space="preserve">                        </w:t>
      </w:r>
      <w:r w:rsidR="00653E56">
        <w:rPr>
          <w:rFonts w:ascii="Arial" w:hAnsi="Arial" w:cs="Arial"/>
          <w:b/>
          <w:bCs/>
          <w:bdr w:val="none" w:sz="0" w:space="0" w:color="auto" w:frame="1"/>
          <w:shd w:val="clear" w:color="auto" w:fill="FFFFFF"/>
        </w:rPr>
        <w:t>w Żyrardowie</w:t>
      </w:r>
      <w:r w:rsidRPr="00137553">
        <w:rPr>
          <w:rFonts w:ascii="Arial" w:eastAsiaTheme="minorHAnsi" w:hAnsi="Arial" w:cs="Arial"/>
        </w:rPr>
        <w:t xml:space="preserve"> </w:t>
      </w:r>
    </w:p>
    <w:p w14:paraId="7A957F8D" w14:textId="77777777" w:rsidR="00137553" w:rsidRPr="00137553" w:rsidRDefault="00137553" w:rsidP="00FB7591">
      <w:pPr>
        <w:tabs>
          <w:tab w:val="center" w:pos="4536"/>
          <w:tab w:val="left" w:pos="6945"/>
        </w:tabs>
        <w:suppressAutoHyphens w:val="0"/>
        <w:spacing w:before="40" w:line="360" w:lineRule="auto"/>
        <w:jc w:val="center"/>
        <w:rPr>
          <w:rFonts w:ascii="Arial" w:eastAsiaTheme="minorHAnsi" w:hAnsi="Arial" w:cs="Arial"/>
        </w:rPr>
      </w:pPr>
    </w:p>
    <w:p w14:paraId="17A31394" w14:textId="3254EF2A" w:rsidR="00FB7591" w:rsidRPr="00FB7591" w:rsidRDefault="00FB7591" w:rsidP="00FB7591">
      <w:pPr>
        <w:tabs>
          <w:tab w:val="center" w:pos="4536"/>
          <w:tab w:val="left" w:pos="6945"/>
        </w:tabs>
        <w:suppressAutoHyphens w:val="0"/>
        <w:spacing w:before="40" w:line="360" w:lineRule="auto"/>
        <w:jc w:val="center"/>
        <w:rPr>
          <w:rFonts w:ascii="Arial" w:hAnsi="Arial" w:cs="Arial"/>
          <w:bCs/>
          <w:sz w:val="22"/>
          <w:szCs w:val="22"/>
          <w:lang w:val="pl-PL" w:eastAsia="pl-PL"/>
        </w:rPr>
      </w:pPr>
      <w:r w:rsidRPr="00FB7591">
        <w:rPr>
          <w:rFonts w:ascii="Arial" w:hAnsi="Arial" w:cs="Arial"/>
          <w:bCs/>
          <w:sz w:val="22"/>
          <w:szCs w:val="22"/>
          <w:lang w:val="pl-PL" w:eastAsia="pl-PL"/>
        </w:rPr>
        <w:t>Przedmiotowe postępowanie prowadzone jest przy użyciu środków komunikacji elektronicznej. Składanie ofert następuje za pośrednictwem platformy zakupowej dostępnej pod adresem internetowym:</w:t>
      </w:r>
      <w:r w:rsidR="003B0B48" w:rsidRPr="008954CC">
        <w:rPr>
          <w:rFonts w:ascii="Arial" w:hAnsi="Arial" w:cs="Arial"/>
          <w:sz w:val="22"/>
          <w:szCs w:val="22"/>
        </w:rPr>
        <w:t xml:space="preserve"> </w:t>
      </w:r>
      <w:r w:rsidR="003B0B48" w:rsidRPr="008954CC">
        <w:rPr>
          <w:rFonts w:ascii="Arial" w:hAnsi="Arial" w:cs="Arial"/>
          <w:bCs/>
          <w:sz w:val="22"/>
          <w:szCs w:val="22"/>
          <w:lang w:val="pl-PL" w:eastAsia="pl-PL"/>
        </w:rPr>
        <w:t>https://czmz.szpitalzyrardow.pl/</w:t>
      </w:r>
      <w:r w:rsidRPr="00FB7591">
        <w:rPr>
          <w:rFonts w:ascii="Arial" w:hAnsi="Arial" w:cs="Arial"/>
          <w:bCs/>
          <w:sz w:val="22"/>
          <w:szCs w:val="22"/>
          <w:lang w:val="pl-PL" w:eastAsia="pl-PL"/>
        </w:rPr>
        <w:t xml:space="preserve"> </w:t>
      </w:r>
    </w:p>
    <w:p w14:paraId="177C6A8A" w14:textId="77777777" w:rsidR="00137553" w:rsidRDefault="00137553" w:rsidP="00137553">
      <w:pPr>
        <w:rPr>
          <w:b/>
        </w:rPr>
      </w:pPr>
    </w:p>
    <w:p w14:paraId="1B0FE556" w14:textId="77777777" w:rsidR="00137553" w:rsidRPr="00137553" w:rsidRDefault="00137553" w:rsidP="00137553">
      <w:pPr>
        <w:jc w:val="center"/>
        <w:rPr>
          <w:rFonts w:ascii="Arial" w:hAnsi="Arial" w:cs="Arial"/>
          <w:b/>
          <w:sz w:val="20"/>
          <w:szCs w:val="20"/>
        </w:rPr>
      </w:pPr>
      <w:r w:rsidRPr="00137553">
        <w:rPr>
          <w:rFonts w:ascii="Arial" w:hAnsi="Arial" w:cs="Arial"/>
          <w:b/>
          <w:sz w:val="20"/>
          <w:szCs w:val="20"/>
        </w:rPr>
        <w:t>Niniejszą SWZ zatwierdził:</w:t>
      </w:r>
    </w:p>
    <w:p w14:paraId="4BDDC65E" w14:textId="77777777" w:rsidR="00137553" w:rsidRPr="00137553" w:rsidRDefault="00137553" w:rsidP="00137553">
      <w:pPr>
        <w:jc w:val="center"/>
        <w:rPr>
          <w:rFonts w:ascii="Arial" w:hAnsi="Arial" w:cs="Arial"/>
          <w:b/>
          <w:sz w:val="20"/>
          <w:szCs w:val="20"/>
        </w:rPr>
      </w:pPr>
    </w:p>
    <w:p w14:paraId="160FF1D9" w14:textId="77777777" w:rsidR="00137553" w:rsidRPr="00137553" w:rsidRDefault="00137553" w:rsidP="00137553">
      <w:pPr>
        <w:jc w:val="center"/>
        <w:rPr>
          <w:rFonts w:ascii="Arial" w:hAnsi="Arial" w:cs="Arial"/>
          <w:b/>
          <w:sz w:val="20"/>
          <w:szCs w:val="20"/>
        </w:rPr>
      </w:pPr>
    </w:p>
    <w:p w14:paraId="7CBDC24F" w14:textId="77777777" w:rsidR="00137553" w:rsidRPr="00137553" w:rsidRDefault="00137553" w:rsidP="00137553">
      <w:pPr>
        <w:jc w:val="center"/>
        <w:rPr>
          <w:rFonts w:ascii="Arial" w:hAnsi="Arial" w:cs="Arial"/>
          <w:b/>
          <w:sz w:val="20"/>
          <w:szCs w:val="20"/>
        </w:rPr>
      </w:pPr>
      <w:r w:rsidRPr="00137553">
        <w:rPr>
          <w:rFonts w:ascii="Arial" w:hAnsi="Arial" w:cs="Arial"/>
          <w:b/>
          <w:sz w:val="20"/>
          <w:szCs w:val="20"/>
        </w:rPr>
        <w:t>Zarząd CZMZ</w:t>
      </w:r>
    </w:p>
    <w:p w14:paraId="16D43E8C" w14:textId="77777777" w:rsidR="00137553" w:rsidRPr="00137553" w:rsidRDefault="00137553" w:rsidP="00137553">
      <w:pPr>
        <w:jc w:val="center"/>
        <w:rPr>
          <w:rFonts w:ascii="Arial" w:hAnsi="Arial" w:cs="Arial"/>
          <w:b/>
          <w:sz w:val="20"/>
          <w:szCs w:val="20"/>
        </w:rPr>
      </w:pPr>
    </w:p>
    <w:p w14:paraId="56DF5908" w14:textId="77777777" w:rsidR="00137553" w:rsidRDefault="00137553" w:rsidP="008A2579">
      <w:pPr>
        <w:suppressAutoHyphens w:val="0"/>
        <w:spacing w:after="40" w:line="480" w:lineRule="auto"/>
        <w:ind w:left="3686"/>
        <w:rPr>
          <w:rFonts w:ascii="Arial" w:hAnsi="Arial" w:cs="Arial"/>
          <w:b/>
          <w:sz w:val="20"/>
          <w:szCs w:val="20"/>
        </w:rPr>
      </w:pPr>
    </w:p>
    <w:p w14:paraId="0EC0F113" w14:textId="77777777" w:rsidR="004E6C60" w:rsidRDefault="004E6C60" w:rsidP="008A2579">
      <w:pPr>
        <w:suppressAutoHyphens w:val="0"/>
        <w:spacing w:after="40" w:line="480" w:lineRule="auto"/>
        <w:ind w:left="3686"/>
        <w:rPr>
          <w:rFonts w:ascii="Arial" w:hAnsi="Arial" w:cs="Arial"/>
          <w:b/>
          <w:sz w:val="20"/>
          <w:szCs w:val="20"/>
        </w:rPr>
      </w:pPr>
    </w:p>
    <w:p w14:paraId="064BABFE" w14:textId="77777777" w:rsidR="00137553" w:rsidRDefault="00137553" w:rsidP="005D4525">
      <w:pPr>
        <w:suppressAutoHyphens w:val="0"/>
        <w:spacing w:after="40" w:line="480" w:lineRule="auto"/>
        <w:rPr>
          <w:rFonts w:ascii="Arial" w:hAnsi="Arial" w:cs="Arial"/>
          <w:bCs/>
          <w:spacing w:val="20"/>
          <w:sz w:val="22"/>
          <w:szCs w:val="22"/>
          <w:lang w:val="pl-PL" w:eastAsia="pl-PL"/>
        </w:rPr>
      </w:pPr>
    </w:p>
    <w:p w14:paraId="38EFA061" w14:textId="77777777" w:rsidR="00137553" w:rsidRDefault="00137553" w:rsidP="008A2579">
      <w:pPr>
        <w:suppressAutoHyphens w:val="0"/>
        <w:spacing w:after="40" w:line="480" w:lineRule="auto"/>
        <w:ind w:left="3686"/>
        <w:rPr>
          <w:rFonts w:ascii="Arial" w:hAnsi="Arial" w:cs="Arial"/>
          <w:bCs/>
          <w:spacing w:val="20"/>
          <w:sz w:val="22"/>
          <w:szCs w:val="22"/>
          <w:lang w:val="pl-PL" w:eastAsia="pl-PL"/>
        </w:rPr>
      </w:pPr>
    </w:p>
    <w:p w14:paraId="611C2D06" w14:textId="40784136" w:rsidR="00137553" w:rsidRPr="00137553" w:rsidRDefault="00137553" w:rsidP="00137553">
      <w:pPr>
        <w:jc w:val="center"/>
        <w:rPr>
          <w:rFonts w:ascii="Arial" w:hAnsi="Arial" w:cs="Arial"/>
          <w:sz w:val="20"/>
          <w:szCs w:val="20"/>
        </w:rPr>
      </w:pPr>
      <w:r w:rsidRPr="00137553">
        <w:rPr>
          <w:rFonts w:ascii="Arial" w:hAnsi="Arial" w:cs="Arial"/>
          <w:b/>
          <w:sz w:val="20"/>
          <w:szCs w:val="20"/>
        </w:rPr>
        <w:t>Żyrardów, dnia 30 kwietnia 2025 roku</w:t>
      </w:r>
    </w:p>
    <w:p w14:paraId="238CC6F4" w14:textId="77777777" w:rsidR="00FB7591" w:rsidRPr="00FB7591" w:rsidRDefault="00FB7591" w:rsidP="00FB7591">
      <w:pPr>
        <w:suppressAutoHyphens w:val="0"/>
        <w:rPr>
          <w:rFonts w:ascii="Arial" w:hAnsi="Arial" w:cs="Arial"/>
          <w:sz w:val="22"/>
          <w:szCs w:val="22"/>
          <w:lang w:val="pl-PL" w:eastAsia="pl-PL"/>
        </w:rPr>
        <w:sectPr w:rsidR="00FB7591" w:rsidRPr="00FB7591" w:rsidSect="00FB7591">
          <w:footerReference w:type="default" r:id="rId7"/>
          <w:headerReference w:type="first" r:id="rId8"/>
          <w:pgSz w:w="11906" w:h="16838"/>
          <w:pgMar w:top="1417" w:right="1417" w:bottom="1417" w:left="1417" w:header="708" w:footer="708" w:gutter="0"/>
          <w:cols w:space="708"/>
          <w:titlePg/>
          <w:docGrid w:linePitch="360"/>
        </w:sectPr>
      </w:pPr>
    </w:p>
    <w:p w14:paraId="6AB947C5"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ab/>
        <w:t>NAZWA ORAZ ADRES ZAMAWIAJĄCEGO</w:t>
      </w:r>
    </w:p>
    <w:p w14:paraId="61033532" w14:textId="77777777" w:rsidR="00FB7591" w:rsidRPr="00FB7591" w:rsidRDefault="00FB7591" w:rsidP="00FB7591">
      <w:pPr>
        <w:tabs>
          <w:tab w:val="left" w:pos="540"/>
        </w:tabs>
        <w:suppressAutoHyphens w:val="0"/>
        <w:spacing w:line="360" w:lineRule="auto"/>
        <w:ind w:left="284"/>
        <w:jc w:val="both"/>
        <w:rPr>
          <w:rFonts w:ascii="Arial" w:hAnsi="Arial" w:cs="Arial"/>
          <w:sz w:val="22"/>
          <w:szCs w:val="22"/>
          <w:lang w:val="pl-PL" w:eastAsia="pl-PL"/>
        </w:rPr>
      </w:pPr>
    </w:p>
    <w:p w14:paraId="091F9C21" w14:textId="1083FBDD" w:rsidR="003B0B48" w:rsidRPr="008954CC" w:rsidRDefault="003B0B48" w:rsidP="00FB7591">
      <w:pPr>
        <w:tabs>
          <w:tab w:val="left" w:pos="540"/>
        </w:tabs>
        <w:suppressAutoHyphens w:val="0"/>
        <w:spacing w:line="360" w:lineRule="auto"/>
        <w:ind w:left="284"/>
        <w:jc w:val="both"/>
        <w:rPr>
          <w:rFonts w:ascii="Arial" w:hAnsi="Arial" w:cs="Arial"/>
          <w:caps/>
          <w:sz w:val="22"/>
          <w:szCs w:val="22"/>
          <w:lang w:val="pl-PL" w:eastAsia="pl-PL"/>
        </w:rPr>
      </w:pPr>
      <w:r w:rsidRPr="008954CC">
        <w:rPr>
          <w:rFonts w:ascii="Arial" w:hAnsi="Arial" w:cs="Arial"/>
          <w:caps/>
          <w:sz w:val="22"/>
          <w:szCs w:val="22"/>
          <w:lang w:val="pl-PL" w:eastAsia="pl-PL"/>
        </w:rPr>
        <w:t>Centrum Zdrowia Mazowsza Zachodniego Sp. z o.o.</w:t>
      </w:r>
    </w:p>
    <w:p w14:paraId="016737E0" w14:textId="6FD746E4" w:rsidR="00BE077E" w:rsidRDefault="00FB7591" w:rsidP="00BE077E">
      <w:pPr>
        <w:tabs>
          <w:tab w:val="left" w:pos="540"/>
        </w:tabs>
        <w:suppressAutoHyphens w:val="0"/>
        <w:spacing w:line="360" w:lineRule="auto"/>
        <w:ind w:left="284"/>
        <w:jc w:val="both"/>
        <w:rPr>
          <w:rFonts w:ascii="Arial" w:hAnsi="Arial" w:cs="Arial"/>
          <w:sz w:val="22"/>
          <w:szCs w:val="22"/>
          <w:lang w:val="pl-PL" w:eastAsia="pl-PL"/>
        </w:rPr>
      </w:pPr>
      <w:r w:rsidRPr="00FB7591">
        <w:rPr>
          <w:rFonts w:ascii="Arial" w:hAnsi="Arial" w:cs="Arial"/>
          <w:sz w:val="22"/>
          <w:szCs w:val="22"/>
          <w:lang w:val="pl-PL" w:eastAsia="pl-PL"/>
        </w:rPr>
        <w:t xml:space="preserve">ul. Limanowskiego </w:t>
      </w:r>
      <w:r w:rsidR="003B0B48" w:rsidRPr="008954CC">
        <w:rPr>
          <w:rFonts w:ascii="Arial" w:hAnsi="Arial" w:cs="Arial"/>
          <w:sz w:val="22"/>
          <w:szCs w:val="22"/>
          <w:lang w:val="pl-PL" w:eastAsia="pl-PL"/>
        </w:rPr>
        <w:t>30</w:t>
      </w:r>
      <w:r w:rsidRPr="00FB7591">
        <w:rPr>
          <w:rFonts w:ascii="Arial" w:hAnsi="Arial" w:cs="Arial"/>
          <w:sz w:val="22"/>
          <w:szCs w:val="22"/>
          <w:lang w:val="pl-PL" w:eastAsia="pl-PL"/>
        </w:rPr>
        <w:t>, 96-300 Żyrardów</w:t>
      </w:r>
    </w:p>
    <w:p w14:paraId="737A8E4C" w14:textId="3453F882" w:rsidR="00BE077E" w:rsidRPr="00BE077E" w:rsidRDefault="00BE077E" w:rsidP="00BE077E">
      <w:pPr>
        <w:tabs>
          <w:tab w:val="left" w:pos="540"/>
        </w:tabs>
        <w:suppressAutoHyphens w:val="0"/>
        <w:spacing w:line="360" w:lineRule="auto"/>
        <w:ind w:left="284"/>
        <w:jc w:val="both"/>
        <w:rPr>
          <w:rFonts w:ascii="Arial" w:hAnsi="Arial" w:cs="Arial"/>
          <w:sz w:val="22"/>
          <w:szCs w:val="22"/>
          <w:lang w:val="pl-PL" w:eastAsia="pl-PL"/>
        </w:rPr>
      </w:pPr>
      <w:r>
        <w:rPr>
          <w:rFonts w:ascii="Arial" w:hAnsi="Arial" w:cs="Arial"/>
          <w:sz w:val="22"/>
          <w:szCs w:val="22"/>
          <w:lang w:val="pl-PL" w:eastAsia="pl-PL"/>
        </w:rPr>
        <w:t>tel. (46) 855-20-11 wew. 343</w:t>
      </w:r>
    </w:p>
    <w:p w14:paraId="74A439CF" w14:textId="16F2F329" w:rsidR="00FB7591" w:rsidRPr="00FB7591" w:rsidRDefault="00FB7591" w:rsidP="00BE077E">
      <w:pPr>
        <w:tabs>
          <w:tab w:val="left" w:pos="540"/>
        </w:tabs>
        <w:suppressAutoHyphens w:val="0"/>
        <w:spacing w:before="240" w:after="240" w:line="360" w:lineRule="auto"/>
        <w:ind w:left="284"/>
        <w:jc w:val="both"/>
        <w:rPr>
          <w:rFonts w:ascii="Arial" w:hAnsi="Arial" w:cs="Arial"/>
          <w:sz w:val="22"/>
          <w:szCs w:val="22"/>
          <w:lang w:val="en-GB" w:eastAsia="pl-PL"/>
        </w:rPr>
      </w:pPr>
      <w:r w:rsidRPr="00FB7591">
        <w:rPr>
          <w:rFonts w:ascii="Arial" w:hAnsi="Arial" w:cs="Arial"/>
          <w:sz w:val="22"/>
          <w:szCs w:val="22"/>
          <w:lang w:val="en-GB" w:eastAsia="pl-PL"/>
        </w:rPr>
        <w:t xml:space="preserve">Adres e-mail: </w:t>
      </w:r>
      <w:bookmarkStart w:id="2" w:name="_Hlk190111420"/>
      <w:r w:rsidR="003B0B48" w:rsidRPr="008954CC">
        <w:rPr>
          <w:rFonts w:ascii="Arial" w:hAnsi="Arial" w:cs="Arial"/>
          <w:color w:val="FF0000"/>
          <w:sz w:val="22"/>
          <w:szCs w:val="22"/>
          <w:u w:val="single" w:color="FF0000"/>
          <w:lang w:val="en-GB" w:eastAsia="pl-PL"/>
        </w:rPr>
        <w:fldChar w:fldCharType="begin"/>
      </w:r>
      <w:r w:rsidR="003B0B48" w:rsidRPr="008954CC">
        <w:rPr>
          <w:rFonts w:ascii="Arial" w:hAnsi="Arial" w:cs="Arial"/>
          <w:color w:val="FF0000"/>
          <w:sz w:val="22"/>
          <w:szCs w:val="22"/>
          <w:u w:val="single" w:color="FF0000"/>
          <w:lang w:val="en-GB" w:eastAsia="pl-PL"/>
        </w:rPr>
        <w:instrText>HYPERLINK "mailto:</w:instrText>
      </w:r>
      <w:r w:rsidR="003B0B48" w:rsidRPr="00FB7591">
        <w:rPr>
          <w:rFonts w:ascii="Arial" w:hAnsi="Arial" w:cs="Arial"/>
          <w:color w:val="FF0000"/>
          <w:sz w:val="22"/>
          <w:szCs w:val="22"/>
          <w:u w:val="single" w:color="FF0000"/>
          <w:lang w:val="en-GB" w:eastAsia="pl-PL"/>
        </w:rPr>
        <w:instrText>zamowienia@</w:instrText>
      </w:r>
      <w:r w:rsidR="003B0B48" w:rsidRPr="008954CC">
        <w:rPr>
          <w:rFonts w:ascii="Arial" w:hAnsi="Arial" w:cs="Arial"/>
          <w:color w:val="FF0000"/>
          <w:sz w:val="22"/>
          <w:szCs w:val="22"/>
          <w:u w:val="single" w:color="FF0000"/>
          <w:lang w:val="en-GB" w:eastAsia="pl-PL"/>
        </w:rPr>
        <w:instrText>szpitalzyrardow</w:instrText>
      </w:r>
      <w:r w:rsidR="003B0B48" w:rsidRPr="00FB7591">
        <w:rPr>
          <w:rFonts w:ascii="Arial" w:hAnsi="Arial" w:cs="Arial"/>
          <w:color w:val="FF0000"/>
          <w:sz w:val="22"/>
          <w:szCs w:val="22"/>
          <w:u w:val="single" w:color="FF0000"/>
          <w:lang w:val="en-GB" w:eastAsia="pl-PL"/>
        </w:rPr>
        <w:instrText>.pl</w:instrText>
      </w:r>
      <w:r w:rsidR="003B0B48" w:rsidRPr="008954CC">
        <w:rPr>
          <w:rFonts w:ascii="Arial" w:hAnsi="Arial" w:cs="Arial"/>
          <w:color w:val="FF0000"/>
          <w:sz w:val="22"/>
          <w:szCs w:val="22"/>
          <w:u w:val="single" w:color="FF0000"/>
          <w:lang w:val="en-GB" w:eastAsia="pl-PL"/>
        </w:rPr>
        <w:instrText>"</w:instrText>
      </w:r>
      <w:r w:rsidR="003B0B48" w:rsidRPr="008954CC">
        <w:rPr>
          <w:rFonts w:ascii="Arial" w:hAnsi="Arial" w:cs="Arial"/>
          <w:color w:val="FF0000"/>
          <w:sz w:val="22"/>
          <w:szCs w:val="22"/>
          <w:u w:val="single" w:color="FF0000"/>
          <w:lang w:val="en-GB" w:eastAsia="pl-PL"/>
        </w:rPr>
      </w:r>
      <w:r w:rsidR="003B0B48" w:rsidRPr="008954CC">
        <w:rPr>
          <w:rFonts w:ascii="Arial" w:hAnsi="Arial" w:cs="Arial"/>
          <w:color w:val="FF0000"/>
          <w:sz w:val="22"/>
          <w:szCs w:val="22"/>
          <w:u w:val="single" w:color="FF0000"/>
          <w:lang w:val="en-GB" w:eastAsia="pl-PL"/>
        </w:rPr>
        <w:fldChar w:fldCharType="separate"/>
      </w:r>
      <w:r w:rsidR="003B0B48" w:rsidRPr="00FB7591">
        <w:rPr>
          <w:rStyle w:val="Hipercze"/>
          <w:rFonts w:ascii="Arial" w:hAnsi="Arial" w:cs="Arial"/>
          <w:sz w:val="22"/>
          <w:szCs w:val="22"/>
          <w:lang w:val="en-GB" w:eastAsia="pl-PL"/>
        </w:rPr>
        <w:t>zamowienia@</w:t>
      </w:r>
      <w:r w:rsidR="003B0B48" w:rsidRPr="008954CC">
        <w:rPr>
          <w:rStyle w:val="Hipercze"/>
          <w:rFonts w:ascii="Arial" w:hAnsi="Arial" w:cs="Arial"/>
          <w:sz w:val="22"/>
          <w:szCs w:val="22"/>
          <w:lang w:val="en-GB" w:eastAsia="pl-PL"/>
        </w:rPr>
        <w:t>szpitalzyrardow</w:t>
      </w:r>
      <w:r w:rsidR="003B0B48" w:rsidRPr="00FB7591">
        <w:rPr>
          <w:rStyle w:val="Hipercze"/>
          <w:rFonts w:ascii="Arial" w:hAnsi="Arial" w:cs="Arial"/>
          <w:sz w:val="22"/>
          <w:szCs w:val="22"/>
          <w:lang w:val="en-GB" w:eastAsia="pl-PL"/>
        </w:rPr>
        <w:t>.pl</w:t>
      </w:r>
      <w:r w:rsidR="003B0B48" w:rsidRPr="008954CC">
        <w:rPr>
          <w:rFonts w:ascii="Arial" w:hAnsi="Arial" w:cs="Arial"/>
          <w:color w:val="FF0000"/>
          <w:sz w:val="22"/>
          <w:szCs w:val="22"/>
          <w:u w:val="single" w:color="FF0000"/>
          <w:lang w:val="en-GB" w:eastAsia="pl-PL"/>
        </w:rPr>
        <w:fldChar w:fldCharType="end"/>
      </w:r>
      <w:r w:rsidRPr="00FB7591">
        <w:rPr>
          <w:rFonts w:ascii="Arial" w:hAnsi="Arial" w:cs="Arial"/>
          <w:sz w:val="22"/>
          <w:szCs w:val="22"/>
          <w:lang w:val="en-GB" w:eastAsia="pl-PL"/>
        </w:rPr>
        <w:t xml:space="preserve"> </w:t>
      </w:r>
      <w:bookmarkEnd w:id="2"/>
    </w:p>
    <w:p w14:paraId="7DCFEDAF" w14:textId="77777777" w:rsidR="00BE077E" w:rsidRPr="00BD29EC" w:rsidRDefault="00BE077E" w:rsidP="00BE077E">
      <w:pPr>
        <w:spacing w:line="360" w:lineRule="auto"/>
        <w:jc w:val="both"/>
        <w:rPr>
          <w:rFonts w:ascii="Arial" w:hAnsi="Arial" w:cs="Arial"/>
          <w:b/>
          <w:sz w:val="22"/>
          <w:szCs w:val="22"/>
          <w:u w:val="single"/>
          <w:lang w:val="de-AT"/>
        </w:rPr>
      </w:pPr>
      <w:r w:rsidRPr="00BD29EC">
        <w:rPr>
          <w:rFonts w:ascii="Arial" w:hAnsi="Arial" w:cs="Arial"/>
          <w:b/>
          <w:sz w:val="22"/>
          <w:szCs w:val="22"/>
          <w:u w:val="single"/>
        </w:rPr>
        <w:t>UWAGA:</w:t>
      </w:r>
    </w:p>
    <w:p w14:paraId="2CDE42E5" w14:textId="77777777" w:rsidR="00BE077E" w:rsidRPr="00BD29EC" w:rsidRDefault="00BE077E" w:rsidP="00BE077E">
      <w:pPr>
        <w:spacing w:line="360" w:lineRule="auto"/>
        <w:jc w:val="both"/>
        <w:rPr>
          <w:rFonts w:ascii="Arial" w:hAnsi="Arial" w:cs="Arial"/>
          <w:b/>
          <w:sz w:val="22"/>
          <w:szCs w:val="22"/>
        </w:rPr>
      </w:pPr>
      <w:r w:rsidRPr="00BD29EC">
        <w:rPr>
          <w:rFonts w:ascii="Arial" w:hAnsi="Arial" w:cs="Arial"/>
          <w:sz w:val="22"/>
          <w:szCs w:val="22"/>
        </w:rPr>
        <w:t xml:space="preserve">W niniejszym postępowaniu o udzielenie zamówienia komunikacja między zamawiającym a wykonawcami odbywa się </w:t>
      </w:r>
      <w:r w:rsidRPr="00BD29EC">
        <w:rPr>
          <w:rFonts w:ascii="Arial" w:hAnsi="Arial" w:cs="Arial"/>
          <w:b/>
          <w:sz w:val="22"/>
          <w:szCs w:val="22"/>
        </w:rPr>
        <w:t>przy użyciu Platformy Zakupowej – dalej określonej jako „Platforma”.</w:t>
      </w:r>
    </w:p>
    <w:p w14:paraId="65B90974" w14:textId="77777777" w:rsidR="00BE077E" w:rsidRPr="00BD29EC" w:rsidRDefault="00BE077E" w:rsidP="00BE077E">
      <w:pPr>
        <w:spacing w:line="360" w:lineRule="auto"/>
        <w:jc w:val="both"/>
        <w:rPr>
          <w:rFonts w:ascii="Arial" w:hAnsi="Arial" w:cs="Arial"/>
          <w:sz w:val="22"/>
          <w:szCs w:val="22"/>
        </w:rPr>
      </w:pPr>
      <w:r w:rsidRPr="00BD29EC">
        <w:rPr>
          <w:rFonts w:ascii="Arial" w:hAnsi="Arial" w:cs="Arial"/>
          <w:sz w:val="22"/>
          <w:szCs w:val="22"/>
        </w:rPr>
        <w:t>Wejście na Platformę poprzez link: platformazakupowa.pl/pn/czmz</w:t>
      </w:r>
    </w:p>
    <w:p w14:paraId="06ACA52D" w14:textId="77777777" w:rsidR="00BE077E" w:rsidRPr="00BD29EC" w:rsidRDefault="00BE077E" w:rsidP="00BE077E">
      <w:pPr>
        <w:spacing w:line="360" w:lineRule="auto"/>
        <w:jc w:val="both"/>
        <w:rPr>
          <w:rFonts w:ascii="Arial" w:hAnsi="Arial" w:cs="Arial"/>
          <w:sz w:val="22"/>
          <w:szCs w:val="22"/>
        </w:rPr>
      </w:pPr>
      <w:r w:rsidRPr="00BD29EC">
        <w:rPr>
          <w:rFonts w:ascii="Arial" w:hAnsi="Arial" w:cs="Arial"/>
          <w:sz w:val="22"/>
          <w:szCs w:val="22"/>
        </w:rPr>
        <w:t>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28495065" w14:textId="77777777" w:rsidR="00BE077E" w:rsidRPr="00BD29EC" w:rsidRDefault="00BE077E" w:rsidP="00BE077E">
      <w:pPr>
        <w:spacing w:line="360" w:lineRule="auto"/>
        <w:jc w:val="both"/>
        <w:rPr>
          <w:rFonts w:ascii="Arial" w:hAnsi="Arial" w:cs="Arial"/>
          <w:sz w:val="22"/>
          <w:szCs w:val="22"/>
        </w:rPr>
      </w:pPr>
    </w:p>
    <w:p w14:paraId="1F9DEA24" w14:textId="77777777" w:rsidR="00BE077E" w:rsidRPr="003A7C07" w:rsidRDefault="00BE077E" w:rsidP="00BE077E">
      <w:pPr>
        <w:spacing w:line="360" w:lineRule="auto"/>
        <w:jc w:val="both"/>
        <w:rPr>
          <w:rFonts w:ascii="Arial" w:hAnsi="Arial" w:cs="Arial"/>
          <w:sz w:val="22"/>
          <w:szCs w:val="22"/>
        </w:rPr>
      </w:pPr>
      <w:hyperlink r:id="rId9" w:history="1">
        <w:r w:rsidRPr="00BD29EC">
          <w:rPr>
            <w:rStyle w:val="Hipercze"/>
            <w:rFonts w:ascii="Arial" w:hAnsi="Arial" w:cs="Arial"/>
            <w:sz w:val="22"/>
            <w:szCs w:val="22"/>
          </w:rPr>
          <w:t>https://platformazakupowa.pl/strona/45-instrukcje</w:t>
        </w:r>
      </w:hyperlink>
    </w:p>
    <w:p w14:paraId="3E1EC895" w14:textId="77777777" w:rsidR="00FB7591" w:rsidRPr="00FB7591" w:rsidRDefault="00FB7591" w:rsidP="00FB7591">
      <w:pPr>
        <w:tabs>
          <w:tab w:val="left" w:pos="540"/>
        </w:tabs>
        <w:suppressAutoHyphens w:val="0"/>
        <w:spacing w:before="240" w:line="360" w:lineRule="auto"/>
        <w:ind w:left="284"/>
        <w:rPr>
          <w:rFonts w:ascii="Arial" w:hAnsi="Arial" w:cs="Arial"/>
          <w:sz w:val="22"/>
          <w:szCs w:val="22"/>
          <w:lang w:val="pl-PL" w:eastAsia="pl-PL"/>
        </w:rPr>
      </w:pPr>
    </w:p>
    <w:p w14:paraId="3E01C170"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INFORMACJA W ZAKRESIE PRZETWARZANIA DANYCH W ZWIĄZKU Z UDZIELANIEM ZAMÓWIEŃ PUBLICZNYCH</w:t>
      </w:r>
    </w:p>
    <w:p w14:paraId="6466C033" w14:textId="77777777" w:rsidR="00FB7591" w:rsidRPr="00FB7591" w:rsidRDefault="00FB7591" w:rsidP="00FB7591">
      <w:pPr>
        <w:tabs>
          <w:tab w:val="left" w:pos="540"/>
        </w:tabs>
        <w:suppressAutoHyphens w:val="0"/>
        <w:spacing w:line="360" w:lineRule="auto"/>
        <w:ind w:left="284"/>
        <w:jc w:val="both"/>
        <w:rPr>
          <w:rFonts w:ascii="Arial" w:hAnsi="Arial" w:cs="Arial"/>
          <w:sz w:val="22"/>
          <w:szCs w:val="22"/>
          <w:lang w:val="pl-PL" w:eastAsia="pl-PL"/>
        </w:rPr>
      </w:pPr>
    </w:p>
    <w:p w14:paraId="54E84E8D" w14:textId="77777777" w:rsidR="00FB7591" w:rsidRPr="00FB7591" w:rsidRDefault="00FB7591" w:rsidP="00F64458">
      <w:pPr>
        <w:numPr>
          <w:ilvl w:val="0"/>
          <w:numId w:val="18"/>
        </w:numPr>
        <w:tabs>
          <w:tab w:val="num" w:pos="284"/>
        </w:tabs>
        <w:suppressAutoHyphens w:val="0"/>
        <w:spacing w:line="360" w:lineRule="auto"/>
        <w:ind w:left="284" w:hanging="284"/>
        <w:jc w:val="both"/>
        <w:rPr>
          <w:rFonts w:ascii="Arial" w:hAnsi="Arial" w:cs="Arial"/>
          <w:sz w:val="22"/>
          <w:szCs w:val="22"/>
          <w:lang w:val="pl-PL" w:eastAsia="pl-PL"/>
        </w:rPr>
      </w:pPr>
      <w:r w:rsidRPr="00FB7591">
        <w:rPr>
          <w:rFonts w:ascii="Arial" w:hAnsi="Arial" w:cs="Arial"/>
          <w:sz w:val="22"/>
          <w:szCs w:val="22"/>
          <w:lang w:val="pl-PL" w:eastAsia="pl-PL"/>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6F1A51E2" w14:textId="77777777" w:rsidR="00FB7591" w:rsidRPr="00FB7591" w:rsidRDefault="00FB7591" w:rsidP="00F64458">
      <w:pPr>
        <w:numPr>
          <w:ilvl w:val="0"/>
          <w:numId w:val="30"/>
        </w:numPr>
        <w:suppressAutoHyphens w:val="0"/>
        <w:spacing w:before="60" w:after="60" w:line="360" w:lineRule="auto"/>
        <w:jc w:val="both"/>
        <w:rPr>
          <w:rFonts w:ascii="Arial" w:hAnsi="Arial" w:cs="Arial"/>
          <w:b/>
          <w:bCs/>
          <w:sz w:val="22"/>
          <w:szCs w:val="22"/>
          <w:lang w:val="pl-PL" w:eastAsia="pl-PL"/>
        </w:rPr>
      </w:pPr>
      <w:bookmarkStart w:id="3" w:name="_Hlk75948949"/>
      <w:r w:rsidRPr="00FB7591">
        <w:rPr>
          <w:rFonts w:ascii="Arial" w:hAnsi="Arial" w:cs="Arial"/>
          <w:b/>
          <w:bCs/>
          <w:sz w:val="22"/>
          <w:szCs w:val="22"/>
          <w:lang w:val="pl-PL" w:eastAsia="pl-PL"/>
        </w:rPr>
        <w:t xml:space="preserve">Tożsamość i dane kontaktowe Administratora: </w:t>
      </w:r>
    </w:p>
    <w:p w14:paraId="5FC4430F" w14:textId="1E2F1F30"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bookmarkStart w:id="4" w:name="_Hlk75948709"/>
      <w:bookmarkStart w:id="5" w:name="_Hlk75948958"/>
      <w:r w:rsidRPr="00FB7591">
        <w:rPr>
          <w:rFonts w:ascii="Arial" w:hAnsi="Arial" w:cs="Arial"/>
          <w:sz w:val="22"/>
          <w:szCs w:val="22"/>
          <w:lang w:val="pl-PL" w:eastAsia="pl-PL"/>
        </w:rPr>
        <w:t>Administratorem danych osobowych przetwarzanych w związku z udzieleniem zamówień publicznych jest Zamawiający –</w:t>
      </w:r>
      <w:r w:rsidR="00DF3724">
        <w:rPr>
          <w:rFonts w:ascii="Arial" w:hAnsi="Arial" w:cs="Arial"/>
          <w:sz w:val="22"/>
          <w:szCs w:val="22"/>
          <w:lang w:val="pl-PL" w:eastAsia="pl-PL"/>
        </w:rPr>
        <w:t xml:space="preserve"> </w:t>
      </w:r>
      <w:r w:rsidR="008954CC" w:rsidRPr="008954CC">
        <w:rPr>
          <w:rFonts w:ascii="Arial" w:hAnsi="Arial" w:cs="Arial"/>
          <w:sz w:val="22"/>
          <w:szCs w:val="22"/>
          <w:lang w:val="pl-PL" w:eastAsia="pl-PL"/>
        </w:rPr>
        <w:t xml:space="preserve">Centrum Zdrowia Mazowsza Zachodniego Sp. </w:t>
      </w:r>
      <w:r w:rsidR="00A32D81">
        <w:rPr>
          <w:rFonts w:ascii="Arial" w:hAnsi="Arial" w:cs="Arial"/>
          <w:sz w:val="22"/>
          <w:szCs w:val="22"/>
          <w:lang w:val="pl-PL" w:eastAsia="pl-PL"/>
        </w:rPr>
        <w:t>z</w:t>
      </w:r>
      <w:r w:rsidR="008954CC" w:rsidRPr="008954CC">
        <w:rPr>
          <w:rFonts w:ascii="Arial" w:hAnsi="Arial" w:cs="Arial"/>
          <w:sz w:val="22"/>
          <w:szCs w:val="22"/>
          <w:lang w:val="pl-PL" w:eastAsia="pl-PL"/>
        </w:rPr>
        <w:t xml:space="preserve"> o.</w:t>
      </w:r>
      <w:r w:rsidR="00BE077E">
        <w:rPr>
          <w:rFonts w:ascii="Arial" w:hAnsi="Arial" w:cs="Arial"/>
          <w:sz w:val="22"/>
          <w:szCs w:val="22"/>
          <w:lang w:val="pl-PL" w:eastAsia="pl-PL"/>
        </w:rPr>
        <w:t xml:space="preserve"> </w:t>
      </w:r>
      <w:r w:rsidR="008954CC" w:rsidRPr="008954CC">
        <w:rPr>
          <w:rFonts w:ascii="Arial" w:hAnsi="Arial" w:cs="Arial"/>
          <w:sz w:val="22"/>
          <w:szCs w:val="22"/>
          <w:lang w:val="pl-PL" w:eastAsia="pl-PL"/>
        </w:rPr>
        <w:t>o. ul</w:t>
      </w:r>
      <w:r w:rsidR="008954CC" w:rsidRPr="00FB7591">
        <w:rPr>
          <w:rFonts w:ascii="Arial" w:hAnsi="Arial" w:cs="Arial"/>
          <w:sz w:val="22"/>
          <w:szCs w:val="22"/>
          <w:lang w:val="pl-PL" w:eastAsia="pl-PL"/>
        </w:rPr>
        <w:t xml:space="preserve">. Limanowskiego </w:t>
      </w:r>
      <w:r w:rsidR="008954CC" w:rsidRPr="008954CC">
        <w:rPr>
          <w:rFonts w:ascii="Arial" w:hAnsi="Arial" w:cs="Arial"/>
          <w:sz w:val="22"/>
          <w:szCs w:val="22"/>
          <w:lang w:val="pl-PL" w:eastAsia="pl-PL"/>
        </w:rPr>
        <w:t>30</w:t>
      </w:r>
      <w:r w:rsidR="008954CC" w:rsidRPr="00FB7591">
        <w:rPr>
          <w:rFonts w:ascii="Arial" w:hAnsi="Arial" w:cs="Arial"/>
          <w:sz w:val="22"/>
          <w:szCs w:val="22"/>
          <w:lang w:val="pl-PL" w:eastAsia="pl-PL"/>
        </w:rPr>
        <w:t>, 96-300</w:t>
      </w:r>
      <w:r w:rsidRPr="00FB7591">
        <w:rPr>
          <w:rFonts w:ascii="Arial" w:hAnsi="Arial" w:cs="Arial"/>
          <w:sz w:val="22"/>
          <w:szCs w:val="22"/>
          <w:lang w:val="pl-PL" w:eastAsia="pl-PL"/>
        </w:rPr>
        <w:t>, tel. 46</w:t>
      </w:r>
      <w:r w:rsidR="00A32D81">
        <w:rPr>
          <w:rFonts w:ascii="Arial" w:hAnsi="Arial" w:cs="Arial"/>
          <w:sz w:val="22"/>
          <w:szCs w:val="22"/>
          <w:lang w:val="pl-PL" w:eastAsia="pl-PL"/>
        </w:rPr>
        <w:t> 854 33 43</w:t>
      </w:r>
      <w:r w:rsidRPr="00FB7591">
        <w:rPr>
          <w:rFonts w:ascii="Arial" w:hAnsi="Arial" w:cs="Arial"/>
          <w:sz w:val="22"/>
          <w:szCs w:val="22"/>
          <w:lang w:val="pl-PL" w:eastAsia="pl-PL"/>
        </w:rPr>
        <w:t xml:space="preserve"> e-mail: </w:t>
      </w:r>
      <w:bookmarkEnd w:id="4"/>
      <w:r w:rsidR="008954CC" w:rsidRPr="008954CC">
        <w:rPr>
          <w:rFonts w:ascii="Arial" w:hAnsi="Arial" w:cs="Arial"/>
          <w:color w:val="FF0000"/>
          <w:sz w:val="22"/>
          <w:szCs w:val="22"/>
          <w:u w:val="single" w:color="FF0000"/>
          <w:lang w:val="en-GB" w:eastAsia="pl-PL"/>
        </w:rPr>
        <w:fldChar w:fldCharType="begin"/>
      </w:r>
      <w:r w:rsidR="008954CC" w:rsidRPr="008954CC">
        <w:rPr>
          <w:rFonts w:ascii="Arial" w:hAnsi="Arial" w:cs="Arial"/>
          <w:color w:val="FF0000"/>
          <w:sz w:val="22"/>
          <w:szCs w:val="22"/>
          <w:u w:val="single" w:color="FF0000"/>
          <w:lang w:val="en-GB" w:eastAsia="pl-PL"/>
        </w:rPr>
        <w:instrText>HYPERLINK "mailto:</w:instrText>
      </w:r>
      <w:r w:rsidR="008954CC" w:rsidRPr="00FB7591">
        <w:rPr>
          <w:rFonts w:ascii="Arial" w:hAnsi="Arial" w:cs="Arial"/>
          <w:color w:val="FF0000"/>
          <w:sz w:val="22"/>
          <w:szCs w:val="22"/>
          <w:u w:val="single" w:color="FF0000"/>
          <w:lang w:val="en-GB" w:eastAsia="pl-PL"/>
        </w:rPr>
        <w:instrText>zamowienia@</w:instrText>
      </w:r>
      <w:r w:rsidR="008954CC" w:rsidRPr="008954CC">
        <w:rPr>
          <w:rFonts w:ascii="Arial" w:hAnsi="Arial" w:cs="Arial"/>
          <w:color w:val="FF0000"/>
          <w:sz w:val="22"/>
          <w:szCs w:val="22"/>
          <w:u w:val="single" w:color="FF0000"/>
          <w:lang w:val="en-GB" w:eastAsia="pl-PL"/>
        </w:rPr>
        <w:instrText>szpitalzyrardow</w:instrText>
      </w:r>
      <w:r w:rsidR="008954CC" w:rsidRPr="00FB7591">
        <w:rPr>
          <w:rFonts w:ascii="Arial" w:hAnsi="Arial" w:cs="Arial"/>
          <w:color w:val="FF0000"/>
          <w:sz w:val="22"/>
          <w:szCs w:val="22"/>
          <w:u w:val="single" w:color="FF0000"/>
          <w:lang w:val="en-GB" w:eastAsia="pl-PL"/>
        </w:rPr>
        <w:instrText>.pl</w:instrText>
      </w:r>
      <w:r w:rsidR="008954CC" w:rsidRPr="008954CC">
        <w:rPr>
          <w:rFonts w:ascii="Arial" w:hAnsi="Arial" w:cs="Arial"/>
          <w:color w:val="FF0000"/>
          <w:sz w:val="22"/>
          <w:szCs w:val="22"/>
          <w:u w:val="single" w:color="FF0000"/>
          <w:lang w:val="en-GB" w:eastAsia="pl-PL"/>
        </w:rPr>
        <w:instrText>"</w:instrText>
      </w:r>
      <w:r w:rsidR="008954CC" w:rsidRPr="008954CC">
        <w:rPr>
          <w:rFonts w:ascii="Arial" w:hAnsi="Arial" w:cs="Arial"/>
          <w:color w:val="FF0000"/>
          <w:sz w:val="22"/>
          <w:szCs w:val="22"/>
          <w:u w:val="single" w:color="FF0000"/>
          <w:lang w:val="en-GB" w:eastAsia="pl-PL"/>
        </w:rPr>
      </w:r>
      <w:r w:rsidR="008954CC" w:rsidRPr="008954CC">
        <w:rPr>
          <w:rFonts w:ascii="Arial" w:hAnsi="Arial" w:cs="Arial"/>
          <w:color w:val="FF0000"/>
          <w:sz w:val="22"/>
          <w:szCs w:val="22"/>
          <w:u w:val="single" w:color="FF0000"/>
          <w:lang w:val="en-GB" w:eastAsia="pl-PL"/>
        </w:rPr>
        <w:fldChar w:fldCharType="separate"/>
      </w:r>
      <w:r w:rsidR="008954CC" w:rsidRPr="00FB7591">
        <w:rPr>
          <w:rStyle w:val="Hipercze"/>
          <w:rFonts w:ascii="Arial" w:hAnsi="Arial" w:cs="Arial"/>
          <w:sz w:val="22"/>
          <w:szCs w:val="22"/>
          <w:lang w:val="en-GB" w:eastAsia="pl-PL"/>
        </w:rPr>
        <w:t>zamowienia@</w:t>
      </w:r>
      <w:r w:rsidR="008954CC" w:rsidRPr="008954CC">
        <w:rPr>
          <w:rStyle w:val="Hipercze"/>
          <w:rFonts w:ascii="Arial" w:hAnsi="Arial" w:cs="Arial"/>
          <w:sz w:val="22"/>
          <w:szCs w:val="22"/>
          <w:lang w:val="en-GB" w:eastAsia="pl-PL"/>
        </w:rPr>
        <w:t>szpitalzyrardow</w:t>
      </w:r>
      <w:r w:rsidR="008954CC" w:rsidRPr="00FB7591">
        <w:rPr>
          <w:rStyle w:val="Hipercze"/>
          <w:rFonts w:ascii="Arial" w:hAnsi="Arial" w:cs="Arial"/>
          <w:sz w:val="22"/>
          <w:szCs w:val="22"/>
          <w:lang w:val="en-GB" w:eastAsia="pl-PL"/>
        </w:rPr>
        <w:t>.pl</w:t>
      </w:r>
      <w:r w:rsidR="008954CC" w:rsidRPr="008954CC">
        <w:rPr>
          <w:rFonts w:ascii="Arial" w:hAnsi="Arial" w:cs="Arial"/>
          <w:color w:val="FF0000"/>
          <w:sz w:val="22"/>
          <w:szCs w:val="22"/>
          <w:u w:val="single" w:color="FF0000"/>
          <w:lang w:val="en-GB" w:eastAsia="pl-PL"/>
        </w:rPr>
        <w:fldChar w:fldCharType="end"/>
      </w:r>
    </w:p>
    <w:bookmarkEnd w:id="5"/>
    <w:p w14:paraId="074D8F50" w14:textId="77777777" w:rsidR="00FB7591" w:rsidRPr="00FB7591" w:rsidRDefault="00FB7591" w:rsidP="00F64458">
      <w:pPr>
        <w:numPr>
          <w:ilvl w:val="0"/>
          <w:numId w:val="30"/>
        </w:numPr>
        <w:suppressAutoHyphens w:val="0"/>
        <w:spacing w:before="60" w:after="60" w:line="360" w:lineRule="auto"/>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Dane kontaktowe inspektora ochrony danych: </w:t>
      </w:r>
    </w:p>
    <w:p w14:paraId="457FA304" w14:textId="5E850BC0"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bookmarkStart w:id="6" w:name="_Hlk75948968"/>
      <w:bookmarkStart w:id="7" w:name="_Hlk166075340"/>
      <w:r w:rsidRPr="00FB7591">
        <w:rPr>
          <w:rFonts w:ascii="Arial" w:hAnsi="Arial" w:cs="Arial"/>
          <w:sz w:val="22"/>
          <w:szCs w:val="22"/>
          <w:lang w:val="pl-PL" w:eastAsia="pl-PL"/>
        </w:rPr>
        <w:t>We wszystkich sprawach dotyczących przetwarzania danych osobowych kontaktować się można z Inspektorem Ochrony Danych – Pan</w:t>
      </w:r>
      <w:r w:rsidR="00A32D81">
        <w:rPr>
          <w:rFonts w:ascii="Arial" w:hAnsi="Arial" w:cs="Arial"/>
          <w:sz w:val="22"/>
          <w:szCs w:val="22"/>
          <w:lang w:val="pl-PL" w:eastAsia="pl-PL"/>
        </w:rPr>
        <w:t xml:space="preserve">a Daniela Jelińskiego </w:t>
      </w:r>
      <w:r w:rsidRPr="00FB7591">
        <w:rPr>
          <w:rFonts w:ascii="Arial" w:hAnsi="Arial" w:cs="Arial"/>
          <w:sz w:val="22"/>
          <w:szCs w:val="22"/>
          <w:lang w:val="pl-PL" w:eastAsia="pl-PL"/>
        </w:rPr>
        <w:t xml:space="preserve">– za pośrednictwem poczty e-mail: </w:t>
      </w:r>
      <w:hyperlink r:id="rId10" w:history="1">
        <w:r w:rsidR="00A32D81" w:rsidRPr="008455D0">
          <w:rPr>
            <w:rStyle w:val="Hipercze"/>
            <w:rFonts w:ascii="Arial" w:hAnsi="Arial" w:cs="Arial"/>
            <w:sz w:val="22"/>
            <w:szCs w:val="22"/>
            <w:lang w:val="pl-PL" w:eastAsia="pl-PL"/>
          </w:rPr>
          <w:t>daniel.jelinski@szpitalzyrardow.pl</w:t>
        </w:r>
      </w:hyperlink>
      <w:r w:rsidR="00A32D81">
        <w:rPr>
          <w:rFonts w:ascii="Arial" w:hAnsi="Arial" w:cs="Arial"/>
          <w:sz w:val="22"/>
          <w:szCs w:val="22"/>
          <w:lang w:val="pl-PL" w:eastAsia="pl-PL"/>
        </w:rPr>
        <w:t xml:space="preserve"> </w:t>
      </w:r>
      <w:r w:rsidRPr="00FB7591">
        <w:rPr>
          <w:rFonts w:ascii="Arial" w:hAnsi="Arial" w:cs="Arial"/>
          <w:sz w:val="22"/>
          <w:szCs w:val="22"/>
          <w:lang w:val="pl-PL" w:eastAsia="pl-PL"/>
        </w:rPr>
        <w:t xml:space="preserve">lub pod numerem telefonu: </w:t>
      </w:r>
      <w:bookmarkEnd w:id="3"/>
      <w:bookmarkEnd w:id="6"/>
      <w:r w:rsidR="00A32D81">
        <w:rPr>
          <w:rFonts w:ascii="Arial" w:hAnsi="Arial" w:cs="Arial"/>
          <w:sz w:val="22"/>
          <w:szCs w:val="22"/>
          <w:lang w:val="pl-PL" w:eastAsia="pl-PL"/>
        </w:rPr>
        <w:t>(46) 854 32 94</w:t>
      </w:r>
    </w:p>
    <w:bookmarkEnd w:id="7"/>
    <w:p w14:paraId="4C9D97B6" w14:textId="77777777" w:rsidR="00FB7591" w:rsidRPr="00FB7591" w:rsidRDefault="00FB7591" w:rsidP="00F64458">
      <w:pPr>
        <w:numPr>
          <w:ilvl w:val="0"/>
          <w:numId w:val="30"/>
        </w:numPr>
        <w:suppressAutoHyphens w:val="0"/>
        <w:spacing w:before="60" w:after="60" w:line="360" w:lineRule="auto"/>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Cel i podstawa prawna przetwarzania danych: </w:t>
      </w:r>
    </w:p>
    <w:p w14:paraId="54D1F0FD"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Celem przetwarzania danych osobowych jest przeprowadzenie procedury udzielenia zamówienia publicznego, w szczególności weryfikacja okoliczności uzasadniających wykluczenie Wykonawcy z postępowania. Podstawą prawną przetwarzania danych osobowych jest art. 6 ust. 1 lit. c) RODO, tj. przetwarzanie jest niezbędne do wypełnienia obowiązku prawnego ciążącego na administratorze. </w:t>
      </w:r>
    </w:p>
    <w:p w14:paraId="15170BE1" w14:textId="77777777" w:rsidR="00FB7591" w:rsidRPr="00FB7591" w:rsidRDefault="00FB7591" w:rsidP="00F64458">
      <w:pPr>
        <w:numPr>
          <w:ilvl w:val="0"/>
          <w:numId w:val="30"/>
        </w:numPr>
        <w:suppressAutoHyphens w:val="0"/>
        <w:spacing w:before="60" w:after="60" w:line="360" w:lineRule="auto"/>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Okres przechowywania danych: </w:t>
      </w:r>
    </w:p>
    <w:p w14:paraId="302F74C8"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Dane osobowe przechowywane będą przez okres niezbędny do realizacji celów określonych w pkt. 3, czyli przez okres 4 lat od dnia zakończenia postępowania o udzielenie zamówienia, w przypadku Wykonawców, którym Zamawiający nie udzielił zamówienia. W przypadku Wykonawcy, którego oferta została wybrana jako najkorzystniejsza: okres równy okresowi gwarancji i rękojmi, nie krótszy jednak niż do dnia rozstrzygnięcia roszczeń stron. </w:t>
      </w:r>
    </w:p>
    <w:p w14:paraId="279FDF6B"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Dane osobowe są archiwizowane zgodnie z instrukcją kancelaryjną obowiązującą u administratora oraz ustawą z 14 lipca 1983 r. o narodowym zasobie archiwalnym i archiwach.</w:t>
      </w:r>
    </w:p>
    <w:p w14:paraId="3B4ADFA4" w14:textId="77777777" w:rsidR="00FB7591" w:rsidRPr="00FB7591" w:rsidRDefault="00FB7591" w:rsidP="00F64458">
      <w:pPr>
        <w:numPr>
          <w:ilvl w:val="0"/>
          <w:numId w:val="30"/>
        </w:numPr>
        <w:suppressAutoHyphens w:val="0"/>
        <w:spacing w:before="60" w:after="60" w:line="360" w:lineRule="auto"/>
        <w:jc w:val="both"/>
        <w:rPr>
          <w:rFonts w:ascii="Arial" w:hAnsi="Arial" w:cs="Arial"/>
          <w:b/>
          <w:bCs/>
          <w:sz w:val="22"/>
          <w:szCs w:val="22"/>
          <w:lang w:val="pl-PL" w:eastAsia="pl-PL"/>
        </w:rPr>
      </w:pPr>
      <w:r w:rsidRPr="00FB7591">
        <w:rPr>
          <w:rFonts w:ascii="Arial" w:hAnsi="Arial" w:cs="Arial"/>
          <w:b/>
          <w:bCs/>
          <w:sz w:val="22"/>
          <w:szCs w:val="22"/>
          <w:lang w:val="pl-PL" w:eastAsia="pl-PL"/>
        </w:rPr>
        <w:lastRenderedPageBreak/>
        <w:t xml:space="preserve">Odbiorcy danych osobowych lub kategorie odbiorców: </w:t>
      </w:r>
    </w:p>
    <w:p w14:paraId="42727344"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Dostęp do danych osobowych mogą uzyskać organy lub podmioty upoważnione na podstawie odrębnych przepisów, a także podmioty, które na podstawie zawartych przez administratora umów, świadczą usługi związane z przetwarzaniem danych osobowych. </w:t>
      </w:r>
    </w:p>
    <w:p w14:paraId="3BBCC5A1"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Odbiorcami danych osobowych będą osoby lub podmioty, którym udostępniona zostanie dokumentacja postępowania w oparciu o art. 18 oraz art. 74 p.z.p. </w:t>
      </w:r>
    </w:p>
    <w:p w14:paraId="53F687BB" w14:textId="77777777" w:rsidR="00FB7591" w:rsidRPr="00FB7591" w:rsidRDefault="00FB7591" w:rsidP="00F64458">
      <w:pPr>
        <w:keepNext/>
        <w:numPr>
          <w:ilvl w:val="0"/>
          <w:numId w:val="30"/>
        </w:numPr>
        <w:suppressAutoHyphens w:val="0"/>
        <w:spacing w:before="60" w:after="60" w:line="360" w:lineRule="auto"/>
        <w:ind w:left="913" w:hanging="357"/>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Prawa osób, których dane są przetwarzane: </w:t>
      </w:r>
    </w:p>
    <w:p w14:paraId="33C1ED65" w14:textId="04B6C6CA"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Osoby, których dane osobowe są przetwarzane przez Zamawiającego – </w:t>
      </w:r>
      <w:r w:rsidR="00BE077E">
        <w:rPr>
          <w:rFonts w:ascii="Arial" w:hAnsi="Arial" w:cs="Arial"/>
          <w:sz w:val="22"/>
          <w:szCs w:val="22"/>
          <w:lang w:val="pl-PL" w:eastAsia="pl-PL"/>
        </w:rPr>
        <w:t>Centrum Zdrowia Mazowsza Zachodniego sp. z o. o.</w:t>
      </w:r>
      <w:r w:rsidRPr="00FB7591">
        <w:rPr>
          <w:rFonts w:ascii="Arial" w:hAnsi="Arial" w:cs="Arial"/>
          <w:sz w:val="22"/>
          <w:szCs w:val="22"/>
          <w:lang w:val="pl-PL" w:eastAsia="pl-PL"/>
        </w:rPr>
        <w:t xml:space="preserve">, w związku z udzielaniem zamówień publicznych mają prawo do złożenia wniosku: </w:t>
      </w:r>
    </w:p>
    <w:p w14:paraId="31BD1B14" w14:textId="77777777" w:rsidR="00FB7591" w:rsidRPr="00FB7591" w:rsidRDefault="00FB7591" w:rsidP="00F64458">
      <w:pPr>
        <w:numPr>
          <w:ilvl w:val="1"/>
          <w:numId w:val="30"/>
        </w:numPr>
        <w:suppressAutoHyphens w:val="0"/>
        <w:spacing w:before="60" w:after="6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EC48A82" w14:textId="77777777" w:rsidR="00FB7591" w:rsidRPr="00FB7591" w:rsidRDefault="00FB7591" w:rsidP="00F64458">
      <w:pPr>
        <w:numPr>
          <w:ilvl w:val="1"/>
          <w:numId w:val="30"/>
        </w:numPr>
        <w:suppressAutoHyphens w:val="0"/>
        <w:spacing w:before="60" w:after="6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p.z.p. oraz nie może naruszać integralności protokołu oraz jego załączników; </w:t>
      </w:r>
    </w:p>
    <w:p w14:paraId="15027891" w14:textId="77777777" w:rsidR="00FB7591" w:rsidRPr="00FB7591" w:rsidRDefault="00FB7591" w:rsidP="00F64458">
      <w:pPr>
        <w:numPr>
          <w:ilvl w:val="1"/>
          <w:numId w:val="30"/>
        </w:numPr>
        <w:suppressAutoHyphens w:val="0"/>
        <w:spacing w:before="60" w:after="6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na podstawie art. 17 RODO o usunięcie danych przetwarzanych bezpodstawnie; </w:t>
      </w:r>
    </w:p>
    <w:p w14:paraId="1AD81644" w14:textId="77777777" w:rsidR="00FB7591" w:rsidRPr="00FB7591" w:rsidRDefault="00FB7591" w:rsidP="00F64458">
      <w:pPr>
        <w:numPr>
          <w:ilvl w:val="1"/>
          <w:numId w:val="30"/>
        </w:numPr>
        <w:suppressAutoHyphens w:val="0"/>
        <w:spacing w:before="60" w:after="6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6EDADC08" w14:textId="77777777" w:rsidR="00FB7591" w:rsidRPr="00FB7591" w:rsidRDefault="00FB7591" w:rsidP="00F64458">
      <w:pPr>
        <w:numPr>
          <w:ilvl w:val="1"/>
          <w:numId w:val="30"/>
        </w:numPr>
        <w:suppressAutoHyphens w:val="0"/>
        <w:spacing w:before="60" w:after="60" w:line="360" w:lineRule="auto"/>
        <w:jc w:val="both"/>
        <w:rPr>
          <w:rFonts w:ascii="Arial" w:hAnsi="Arial" w:cs="Arial"/>
          <w:sz w:val="22"/>
          <w:szCs w:val="22"/>
          <w:lang w:val="pl-PL" w:eastAsia="pl-PL"/>
        </w:rPr>
      </w:pPr>
      <w:r w:rsidRPr="00FB7591">
        <w:rPr>
          <w:rFonts w:ascii="Arial" w:hAnsi="Arial" w:cs="Arial"/>
          <w:sz w:val="22"/>
          <w:szCs w:val="22"/>
          <w:lang w:val="pl-PL" w:eastAsia="pl-PL"/>
        </w:rPr>
        <w:t>na podstawie art. 20 RODO o przeniesienie danych do innego administratora, o ile dane przetwarzane są na podstawie zgody i w sposób zautomatyzowany;</w:t>
      </w:r>
    </w:p>
    <w:p w14:paraId="5D381AFC" w14:textId="77777777" w:rsidR="00FB7591" w:rsidRPr="00FB7591" w:rsidRDefault="00FB7591" w:rsidP="00F64458">
      <w:pPr>
        <w:numPr>
          <w:ilvl w:val="1"/>
          <w:numId w:val="30"/>
        </w:numPr>
        <w:suppressAutoHyphens w:val="0"/>
        <w:spacing w:before="60" w:after="6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na podstawie art. 21 RODO o sprzeciw wobec przetwarzania jej danych, jeżeli podstawą przetwarzania jest interes publiczny lub prawnie uzasadniony </w:t>
      </w:r>
      <w:r w:rsidRPr="00FB7591">
        <w:rPr>
          <w:rFonts w:ascii="Arial" w:hAnsi="Arial" w:cs="Arial"/>
          <w:sz w:val="22"/>
          <w:szCs w:val="22"/>
          <w:lang w:val="pl-PL" w:eastAsia="pl-PL"/>
        </w:rPr>
        <w:lastRenderedPageBreak/>
        <w:t xml:space="preserve">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4C702DF5"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069FE5E0"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Osoba, której dane dotyczą ma prawo wniesienia skargi do organu nadzorczego, tj. Prezesa Urzędu Ochrony Danych Osobowych, w tych przypadkach, gdy przetwarzanie danych narusza przepisy prawa.</w:t>
      </w:r>
    </w:p>
    <w:p w14:paraId="3F427BFF" w14:textId="77777777" w:rsidR="00FB7591" w:rsidRPr="00FB7591" w:rsidRDefault="00FB7591" w:rsidP="00F64458">
      <w:pPr>
        <w:keepNext/>
        <w:numPr>
          <w:ilvl w:val="0"/>
          <w:numId w:val="30"/>
        </w:numPr>
        <w:suppressAutoHyphens w:val="0"/>
        <w:spacing w:before="60" w:after="60" w:line="360" w:lineRule="auto"/>
        <w:ind w:left="913" w:hanging="357"/>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Zamiar przekazania danych osobowych do państwa trzeciego lub organizacji międzynarodowej: </w:t>
      </w:r>
    </w:p>
    <w:p w14:paraId="749BB342"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Dane nie będą przekazywane do państwa trzeciego lub organizacji międzynarodowej z wyłączeniem sytuacji wynikających z przepisów prawa. </w:t>
      </w:r>
    </w:p>
    <w:p w14:paraId="1438F213" w14:textId="77777777" w:rsidR="00FB7591" w:rsidRPr="00FB7591" w:rsidRDefault="00FB7591" w:rsidP="00F64458">
      <w:pPr>
        <w:numPr>
          <w:ilvl w:val="0"/>
          <w:numId w:val="30"/>
        </w:numPr>
        <w:suppressAutoHyphens w:val="0"/>
        <w:spacing w:before="60" w:after="60" w:line="360" w:lineRule="auto"/>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Informacja o wymogu podania danych: </w:t>
      </w:r>
    </w:p>
    <w:p w14:paraId="67AB898F"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Obowiązek podania przez Wykonawcę danych osobowych osób uprawnionych do reprezentowania Wykonawcy jest wymogiem ustawowym określonym w przepisach p.z.p., związanym z udziałem w postępowaniu o udzielenie zamówienia publicznego. Konsekwencje niepodania określonych danych wynikają z p.z.p. </w:t>
      </w:r>
    </w:p>
    <w:p w14:paraId="3AC917CE" w14:textId="77777777" w:rsidR="00FB7591" w:rsidRPr="00FB7591" w:rsidRDefault="00FB7591" w:rsidP="00F64458">
      <w:pPr>
        <w:numPr>
          <w:ilvl w:val="0"/>
          <w:numId w:val="30"/>
        </w:numPr>
        <w:suppressAutoHyphens w:val="0"/>
        <w:spacing w:before="60" w:after="60" w:line="360" w:lineRule="auto"/>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Informacja o zautomatyzowanym podejmowaniu decyzji, w tym o profilowaniu: </w:t>
      </w:r>
    </w:p>
    <w:p w14:paraId="4FA3000B"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Administrator nie będzie podejmować decyzji w sposób zautomatyzowany, w tym profilować przetwarzanych danych osobowych. </w:t>
      </w:r>
    </w:p>
    <w:p w14:paraId="3B458767" w14:textId="77777777" w:rsidR="00FB7591" w:rsidRPr="00FB7591" w:rsidRDefault="00FB7591" w:rsidP="00FB7591">
      <w:pPr>
        <w:suppressAutoHyphens w:val="0"/>
        <w:spacing w:before="60" w:after="60" w:line="360" w:lineRule="auto"/>
        <w:jc w:val="both"/>
        <w:rPr>
          <w:rFonts w:ascii="Arial" w:hAnsi="Arial" w:cs="Arial"/>
          <w:sz w:val="22"/>
          <w:szCs w:val="22"/>
          <w:lang w:val="pl-PL" w:eastAsia="pl-PL"/>
        </w:rPr>
      </w:pPr>
    </w:p>
    <w:p w14:paraId="75685959"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TRYB UDZIELENIA ZAMÓWIENIA</w:t>
      </w:r>
    </w:p>
    <w:p w14:paraId="3F38B0DB" w14:textId="77777777" w:rsidR="00FB7591" w:rsidRPr="00FB7591" w:rsidRDefault="00FB7591" w:rsidP="00F64458">
      <w:pPr>
        <w:numPr>
          <w:ilvl w:val="0"/>
          <w:numId w:val="31"/>
        </w:numPr>
        <w:suppressAutoHyphens w:val="0"/>
        <w:spacing w:before="240"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Niniejsze postępowanie prowadzone jest w trybie podstawowym, o jakim stanowi art. 275 pkt 1 p.z.p. oraz niniejszej Specyfikacji Warunków Zamówienia, zwaną dalej „SWZ”. </w:t>
      </w:r>
    </w:p>
    <w:p w14:paraId="7CE58F68" w14:textId="77777777" w:rsidR="00FB7591" w:rsidRPr="00FB7591" w:rsidRDefault="00FB7591" w:rsidP="00F64458">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Zamawiający nie przewiduje możliwości prowadzenia negocjacji. </w:t>
      </w:r>
    </w:p>
    <w:p w14:paraId="0DBB7E6C" w14:textId="77777777" w:rsidR="00FB7591" w:rsidRPr="00FB7591" w:rsidRDefault="00FB7591" w:rsidP="00F64458">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Szacunkowa wartość przedmiotowego zamówienia nie przekracza progów unijnych o jakich mowa w art. 3 p.z.p.</w:t>
      </w:r>
    </w:p>
    <w:p w14:paraId="6CEDAF9A" w14:textId="77777777" w:rsidR="00FB7591" w:rsidRPr="00FB7591" w:rsidRDefault="00FB7591" w:rsidP="00F64458">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757693E3" w14:textId="77777777" w:rsidR="00FB7591" w:rsidRPr="00FB7591" w:rsidRDefault="00FB7591" w:rsidP="00F64458">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Zamawiający nie przewiduje aukcji elektronicznej.</w:t>
      </w:r>
    </w:p>
    <w:p w14:paraId="61146FDD" w14:textId="77777777" w:rsidR="00FB7591" w:rsidRPr="00FB7591" w:rsidRDefault="00FB7591" w:rsidP="00F64458">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Zamawiający nie przewiduje złożenia oferty w postaci katalogów elektronicznych.</w:t>
      </w:r>
    </w:p>
    <w:p w14:paraId="681449A0" w14:textId="77777777" w:rsidR="00FB7591" w:rsidRPr="00FB7591" w:rsidRDefault="00FB7591" w:rsidP="00F64458">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Zamawiający nie prowadzi postępowania w celu zawarcia umowy ramowej.</w:t>
      </w:r>
    </w:p>
    <w:p w14:paraId="6D595EE2" w14:textId="77777777" w:rsidR="00FB7591" w:rsidRDefault="00FB7591" w:rsidP="00F64458">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Zamawiający nie zastrzega możliwości ubiegania się o udzielenie zamówienia wyłącznie przez Wykonawców, o których mowa w art. 94 p.z.p. </w:t>
      </w:r>
    </w:p>
    <w:p w14:paraId="222E06E6" w14:textId="4687F50D" w:rsidR="006C4A17" w:rsidRPr="006C4A17" w:rsidRDefault="006C4A17" w:rsidP="006C4A17">
      <w:pPr>
        <w:numPr>
          <w:ilvl w:val="0"/>
          <w:numId w:val="31"/>
        </w:numPr>
        <w:suppressAutoHyphens w:val="0"/>
        <w:spacing w:line="360" w:lineRule="auto"/>
        <w:ind w:left="426" w:hanging="426"/>
        <w:jc w:val="both"/>
        <w:rPr>
          <w:rFonts w:ascii="Arial" w:hAnsi="Arial" w:cs="Arial"/>
          <w:sz w:val="22"/>
          <w:szCs w:val="22"/>
          <w:lang w:val="pl-PL" w:eastAsia="pl-PL"/>
        </w:rPr>
      </w:pPr>
      <w:r w:rsidRPr="006C4A17">
        <w:rPr>
          <w:rFonts w:ascii="Arial" w:hAnsi="Arial" w:cs="Arial"/>
          <w:sz w:val="22"/>
          <w:szCs w:val="22"/>
        </w:rPr>
        <w:t>Wymagania wobec Wykonawcy związane z realizacją przedmiotu umowy.</w:t>
      </w:r>
      <w:r w:rsidRPr="006C4A17">
        <w:rPr>
          <w:rFonts w:ascii="Arial" w:hAnsi="Arial" w:cs="Arial"/>
          <w:color w:val="000000"/>
          <w:sz w:val="22"/>
          <w:szCs w:val="22"/>
        </w:rPr>
        <w:t xml:space="preserve"> Stosownie do treści art. 95 ust. 1 Ustawy Prawo zamówień publicznych, </w:t>
      </w:r>
      <w:r w:rsidRPr="006C4A17">
        <w:rPr>
          <w:rFonts w:ascii="Arial" w:hAnsi="Arial" w:cs="Arial"/>
          <w:sz w:val="22"/>
          <w:szCs w:val="22"/>
        </w:rPr>
        <w:t xml:space="preserve">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osób wykonujących prace fizyczne przy realizacji robót budowlanych, konstrukcyjnych, montażowych i instalacyjnych, w tym operatorów sprzętu i kierowców.  Wymóg nie dotyczy więc, między innymi, osób: kierujących budową, wykonujących obsługę geodezyjną, dostawców materiałów budowlanych. </w:t>
      </w:r>
    </w:p>
    <w:p w14:paraId="23B554EF" w14:textId="77777777" w:rsidR="006C4A17" w:rsidRPr="006C4A17" w:rsidRDefault="006C4A17" w:rsidP="006C4A17">
      <w:pPr>
        <w:numPr>
          <w:ilvl w:val="0"/>
          <w:numId w:val="31"/>
        </w:numPr>
        <w:suppressAutoHyphens w:val="0"/>
        <w:spacing w:line="360" w:lineRule="auto"/>
        <w:ind w:left="426" w:hanging="426"/>
        <w:jc w:val="both"/>
        <w:rPr>
          <w:rFonts w:ascii="Arial" w:hAnsi="Arial" w:cs="Arial"/>
          <w:sz w:val="22"/>
          <w:szCs w:val="22"/>
          <w:lang w:val="pl-PL" w:eastAsia="pl-PL"/>
        </w:rPr>
      </w:pPr>
      <w:r w:rsidRPr="006C4A17">
        <w:rPr>
          <w:rFonts w:ascii="Arial" w:hAnsi="Arial" w:cs="Arial"/>
          <w:sz w:val="22"/>
          <w:szCs w:val="22"/>
        </w:rPr>
        <w:t xml:space="preserve"> Wykonawca  na 5 dni przed rozpoczęciem robót przedłoży Zamawiającemu wykaz osób związanych z realizacją zamówienia wraz z oświadczeniem, że osoby te zostały zatrudnione na podstawie umowy o pracę. W przypadku konieczności wprowadzenia zmian w składzie brygady wykonującej prace Wykonawca powiadomi zamawiającego. Forma zatrudnienia nowych osób nie może ulec zmianie (obowiązek ten nie dotyczy sytuacji, gdy prace te będą wykonywane samodzielnie i osobiście przez osoby fizyczne prowadzące działalność gospodarczą w postaci tzw. samozatrudnienia jako podwykonawcy).</w:t>
      </w:r>
    </w:p>
    <w:p w14:paraId="65E7A519" w14:textId="2795E27A" w:rsidR="006C4A17" w:rsidRPr="006C4A17" w:rsidRDefault="006C4A17" w:rsidP="006C4A17">
      <w:pPr>
        <w:numPr>
          <w:ilvl w:val="0"/>
          <w:numId w:val="31"/>
        </w:numPr>
        <w:suppressAutoHyphens w:val="0"/>
        <w:spacing w:line="360" w:lineRule="auto"/>
        <w:ind w:left="426" w:hanging="426"/>
        <w:jc w:val="both"/>
        <w:rPr>
          <w:rFonts w:ascii="Arial" w:hAnsi="Arial" w:cs="Arial"/>
          <w:sz w:val="22"/>
          <w:szCs w:val="22"/>
          <w:lang w:val="pl-PL" w:eastAsia="pl-PL"/>
        </w:rPr>
      </w:pPr>
      <w:r w:rsidRPr="006C4A17">
        <w:rPr>
          <w:rFonts w:ascii="Arial" w:hAnsi="Arial" w:cs="Arial"/>
          <w:sz w:val="22"/>
          <w:szCs w:val="22"/>
        </w:rPr>
        <w:t xml:space="preserve">Zamawiający zastrzega prawo do przeprowadzenia kontroli i sprawdzenia, czy wszystkie osoby wykonujące czynności realizacji zamówienia w okolicznościach, jak w art. 22 § 1 Kodeksu pracy są zatrudnione na podstawie umowy o pracę. </w:t>
      </w:r>
    </w:p>
    <w:p w14:paraId="58F8AA23" w14:textId="2CFCFCC3" w:rsidR="006C4A17" w:rsidRPr="006C4A17" w:rsidRDefault="006C4A17" w:rsidP="006C4A17">
      <w:pPr>
        <w:numPr>
          <w:ilvl w:val="0"/>
          <w:numId w:val="31"/>
        </w:numPr>
        <w:suppressAutoHyphens w:val="0"/>
        <w:spacing w:line="360" w:lineRule="auto"/>
        <w:ind w:left="426" w:hanging="426"/>
        <w:jc w:val="both"/>
        <w:rPr>
          <w:rFonts w:ascii="Arial" w:hAnsi="Arial" w:cs="Arial"/>
          <w:sz w:val="22"/>
          <w:szCs w:val="22"/>
          <w:lang w:val="pl-PL" w:eastAsia="pl-PL"/>
        </w:rPr>
      </w:pPr>
      <w:r w:rsidRPr="006C4A17">
        <w:rPr>
          <w:rFonts w:ascii="Arial" w:hAnsi="Arial" w:cs="Arial"/>
        </w:rPr>
        <w:t xml:space="preserve">Niezłożenie przez wykonawcę w wyznaczonym przez zamawiającego terminie żądanych przez zamawiającego dowodów w celu potwierdzenia spełnienia przez wykonawcę lub podwykonawcę wymogu zatrudnienia na podstawie umowy o pracę </w:t>
      </w:r>
      <w:r w:rsidRPr="006C4A17">
        <w:rPr>
          <w:rFonts w:ascii="Arial" w:hAnsi="Arial" w:cs="Arial"/>
        </w:rPr>
        <w:lastRenderedPageBreak/>
        <w:t>traktowane będzie jako niespełnienie przez wykonawcę lub podwykonawcę wymogu zatrudnienia na podstawie umowy o pracę osób wykonujących wskazane w pkt 14. czynności. Nieprzedłożenie oświadczenia , o którym mowa w pkt 18 skutkować będzie nałożeniem sankcji w postaci obowiązku zapłaty przez wykonawcę kary umownej.</w:t>
      </w:r>
    </w:p>
    <w:p w14:paraId="203E6357"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OPIS PRZEDMIOTU ZAMÓWIENIA</w:t>
      </w:r>
    </w:p>
    <w:p w14:paraId="51ED45B4" w14:textId="23ECA3F7" w:rsidR="005D4525" w:rsidRPr="005D4525" w:rsidRDefault="00FB7591" w:rsidP="005D4525">
      <w:pPr>
        <w:tabs>
          <w:tab w:val="center" w:pos="4536"/>
          <w:tab w:val="left" w:pos="6945"/>
        </w:tabs>
        <w:suppressAutoHyphens w:val="0"/>
        <w:spacing w:before="40" w:line="360" w:lineRule="auto"/>
        <w:jc w:val="both"/>
        <w:rPr>
          <w:rFonts w:ascii="Arial" w:eastAsiaTheme="minorHAnsi" w:hAnsi="Arial" w:cs="Arial"/>
          <w:sz w:val="22"/>
          <w:szCs w:val="22"/>
        </w:rPr>
      </w:pPr>
      <w:r w:rsidRPr="005D4525">
        <w:rPr>
          <w:rFonts w:ascii="Arial" w:hAnsi="Arial" w:cs="Arial"/>
          <w:sz w:val="22"/>
          <w:szCs w:val="22"/>
          <w:lang w:val="pl-PL" w:eastAsia="pl-PL"/>
        </w:rPr>
        <w:t xml:space="preserve">Przedmiotem zamówienia jest: </w:t>
      </w:r>
      <w:r w:rsidR="005D4525" w:rsidRPr="005D4525">
        <w:rPr>
          <w:rFonts w:ascii="Arial" w:hAnsi="Arial" w:cs="Arial"/>
          <w:b/>
          <w:bCs/>
          <w:sz w:val="22"/>
          <w:szCs w:val="22"/>
          <w:bdr w:val="none" w:sz="0" w:space="0" w:color="auto" w:frame="1"/>
          <w:shd w:val="clear" w:color="auto" w:fill="FFFFFF"/>
        </w:rPr>
        <w:t>Opracowanie kompleksowej dokumentacji projektowej na wykonanie rob</w:t>
      </w:r>
      <w:r w:rsidR="00A63E3B">
        <w:rPr>
          <w:rFonts w:ascii="Arial" w:hAnsi="Arial" w:cs="Arial"/>
          <w:b/>
          <w:bCs/>
          <w:sz w:val="22"/>
          <w:szCs w:val="22"/>
          <w:bdr w:val="none" w:sz="0" w:space="0" w:color="auto" w:frame="1"/>
          <w:shd w:val="clear" w:color="auto" w:fill="FFFFFF"/>
        </w:rPr>
        <w:t>ó</w:t>
      </w:r>
      <w:r w:rsidR="005D4525" w:rsidRPr="005D4525">
        <w:rPr>
          <w:rFonts w:ascii="Arial" w:hAnsi="Arial" w:cs="Arial"/>
          <w:b/>
          <w:bCs/>
          <w:sz w:val="22"/>
          <w:szCs w:val="22"/>
          <w:bdr w:val="none" w:sz="0" w:space="0" w:color="auto" w:frame="1"/>
          <w:shd w:val="clear" w:color="auto" w:fill="FFFFFF"/>
        </w:rPr>
        <w:t>t budowlanych polegających na  pracach remontowych wraz z pracami renowacyjnymi</w:t>
      </w:r>
      <w:r w:rsidR="005D4525" w:rsidRPr="005D4525">
        <w:rPr>
          <w:rFonts w:ascii="Arial" w:hAnsi="Arial" w:cs="Arial"/>
          <w:b/>
          <w:bCs/>
          <w:spacing w:val="-2"/>
          <w:sz w:val="22"/>
          <w:szCs w:val="22"/>
          <w:bdr w:val="none" w:sz="0" w:space="0" w:color="auto" w:frame="1"/>
          <w:shd w:val="clear" w:color="auto" w:fill="FFFFFF"/>
        </w:rPr>
        <w:t xml:space="preserve"> oraz  montażem </w:t>
      </w:r>
      <w:r w:rsidR="006F2B60">
        <w:rPr>
          <w:rFonts w:ascii="Arial" w:hAnsi="Arial" w:cs="Arial"/>
          <w:b/>
          <w:bCs/>
          <w:spacing w:val="-2"/>
          <w:sz w:val="22"/>
          <w:szCs w:val="22"/>
          <w:bdr w:val="none" w:sz="0" w:space="0" w:color="auto" w:frame="1"/>
          <w:shd w:val="clear" w:color="auto" w:fill="FFFFFF"/>
        </w:rPr>
        <w:t>i</w:t>
      </w:r>
      <w:r w:rsidR="005D4525" w:rsidRPr="005D4525">
        <w:rPr>
          <w:rFonts w:ascii="Arial" w:hAnsi="Arial" w:cs="Arial"/>
          <w:b/>
          <w:bCs/>
          <w:spacing w:val="-2"/>
          <w:sz w:val="22"/>
          <w:szCs w:val="22"/>
          <w:bdr w:val="none" w:sz="0" w:space="0" w:color="auto" w:frame="1"/>
          <w:shd w:val="clear" w:color="auto" w:fill="FFFFFF"/>
        </w:rPr>
        <w:t xml:space="preserve"> uruchomieniem windy oraz wykonaniem tych rob</w:t>
      </w:r>
      <w:r w:rsidR="006F2B60">
        <w:rPr>
          <w:rFonts w:ascii="Arial" w:hAnsi="Arial" w:cs="Arial"/>
          <w:b/>
          <w:bCs/>
          <w:spacing w:val="-2"/>
          <w:sz w:val="22"/>
          <w:szCs w:val="22"/>
          <w:bdr w:val="none" w:sz="0" w:space="0" w:color="auto" w:frame="1"/>
          <w:shd w:val="clear" w:color="auto" w:fill="FFFFFF"/>
        </w:rPr>
        <w:t>ó</w:t>
      </w:r>
      <w:r w:rsidR="005D4525" w:rsidRPr="005D4525">
        <w:rPr>
          <w:rFonts w:ascii="Arial" w:hAnsi="Arial" w:cs="Arial"/>
          <w:b/>
          <w:bCs/>
          <w:spacing w:val="-2"/>
          <w:sz w:val="22"/>
          <w:szCs w:val="22"/>
          <w:bdr w:val="none" w:sz="0" w:space="0" w:color="auto" w:frame="1"/>
          <w:shd w:val="clear" w:color="auto" w:fill="FFFFFF"/>
        </w:rPr>
        <w:t xml:space="preserve">t </w:t>
      </w:r>
      <w:r w:rsidR="005D4525" w:rsidRPr="005D4525">
        <w:rPr>
          <w:rFonts w:ascii="Arial" w:hAnsi="Arial" w:cs="Arial"/>
          <w:b/>
          <w:bCs/>
          <w:sz w:val="22"/>
          <w:szCs w:val="22"/>
          <w:bdr w:val="none" w:sz="0" w:space="0" w:color="auto" w:frame="1"/>
          <w:shd w:val="clear" w:color="auto" w:fill="FFFFFF"/>
        </w:rPr>
        <w:t xml:space="preserve">dla potrzeb utworzenia Centrum Wsparcia Badań Klinicznych na  </w:t>
      </w:r>
      <w:r w:rsidR="002135EE">
        <w:rPr>
          <w:rFonts w:ascii="Arial" w:hAnsi="Arial" w:cs="Arial"/>
          <w:b/>
          <w:bCs/>
          <w:sz w:val="22"/>
          <w:szCs w:val="22"/>
          <w:bdr w:val="none" w:sz="0" w:space="0" w:color="auto" w:frame="1"/>
          <w:shd w:val="clear" w:color="auto" w:fill="FFFFFF"/>
        </w:rPr>
        <w:t>I</w:t>
      </w:r>
      <w:r w:rsidR="005D4525" w:rsidRPr="005D4525">
        <w:rPr>
          <w:rFonts w:ascii="Arial" w:hAnsi="Arial" w:cs="Arial"/>
          <w:b/>
          <w:bCs/>
          <w:sz w:val="22"/>
          <w:szCs w:val="22"/>
          <w:bdr w:val="none" w:sz="0" w:space="0" w:color="auto" w:frame="1"/>
          <w:shd w:val="clear" w:color="auto" w:fill="FFFFFF"/>
        </w:rPr>
        <w:t>I piętrze w Pawilonie „A” Centrum Zdrowia Mazowsza Zachodniego Sp. z o. o. w Żyrardowie</w:t>
      </w:r>
      <w:r w:rsidR="005D4525" w:rsidRPr="005D4525">
        <w:rPr>
          <w:rFonts w:ascii="Arial" w:eastAsiaTheme="minorHAnsi" w:hAnsi="Arial" w:cs="Arial"/>
          <w:sz w:val="22"/>
          <w:szCs w:val="22"/>
        </w:rPr>
        <w:t xml:space="preserve"> </w:t>
      </w:r>
    </w:p>
    <w:p w14:paraId="35BB0E38" w14:textId="1DFEC58C" w:rsidR="00FB7591" w:rsidRPr="00E452F2" w:rsidRDefault="00FB7591" w:rsidP="00577BD4">
      <w:pPr>
        <w:autoSpaceDN w:val="0"/>
        <w:spacing w:line="360" w:lineRule="auto"/>
        <w:jc w:val="both"/>
        <w:textAlignment w:val="baseline"/>
        <w:rPr>
          <w:rFonts w:ascii="Arial" w:hAnsi="Arial" w:cs="Arial"/>
          <w:color w:val="FF0000"/>
          <w:sz w:val="22"/>
          <w:szCs w:val="22"/>
          <w:lang w:val="pl-PL" w:eastAsia="pl-PL"/>
        </w:rPr>
      </w:pPr>
      <w:r w:rsidRPr="008A2579">
        <w:rPr>
          <w:rFonts w:ascii="Arial" w:hAnsi="Arial" w:cs="Arial"/>
          <w:lang w:val="pl-PL" w:eastAsia="pl-PL"/>
        </w:rPr>
        <w:t xml:space="preserve">Wykonawca </w:t>
      </w:r>
      <w:r w:rsidRPr="008A2579">
        <w:rPr>
          <w:rFonts w:ascii="Arial" w:hAnsi="Arial" w:cs="Arial"/>
          <w:sz w:val="22"/>
          <w:szCs w:val="22"/>
          <w:lang w:val="pl-PL" w:eastAsia="pl-PL"/>
        </w:rPr>
        <w:t xml:space="preserve">zobowiązany będzie do ścisłego przestrzegania postanowień zawartych w decyzji </w:t>
      </w:r>
      <w:r w:rsidR="008A2579" w:rsidRPr="008A2579">
        <w:rPr>
          <w:rFonts w:ascii="Arial" w:hAnsi="Arial" w:cs="Arial"/>
          <w:sz w:val="22"/>
          <w:szCs w:val="22"/>
          <w:lang w:val="pl-PL" w:eastAsia="pl-PL"/>
        </w:rPr>
        <w:t xml:space="preserve">nr KZ.4120.2.7.2025.AM </w:t>
      </w:r>
      <w:r w:rsidRPr="008A2579">
        <w:rPr>
          <w:rFonts w:ascii="Arial" w:hAnsi="Arial" w:cs="Arial"/>
          <w:sz w:val="22"/>
          <w:szCs w:val="22"/>
          <w:lang w:val="pl-PL" w:eastAsia="pl-PL"/>
        </w:rPr>
        <w:t xml:space="preserve">z dnia </w:t>
      </w:r>
      <w:r w:rsidR="008A2579" w:rsidRPr="008A2579">
        <w:rPr>
          <w:rFonts w:ascii="Arial" w:hAnsi="Arial" w:cs="Arial"/>
          <w:sz w:val="22"/>
          <w:szCs w:val="22"/>
          <w:lang w:val="pl-PL" w:eastAsia="pl-PL"/>
        </w:rPr>
        <w:t>16 kwietnia 2025 roku Miejskiego</w:t>
      </w:r>
      <w:r w:rsidRPr="008A2579">
        <w:rPr>
          <w:rFonts w:ascii="Arial" w:hAnsi="Arial" w:cs="Arial"/>
          <w:sz w:val="22"/>
          <w:szCs w:val="22"/>
          <w:lang w:val="pl-PL" w:eastAsia="pl-PL"/>
        </w:rPr>
        <w:t xml:space="preserve"> Konserwatora Zabytków na prowadzenie robót budowalnych przy zabytku</w:t>
      </w:r>
      <w:r w:rsidR="008A2579" w:rsidRPr="008A2579">
        <w:rPr>
          <w:rFonts w:ascii="Arial" w:hAnsi="Arial" w:cs="Arial"/>
          <w:sz w:val="22"/>
          <w:szCs w:val="22"/>
          <w:lang w:val="pl-PL" w:eastAsia="pl-PL"/>
        </w:rPr>
        <w:t xml:space="preserve"> </w:t>
      </w:r>
      <w:r w:rsidRPr="008A2579">
        <w:rPr>
          <w:rFonts w:ascii="Arial" w:hAnsi="Arial" w:cs="Arial"/>
          <w:sz w:val="22"/>
          <w:szCs w:val="22"/>
          <w:lang w:val="pl-PL" w:eastAsia="pl-PL"/>
        </w:rPr>
        <w:t>wpisanym do rejestru zabytków.</w:t>
      </w:r>
    </w:p>
    <w:p w14:paraId="641D439F" w14:textId="77777777" w:rsidR="00FB7591" w:rsidRPr="00FB7591" w:rsidRDefault="00FB7591" w:rsidP="00577BD4">
      <w:pPr>
        <w:numPr>
          <w:ilvl w:val="0"/>
          <w:numId w:val="16"/>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Wspólny Słownik Zamówień CPV: </w:t>
      </w:r>
    </w:p>
    <w:p w14:paraId="4D0FFAA7" w14:textId="0D8585E6" w:rsidR="008A2579" w:rsidRPr="00E50549" w:rsidRDefault="00E50549" w:rsidP="00577BD4">
      <w:pPr>
        <w:pStyle w:val="Nagwek3"/>
        <w:spacing w:line="360" w:lineRule="auto"/>
        <w:ind w:hanging="3174"/>
        <w:rPr>
          <w:rFonts w:ascii="Arial" w:hAnsi="Arial" w:cs="Arial"/>
          <w:i w:val="0"/>
          <w:spacing w:val="-2"/>
          <w:sz w:val="22"/>
          <w:szCs w:val="22"/>
        </w:rPr>
      </w:pPr>
      <w:r w:rsidRPr="00E50549">
        <w:rPr>
          <w:rFonts w:ascii="Arial" w:hAnsi="Arial" w:cs="Arial"/>
          <w:i w:val="0"/>
          <w:sz w:val="22"/>
          <w:szCs w:val="22"/>
        </w:rPr>
        <w:t xml:space="preserve"> </w:t>
      </w:r>
      <w:r w:rsidR="008A2579" w:rsidRPr="00E50549">
        <w:rPr>
          <w:rFonts w:ascii="Arial" w:hAnsi="Arial" w:cs="Arial"/>
          <w:i w:val="0"/>
          <w:sz w:val="22"/>
          <w:szCs w:val="22"/>
        </w:rPr>
        <w:t>45453000-7</w:t>
      </w:r>
      <w:r w:rsidR="008A2579" w:rsidRPr="00E50549">
        <w:rPr>
          <w:rFonts w:ascii="Arial" w:hAnsi="Arial" w:cs="Arial"/>
          <w:i w:val="0"/>
          <w:spacing w:val="-8"/>
          <w:sz w:val="22"/>
          <w:szCs w:val="22"/>
        </w:rPr>
        <w:t xml:space="preserve"> </w:t>
      </w:r>
      <w:r w:rsidR="008A2579" w:rsidRPr="00E50549">
        <w:rPr>
          <w:rFonts w:ascii="Arial" w:hAnsi="Arial" w:cs="Arial"/>
          <w:i w:val="0"/>
          <w:sz w:val="22"/>
          <w:szCs w:val="22"/>
        </w:rPr>
        <w:t>Roboty</w:t>
      </w:r>
      <w:r w:rsidR="008A2579" w:rsidRPr="00E50549">
        <w:rPr>
          <w:rFonts w:ascii="Arial" w:hAnsi="Arial" w:cs="Arial"/>
          <w:i w:val="0"/>
          <w:spacing w:val="-10"/>
          <w:sz w:val="22"/>
          <w:szCs w:val="22"/>
        </w:rPr>
        <w:t xml:space="preserve"> </w:t>
      </w:r>
      <w:r w:rsidR="008A2579" w:rsidRPr="00E50549">
        <w:rPr>
          <w:rFonts w:ascii="Arial" w:hAnsi="Arial" w:cs="Arial"/>
          <w:i w:val="0"/>
          <w:sz w:val="22"/>
          <w:szCs w:val="22"/>
        </w:rPr>
        <w:t>remontowe</w:t>
      </w:r>
      <w:r w:rsidR="008A2579" w:rsidRPr="00E50549">
        <w:rPr>
          <w:rFonts w:ascii="Arial" w:hAnsi="Arial" w:cs="Arial"/>
          <w:i w:val="0"/>
          <w:spacing w:val="-3"/>
          <w:sz w:val="22"/>
          <w:szCs w:val="22"/>
        </w:rPr>
        <w:t xml:space="preserve"> </w:t>
      </w:r>
      <w:r w:rsidR="008A2579" w:rsidRPr="00E50549">
        <w:rPr>
          <w:rFonts w:ascii="Arial" w:hAnsi="Arial" w:cs="Arial"/>
          <w:i w:val="0"/>
          <w:sz w:val="22"/>
          <w:szCs w:val="22"/>
        </w:rPr>
        <w:t>i</w:t>
      </w:r>
      <w:r w:rsidR="008A2579" w:rsidRPr="00E50549">
        <w:rPr>
          <w:rFonts w:ascii="Arial" w:hAnsi="Arial" w:cs="Arial"/>
          <w:i w:val="0"/>
          <w:spacing w:val="-4"/>
          <w:sz w:val="22"/>
          <w:szCs w:val="22"/>
        </w:rPr>
        <w:t xml:space="preserve"> </w:t>
      </w:r>
      <w:r w:rsidR="008A2579" w:rsidRPr="00E50549">
        <w:rPr>
          <w:rFonts w:ascii="Arial" w:hAnsi="Arial" w:cs="Arial"/>
          <w:i w:val="0"/>
          <w:spacing w:val="-2"/>
          <w:sz w:val="22"/>
          <w:szCs w:val="22"/>
        </w:rPr>
        <w:t>renowacyjne</w:t>
      </w:r>
    </w:p>
    <w:p w14:paraId="790FB0C8" w14:textId="77777777" w:rsidR="008A2579" w:rsidRPr="00E50549" w:rsidRDefault="008A2579" w:rsidP="00577BD4">
      <w:pPr>
        <w:pStyle w:val="Nagwek3"/>
        <w:spacing w:line="360" w:lineRule="auto"/>
        <w:ind w:left="2552" w:hanging="2040"/>
        <w:rPr>
          <w:rFonts w:ascii="Arial" w:hAnsi="Arial" w:cs="Arial"/>
          <w:i w:val="0"/>
          <w:sz w:val="22"/>
          <w:szCs w:val="22"/>
        </w:rPr>
      </w:pPr>
      <w:r w:rsidRPr="00E50549">
        <w:rPr>
          <w:rFonts w:ascii="Arial" w:hAnsi="Arial" w:cs="Arial"/>
          <w:i w:val="0"/>
          <w:sz w:val="22"/>
          <w:szCs w:val="22"/>
        </w:rPr>
        <w:t>45400000-1 Roboty wykończeniowe w zakresie obiektów budowlanych</w:t>
      </w:r>
    </w:p>
    <w:p w14:paraId="69FDD9DF" w14:textId="77777777" w:rsidR="008A2579" w:rsidRPr="00E50549" w:rsidRDefault="008A2579" w:rsidP="00577BD4">
      <w:pPr>
        <w:pStyle w:val="Nagwek3"/>
        <w:spacing w:line="360" w:lineRule="auto"/>
        <w:ind w:left="2552" w:hanging="2040"/>
        <w:rPr>
          <w:rFonts w:ascii="Arial" w:hAnsi="Arial" w:cs="Arial"/>
          <w:i w:val="0"/>
          <w:sz w:val="22"/>
          <w:szCs w:val="22"/>
        </w:rPr>
      </w:pPr>
      <w:r w:rsidRPr="00E50549">
        <w:rPr>
          <w:rFonts w:ascii="Arial" w:hAnsi="Arial" w:cs="Arial"/>
          <w:i w:val="0"/>
          <w:sz w:val="22"/>
          <w:szCs w:val="22"/>
        </w:rPr>
        <w:t>45210000-2 Roboty budowelane w zakresie budynków</w:t>
      </w:r>
    </w:p>
    <w:p w14:paraId="4A9C2B89" w14:textId="77777777" w:rsidR="008A2579" w:rsidRPr="00E50549" w:rsidRDefault="008A2579" w:rsidP="00577BD4">
      <w:pPr>
        <w:pStyle w:val="Nagwek3"/>
        <w:spacing w:line="360" w:lineRule="auto"/>
        <w:ind w:left="2552" w:hanging="2040"/>
        <w:rPr>
          <w:rFonts w:ascii="Arial" w:hAnsi="Arial" w:cs="Arial"/>
          <w:i w:val="0"/>
          <w:sz w:val="22"/>
          <w:szCs w:val="22"/>
        </w:rPr>
      </w:pPr>
      <w:r w:rsidRPr="00E50549">
        <w:rPr>
          <w:rFonts w:ascii="Arial" w:hAnsi="Arial" w:cs="Arial"/>
          <w:i w:val="0"/>
          <w:sz w:val="22"/>
          <w:szCs w:val="22"/>
        </w:rPr>
        <w:t>45450000-6 Roboty budowlane wykończeniowe pozostałe</w:t>
      </w:r>
    </w:p>
    <w:p w14:paraId="643EF358" w14:textId="77777777" w:rsidR="008A2579" w:rsidRPr="00E50549" w:rsidRDefault="008A2579" w:rsidP="00577BD4">
      <w:pPr>
        <w:pStyle w:val="Nagwek3"/>
        <w:spacing w:line="360" w:lineRule="auto"/>
        <w:ind w:left="2552" w:hanging="2040"/>
        <w:rPr>
          <w:rFonts w:ascii="Arial" w:hAnsi="Arial" w:cs="Arial"/>
          <w:i w:val="0"/>
          <w:sz w:val="22"/>
          <w:szCs w:val="22"/>
        </w:rPr>
      </w:pPr>
      <w:r w:rsidRPr="00E50549">
        <w:rPr>
          <w:rFonts w:ascii="Arial" w:hAnsi="Arial" w:cs="Arial"/>
          <w:i w:val="0"/>
          <w:sz w:val="22"/>
          <w:szCs w:val="22"/>
        </w:rPr>
        <w:t>71221000-3 Usługi architektoniczne w zakresie obiektów budowlanych</w:t>
      </w:r>
    </w:p>
    <w:p w14:paraId="5E0A693C" w14:textId="77777777" w:rsidR="008A2579" w:rsidRPr="00E50549" w:rsidRDefault="008A2579" w:rsidP="00577BD4">
      <w:pPr>
        <w:pStyle w:val="Nagwek3"/>
        <w:spacing w:line="360" w:lineRule="auto"/>
        <w:ind w:left="2552" w:hanging="2040"/>
        <w:rPr>
          <w:rFonts w:ascii="Arial" w:hAnsi="Arial" w:cs="Arial"/>
          <w:i w:val="0"/>
          <w:sz w:val="22"/>
          <w:szCs w:val="22"/>
        </w:rPr>
      </w:pPr>
      <w:r w:rsidRPr="00E50549">
        <w:rPr>
          <w:rFonts w:ascii="Arial" w:hAnsi="Arial" w:cs="Arial"/>
          <w:i w:val="0"/>
          <w:sz w:val="22"/>
          <w:szCs w:val="22"/>
        </w:rPr>
        <w:t>45453000-7 Roboty remontowe i renowacyjne</w:t>
      </w:r>
    </w:p>
    <w:p w14:paraId="7360372E" w14:textId="1D8E40CF" w:rsidR="00E57B6F" w:rsidRPr="00E50549" w:rsidRDefault="00E50549" w:rsidP="00577BD4">
      <w:pPr>
        <w:suppressAutoHyphens w:val="0"/>
        <w:autoSpaceDE w:val="0"/>
        <w:autoSpaceDN w:val="0"/>
        <w:adjustRightInd w:val="0"/>
        <w:spacing w:line="360" w:lineRule="auto"/>
        <w:rPr>
          <w:rFonts w:ascii="Arial" w:hAnsi="Arial" w:cs="Arial"/>
          <w:sz w:val="22"/>
          <w:szCs w:val="22"/>
          <w:lang w:val="pl-PL" w:eastAsia="pl-PL"/>
        </w:rPr>
      </w:pPr>
      <w:r w:rsidRPr="00E50549">
        <w:rPr>
          <w:rFonts w:ascii="Arial" w:hAnsi="Arial" w:cs="Arial"/>
          <w:sz w:val="22"/>
          <w:szCs w:val="22"/>
          <w:lang w:val="pl-PL" w:eastAsia="pl-PL"/>
        </w:rPr>
        <w:t xml:space="preserve">        </w:t>
      </w:r>
      <w:r w:rsidR="00E57B6F" w:rsidRPr="00E50549">
        <w:rPr>
          <w:rFonts w:ascii="Arial" w:hAnsi="Arial" w:cs="Arial"/>
          <w:sz w:val="22"/>
          <w:szCs w:val="22"/>
          <w:lang w:val="pl-PL" w:eastAsia="pl-PL"/>
        </w:rPr>
        <w:t>45300000-0 Roboty w zakresie instalacji budowlanych</w:t>
      </w:r>
    </w:p>
    <w:p w14:paraId="72342656" w14:textId="365BEF22" w:rsidR="008A2579" w:rsidRPr="001A594A" w:rsidRDefault="00E50549" w:rsidP="001A594A">
      <w:pPr>
        <w:suppressAutoHyphens w:val="0"/>
        <w:autoSpaceDE w:val="0"/>
        <w:autoSpaceDN w:val="0"/>
        <w:adjustRightInd w:val="0"/>
        <w:spacing w:line="360" w:lineRule="auto"/>
        <w:rPr>
          <w:rFonts w:ascii="Arial" w:hAnsi="Arial" w:cs="Arial"/>
          <w:sz w:val="22"/>
          <w:szCs w:val="22"/>
          <w:lang w:val="pl-PL" w:eastAsia="pl-PL"/>
        </w:rPr>
      </w:pPr>
      <w:r>
        <w:rPr>
          <w:rFonts w:ascii="Arial" w:hAnsi="Arial" w:cs="Arial"/>
          <w:sz w:val="22"/>
          <w:szCs w:val="22"/>
          <w:lang w:val="pl-PL" w:eastAsia="pl-PL"/>
        </w:rPr>
        <w:t xml:space="preserve">        </w:t>
      </w:r>
      <w:r w:rsidR="00E57B6F" w:rsidRPr="00E50549">
        <w:rPr>
          <w:rFonts w:ascii="Arial" w:hAnsi="Arial" w:cs="Arial"/>
          <w:sz w:val="22"/>
          <w:szCs w:val="22"/>
          <w:lang w:val="pl-PL" w:eastAsia="pl-PL"/>
        </w:rPr>
        <w:t>45310000-3 Roboty w zakresie instalacji elektrycznych</w:t>
      </w:r>
    </w:p>
    <w:p w14:paraId="72605BB4" w14:textId="6433469E" w:rsidR="00FB7591" w:rsidRPr="00FB7591" w:rsidRDefault="00E57B6F" w:rsidP="00577BD4">
      <w:pPr>
        <w:numPr>
          <w:ilvl w:val="0"/>
          <w:numId w:val="16"/>
        </w:numPr>
        <w:suppressAutoHyphens w:val="0"/>
        <w:spacing w:line="360" w:lineRule="auto"/>
        <w:jc w:val="both"/>
        <w:rPr>
          <w:rFonts w:ascii="Arial" w:hAnsi="Arial" w:cs="Arial"/>
          <w:sz w:val="22"/>
          <w:szCs w:val="22"/>
          <w:lang w:val="pl-PL" w:eastAsia="pl-PL"/>
        </w:rPr>
      </w:pPr>
      <w:r w:rsidRPr="00E57B6F">
        <w:rPr>
          <w:rFonts w:ascii="Arial" w:hAnsi="Arial" w:cs="Arial"/>
          <w:sz w:val="22"/>
          <w:szCs w:val="22"/>
          <w:lang w:val="pl-PL" w:eastAsia="pl-PL"/>
        </w:rPr>
        <w:t>Zamawiający</w:t>
      </w:r>
      <w:r w:rsidR="00FB7591" w:rsidRPr="00FB7591">
        <w:rPr>
          <w:rFonts w:ascii="Arial" w:hAnsi="Arial" w:cs="Arial"/>
          <w:sz w:val="22"/>
          <w:szCs w:val="22"/>
          <w:lang w:val="pl-PL" w:eastAsia="pl-PL"/>
        </w:rPr>
        <w:t xml:space="preserve"> nie dopuszcza składania ofert częściowych.</w:t>
      </w:r>
    </w:p>
    <w:p w14:paraId="75AB0585" w14:textId="77777777" w:rsidR="00FB7591" w:rsidRPr="00FB7591" w:rsidRDefault="00FB7591" w:rsidP="00577BD4">
      <w:pPr>
        <w:numPr>
          <w:ilvl w:val="0"/>
          <w:numId w:val="16"/>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Zamawiający nie dopuszcza składania ofert wariantowych.</w:t>
      </w:r>
    </w:p>
    <w:p w14:paraId="3CFFA658" w14:textId="77777777" w:rsidR="00FB7591" w:rsidRPr="00FB7591" w:rsidRDefault="00FB7591" w:rsidP="00577BD4">
      <w:pPr>
        <w:numPr>
          <w:ilvl w:val="0"/>
          <w:numId w:val="16"/>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Opis przedmiotu zamówienia: </w:t>
      </w:r>
    </w:p>
    <w:p w14:paraId="369D4E84" w14:textId="74B4FB6A" w:rsidR="00FB7591" w:rsidRPr="002135EE" w:rsidRDefault="00FB7591" w:rsidP="002135EE">
      <w:pPr>
        <w:tabs>
          <w:tab w:val="center" w:pos="4536"/>
          <w:tab w:val="left" w:pos="6945"/>
        </w:tabs>
        <w:suppressAutoHyphens w:val="0"/>
        <w:spacing w:before="40" w:line="360" w:lineRule="auto"/>
        <w:jc w:val="both"/>
        <w:rPr>
          <w:rFonts w:ascii="Arial" w:eastAsiaTheme="minorHAnsi" w:hAnsi="Arial" w:cs="Arial"/>
          <w:sz w:val="20"/>
          <w:szCs w:val="20"/>
        </w:rPr>
      </w:pPr>
      <w:bookmarkStart w:id="8" w:name="_Hlk169247051"/>
      <w:r w:rsidRPr="002135EE">
        <w:rPr>
          <w:rFonts w:ascii="Arial" w:hAnsi="Arial" w:cs="Arial"/>
          <w:b/>
          <w:bCs/>
          <w:sz w:val="20"/>
          <w:szCs w:val="20"/>
          <w:lang w:val="pl-PL" w:eastAsia="pl-PL"/>
        </w:rPr>
        <w:t>Niniejsze zamówienie</w:t>
      </w:r>
      <w:r w:rsidR="008954CC" w:rsidRPr="002135EE">
        <w:rPr>
          <w:rFonts w:ascii="Arial" w:eastAsiaTheme="minorHAnsi" w:hAnsi="Arial" w:cs="Arial"/>
          <w:b/>
          <w:bCs/>
          <w:sz w:val="20"/>
          <w:szCs w:val="20"/>
          <w:lang w:val="pl-PL" w:eastAsia="en-US"/>
        </w:rPr>
        <w:t xml:space="preserve"> </w:t>
      </w:r>
      <w:r w:rsidR="002135EE" w:rsidRPr="002135EE">
        <w:rPr>
          <w:rFonts w:ascii="Arial" w:hAnsi="Arial" w:cs="Arial"/>
          <w:b/>
          <w:bCs/>
          <w:sz w:val="20"/>
          <w:szCs w:val="20"/>
          <w:bdr w:val="none" w:sz="0" w:space="0" w:color="auto" w:frame="1"/>
          <w:shd w:val="clear" w:color="auto" w:fill="FFFFFF"/>
        </w:rPr>
        <w:t>Opracowanie kompleksowej dokumentacji projektowej na wykonanie rob</w:t>
      </w:r>
      <w:r w:rsidR="002135EE">
        <w:rPr>
          <w:rFonts w:ascii="Arial" w:hAnsi="Arial" w:cs="Arial"/>
          <w:b/>
          <w:bCs/>
          <w:sz w:val="20"/>
          <w:szCs w:val="20"/>
          <w:bdr w:val="none" w:sz="0" w:space="0" w:color="auto" w:frame="1"/>
          <w:shd w:val="clear" w:color="auto" w:fill="FFFFFF"/>
        </w:rPr>
        <w:t>ó</w:t>
      </w:r>
      <w:r w:rsidR="002135EE" w:rsidRPr="002135EE">
        <w:rPr>
          <w:rFonts w:ascii="Arial" w:hAnsi="Arial" w:cs="Arial"/>
          <w:b/>
          <w:bCs/>
          <w:sz w:val="20"/>
          <w:szCs w:val="20"/>
          <w:bdr w:val="none" w:sz="0" w:space="0" w:color="auto" w:frame="1"/>
          <w:shd w:val="clear" w:color="auto" w:fill="FFFFFF"/>
        </w:rPr>
        <w:t>t budowlanych polegających na  pracach remontowych wraz z pracami renowacyjnymi</w:t>
      </w:r>
      <w:r w:rsidR="002135EE" w:rsidRPr="002135EE">
        <w:rPr>
          <w:rFonts w:ascii="Arial" w:hAnsi="Arial" w:cs="Arial"/>
          <w:b/>
          <w:bCs/>
          <w:spacing w:val="-2"/>
          <w:sz w:val="20"/>
          <w:szCs w:val="20"/>
          <w:bdr w:val="none" w:sz="0" w:space="0" w:color="auto" w:frame="1"/>
          <w:shd w:val="clear" w:color="auto" w:fill="FFFFFF"/>
        </w:rPr>
        <w:t xml:space="preserve"> oraz  montażem</w:t>
      </w:r>
      <w:r w:rsidR="002135EE">
        <w:rPr>
          <w:rFonts w:ascii="Arial" w:hAnsi="Arial" w:cs="Arial"/>
          <w:b/>
          <w:bCs/>
          <w:spacing w:val="-2"/>
          <w:sz w:val="20"/>
          <w:szCs w:val="20"/>
          <w:bdr w:val="none" w:sz="0" w:space="0" w:color="auto" w:frame="1"/>
          <w:shd w:val="clear" w:color="auto" w:fill="FFFFFF"/>
        </w:rPr>
        <w:t xml:space="preserve"> i</w:t>
      </w:r>
      <w:r w:rsidR="002135EE" w:rsidRPr="002135EE">
        <w:rPr>
          <w:rFonts w:ascii="Arial" w:hAnsi="Arial" w:cs="Arial"/>
          <w:b/>
          <w:bCs/>
          <w:spacing w:val="-2"/>
          <w:sz w:val="20"/>
          <w:szCs w:val="20"/>
          <w:bdr w:val="none" w:sz="0" w:space="0" w:color="auto" w:frame="1"/>
          <w:shd w:val="clear" w:color="auto" w:fill="FFFFFF"/>
        </w:rPr>
        <w:t xml:space="preserve"> uruchomieniem windy oraz wykonaniem tych rob</w:t>
      </w:r>
      <w:r w:rsidR="002135EE">
        <w:rPr>
          <w:rFonts w:ascii="Arial" w:hAnsi="Arial" w:cs="Arial"/>
          <w:b/>
          <w:bCs/>
          <w:spacing w:val="-2"/>
          <w:sz w:val="20"/>
          <w:szCs w:val="20"/>
          <w:bdr w:val="none" w:sz="0" w:space="0" w:color="auto" w:frame="1"/>
          <w:shd w:val="clear" w:color="auto" w:fill="FFFFFF"/>
        </w:rPr>
        <w:t>ó</w:t>
      </w:r>
      <w:r w:rsidR="002135EE" w:rsidRPr="002135EE">
        <w:rPr>
          <w:rFonts w:ascii="Arial" w:hAnsi="Arial" w:cs="Arial"/>
          <w:b/>
          <w:bCs/>
          <w:spacing w:val="-2"/>
          <w:sz w:val="20"/>
          <w:szCs w:val="20"/>
          <w:bdr w:val="none" w:sz="0" w:space="0" w:color="auto" w:frame="1"/>
          <w:shd w:val="clear" w:color="auto" w:fill="FFFFFF"/>
        </w:rPr>
        <w:t xml:space="preserve">t </w:t>
      </w:r>
      <w:r w:rsidR="002135EE" w:rsidRPr="002135EE">
        <w:rPr>
          <w:rFonts w:ascii="Arial" w:hAnsi="Arial" w:cs="Arial"/>
          <w:b/>
          <w:bCs/>
          <w:sz w:val="20"/>
          <w:szCs w:val="20"/>
          <w:bdr w:val="none" w:sz="0" w:space="0" w:color="auto" w:frame="1"/>
          <w:shd w:val="clear" w:color="auto" w:fill="FFFFFF"/>
        </w:rPr>
        <w:t>dla potrzeb utworzenia Centrum Wsparcia Badań Klinicznych na  II piętrze w Pawilonie „A” Centrum Zdrowia Mazowsza Zachodniego Sp. z o.o. w Żyrardowie</w:t>
      </w:r>
      <w:r w:rsidR="002135EE" w:rsidRPr="002135EE">
        <w:rPr>
          <w:rFonts w:ascii="Arial" w:eastAsiaTheme="minorHAnsi" w:hAnsi="Arial" w:cs="Arial"/>
          <w:sz w:val="20"/>
          <w:szCs w:val="20"/>
        </w:rPr>
        <w:t xml:space="preserve"> </w:t>
      </w:r>
      <w:r w:rsidRPr="00754CBA">
        <w:rPr>
          <w:rFonts w:ascii="Arial" w:hAnsi="Arial" w:cs="Arial"/>
          <w:b/>
          <w:bCs/>
          <w:sz w:val="22"/>
          <w:szCs w:val="22"/>
          <w:lang w:val="pl-PL" w:eastAsia="pl-PL"/>
        </w:rPr>
        <w:t xml:space="preserve">obejmuje roboty budowlane dofinansowane z  </w:t>
      </w:r>
      <w:r w:rsidR="00754CBA" w:rsidRPr="00754CBA">
        <w:rPr>
          <w:rFonts w:ascii="Arial" w:hAnsi="Arial" w:cs="Arial"/>
          <w:b/>
          <w:bCs/>
          <w:sz w:val="22"/>
          <w:szCs w:val="22"/>
        </w:rPr>
        <w:t>Realizacja inwestycji w ramach Krajowego Planu Odbudowy i Zwiększenia Odporności (KPO) w zakresie inwestycji D3.1.1 Kompleksowy Rozwój Badań w Zakresie Nauk Medycznych i Nauk o Zdrowiu, numer wniosku </w:t>
      </w:r>
      <w:r w:rsidR="00754CBA" w:rsidRPr="00754CBA">
        <w:rPr>
          <w:rFonts w:ascii="Arial" w:hAnsi="Arial" w:cs="Arial"/>
          <w:b/>
          <w:bCs/>
          <w:sz w:val="22"/>
          <w:szCs w:val="22"/>
          <w:shd w:val="clear" w:color="auto" w:fill="E0E0E0"/>
        </w:rPr>
        <w:t>KPOD.07.07-IW.07-0278/24 pn. "</w:t>
      </w:r>
      <w:r w:rsidR="00754CBA" w:rsidRPr="00754CBA">
        <w:rPr>
          <w:rFonts w:ascii="Arial" w:hAnsi="Arial" w:cs="Arial"/>
          <w:b/>
          <w:bCs/>
          <w:sz w:val="22"/>
          <w:szCs w:val="22"/>
          <w:shd w:val="clear" w:color="auto" w:fill="FFFFFF"/>
        </w:rPr>
        <w:t>Centrum Wsparcia Badań Klinicznych dla Mazowsza Zachodniego”.</w:t>
      </w:r>
    </w:p>
    <w:p w14:paraId="18FE9F0A" w14:textId="77777777" w:rsidR="00EA222C" w:rsidRDefault="00FB7591" w:rsidP="00577BD4">
      <w:pPr>
        <w:suppressAutoHyphens w:val="0"/>
        <w:autoSpaceDE w:val="0"/>
        <w:autoSpaceDN w:val="0"/>
        <w:adjustRightInd w:val="0"/>
        <w:spacing w:line="360" w:lineRule="auto"/>
        <w:jc w:val="both"/>
        <w:rPr>
          <w:rFonts w:ascii="Arial" w:hAnsi="Arial" w:cs="Arial"/>
          <w:sz w:val="22"/>
          <w:szCs w:val="22"/>
          <w:lang w:val="pl-PL" w:eastAsia="pl-PL"/>
        </w:rPr>
      </w:pPr>
      <w:bookmarkStart w:id="9" w:name="_Hlk169247288"/>
      <w:r w:rsidRPr="00FB7591">
        <w:rPr>
          <w:rFonts w:ascii="Arial" w:hAnsi="Arial" w:cs="Arial"/>
          <w:sz w:val="22"/>
          <w:szCs w:val="22"/>
          <w:lang w:val="pl-PL" w:eastAsia="pl-PL"/>
        </w:rPr>
        <w:t>Opis inwestycji</w:t>
      </w:r>
      <w:bookmarkEnd w:id="9"/>
      <w:r w:rsidR="008954CC">
        <w:rPr>
          <w:rFonts w:ascii="Arial" w:hAnsi="Arial" w:cs="Arial"/>
          <w:sz w:val="22"/>
          <w:szCs w:val="22"/>
          <w:lang w:val="pl-PL" w:eastAsia="pl-PL"/>
        </w:rPr>
        <w:t xml:space="preserve">: </w:t>
      </w:r>
    </w:p>
    <w:p w14:paraId="305685E8" w14:textId="33832072" w:rsidR="008A2579" w:rsidRDefault="008A2579" w:rsidP="00577BD4">
      <w:pPr>
        <w:suppressAutoHyphens w:val="0"/>
        <w:spacing w:line="360" w:lineRule="auto"/>
        <w:jc w:val="both"/>
        <w:rPr>
          <w:rFonts w:ascii="Arial" w:hAnsi="Arial" w:cs="Arial"/>
          <w:sz w:val="22"/>
          <w:szCs w:val="22"/>
          <w:lang w:val="pl-PL" w:eastAsia="pl-PL"/>
        </w:rPr>
      </w:pPr>
      <w:r w:rsidRPr="008A2579">
        <w:rPr>
          <w:rFonts w:ascii="Arial" w:hAnsi="Arial" w:cs="Arial"/>
          <w:sz w:val="22"/>
          <w:szCs w:val="22"/>
          <w:lang w:val="pl-PL" w:eastAsia="pl-PL"/>
        </w:rPr>
        <w:t>Celem inwestycji jest przystosowanie pomieszczeń znajdujących się na 2 piętrze pawilonu A Centrum Zdrowia Mazowsza Zachodniego Sp. z o.</w:t>
      </w:r>
      <w:r w:rsidR="007F1870">
        <w:rPr>
          <w:rFonts w:ascii="Arial" w:hAnsi="Arial" w:cs="Arial"/>
          <w:sz w:val="22"/>
          <w:szCs w:val="22"/>
          <w:lang w:val="pl-PL" w:eastAsia="pl-PL"/>
        </w:rPr>
        <w:t xml:space="preserve"> </w:t>
      </w:r>
      <w:r w:rsidRPr="008A2579">
        <w:rPr>
          <w:rFonts w:ascii="Arial" w:hAnsi="Arial" w:cs="Arial"/>
          <w:sz w:val="22"/>
          <w:szCs w:val="22"/>
          <w:lang w:val="pl-PL" w:eastAsia="pl-PL"/>
        </w:rPr>
        <w:t>o. na cele utworzenia Centrum Wsparcia Badań Klinicznych dla Mazowsza Zachodniego</w:t>
      </w:r>
      <w:r>
        <w:rPr>
          <w:rFonts w:ascii="Arial" w:hAnsi="Arial" w:cs="Arial"/>
          <w:sz w:val="22"/>
          <w:szCs w:val="22"/>
          <w:lang w:val="pl-PL" w:eastAsia="pl-PL"/>
        </w:rPr>
        <w:t xml:space="preserve">. </w:t>
      </w:r>
    </w:p>
    <w:p w14:paraId="15D97FED" w14:textId="027AADF1" w:rsidR="00FB7591" w:rsidRDefault="00FB7591" w:rsidP="00577BD4">
      <w:pPr>
        <w:suppressAutoHyphens w:val="0"/>
        <w:spacing w:line="360" w:lineRule="auto"/>
        <w:jc w:val="both"/>
        <w:rPr>
          <w:rFonts w:ascii="Arial" w:hAnsi="Arial" w:cs="Arial"/>
          <w:sz w:val="22"/>
          <w:szCs w:val="22"/>
          <w:lang w:val="pl-PL" w:eastAsia="pl-PL"/>
        </w:rPr>
      </w:pPr>
      <w:bookmarkStart w:id="10" w:name="_Hlk170382376"/>
      <w:bookmarkEnd w:id="8"/>
      <w:r w:rsidRPr="00FB7591">
        <w:rPr>
          <w:rFonts w:ascii="Arial" w:hAnsi="Arial" w:cs="Arial"/>
          <w:sz w:val="22"/>
          <w:szCs w:val="22"/>
          <w:lang w:val="pl-PL" w:eastAsia="pl-PL"/>
        </w:rPr>
        <w:t xml:space="preserve">W ramach Inwestycji przewiduje się </w:t>
      </w:r>
      <w:r w:rsidRPr="00E50549">
        <w:rPr>
          <w:rFonts w:ascii="Arial" w:hAnsi="Arial" w:cs="Arial"/>
          <w:sz w:val="22"/>
          <w:szCs w:val="22"/>
          <w:lang w:val="pl-PL" w:eastAsia="pl-PL"/>
        </w:rPr>
        <w:t xml:space="preserve">następujące </w:t>
      </w:r>
      <w:r w:rsidR="00EA222C" w:rsidRPr="00E50549">
        <w:rPr>
          <w:rFonts w:ascii="Arial" w:hAnsi="Arial" w:cs="Arial"/>
          <w:sz w:val="22"/>
          <w:szCs w:val="22"/>
          <w:lang w:val="pl-PL" w:eastAsia="pl-PL"/>
        </w:rPr>
        <w:t xml:space="preserve">prace architektoniczo </w:t>
      </w:r>
      <w:r w:rsidR="00E50549" w:rsidRPr="00E50549">
        <w:rPr>
          <w:rFonts w:ascii="Arial" w:hAnsi="Arial" w:cs="Arial"/>
          <w:sz w:val="22"/>
          <w:szCs w:val="22"/>
          <w:lang w:val="pl-PL" w:eastAsia="pl-PL"/>
        </w:rPr>
        <w:t>–</w:t>
      </w:r>
      <w:r w:rsidR="00EA222C" w:rsidRPr="00E50549">
        <w:rPr>
          <w:rFonts w:ascii="Arial" w:hAnsi="Arial" w:cs="Arial"/>
          <w:sz w:val="22"/>
          <w:szCs w:val="22"/>
          <w:lang w:val="pl-PL" w:eastAsia="pl-PL"/>
        </w:rPr>
        <w:t xml:space="preserve"> budowlane</w:t>
      </w:r>
      <w:r w:rsidR="00E50549" w:rsidRPr="00E50549">
        <w:rPr>
          <w:rFonts w:ascii="Arial" w:hAnsi="Arial" w:cs="Arial"/>
          <w:sz w:val="22"/>
          <w:szCs w:val="22"/>
          <w:lang w:val="pl-PL" w:eastAsia="pl-PL"/>
        </w:rPr>
        <w:t>, remontowe oraz renowacyjne:</w:t>
      </w:r>
    </w:p>
    <w:p w14:paraId="5FC4AD82" w14:textId="77777777" w:rsidR="00BB2E29" w:rsidRPr="00CF37BD" w:rsidRDefault="00BB2E29" w:rsidP="00577BD4">
      <w:pPr>
        <w:pStyle w:val="Akapitzlist"/>
        <w:widowControl w:val="0"/>
        <w:numPr>
          <w:ilvl w:val="0"/>
          <w:numId w:val="56"/>
        </w:numPr>
        <w:suppressAutoHyphens w:val="0"/>
        <w:autoSpaceDE w:val="0"/>
        <w:autoSpaceDN w:val="0"/>
        <w:spacing w:line="360" w:lineRule="auto"/>
        <w:rPr>
          <w:rFonts w:ascii="Arial" w:hAnsi="Arial" w:cs="Arial"/>
        </w:rPr>
      </w:pPr>
      <w:r w:rsidRPr="00CF37BD">
        <w:rPr>
          <w:rFonts w:ascii="Arial" w:hAnsi="Arial" w:cs="Arial"/>
        </w:rPr>
        <w:t xml:space="preserve">Pom. 1.1. </w:t>
      </w:r>
    </w:p>
    <w:p w14:paraId="17412C45"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lastRenderedPageBreak/>
        <w:t xml:space="preserve">demontaż płytek na posadzce </w:t>
      </w:r>
    </w:p>
    <w:p w14:paraId="3A4C16F4"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demontaż płytek na ścianach</w:t>
      </w:r>
    </w:p>
    <w:p w14:paraId="141957D9"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wykonanie wylewki</w:t>
      </w:r>
    </w:p>
    <w:p w14:paraId="2B4BE511"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położenie wykładziny wraz z wywinięciem 10 cm</w:t>
      </w:r>
    </w:p>
    <w:p w14:paraId="199F90B9"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demontaż drzwi, wykonanie prac renowacyjnych oraz ponowny montaż</w:t>
      </w:r>
    </w:p>
    <w:p w14:paraId="197FD0FE"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57815433"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instalacja wodociągowa, wpięcie do instalacji wodnej umywalki, woda ciepła i zimna, odpływ – w razie zasadności wykonać nowy pion WOD-KAN</w:t>
      </w:r>
    </w:p>
    <w:p w14:paraId="1787FDA6"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wyrównanie glifu okiennego, obróbka oraz montaż parapetów z konglomeratu</w:t>
      </w:r>
    </w:p>
    <w:p w14:paraId="571A89F7"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302BBF91"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demontaż istniejącego oświetlenia</w:t>
      </w:r>
    </w:p>
    <w:p w14:paraId="1960FAAA"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387D0F32"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30BCB6EC"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instalacja przyłączy do oświetlenia sufitowego</w:t>
      </w:r>
    </w:p>
    <w:p w14:paraId="52C259B2"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instalacja gniazd wtykowych i przyłączy stałych pod NGS i pozostałe</w:t>
      </w:r>
    </w:p>
    <w:p w14:paraId="04F7D2F7"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instalacja alarmowa i sygnalizacyjna – system kontroli dostępu + udział w konfiguracji, uruchomieniu i wizualizacji na platformie SMS</w:t>
      </w:r>
    </w:p>
    <w:p w14:paraId="32650448"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instalacja gniazd wtykowych – zasilanie dedykowane 230V DATA</w:t>
      </w:r>
    </w:p>
    <w:p w14:paraId="6861FA9F"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instalacja gniazd wtykowych – teletechniczna LAN</w:t>
      </w:r>
    </w:p>
    <w:p w14:paraId="11D89602"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wymagany montaż gniazda trójfazowego</w:t>
      </w:r>
    </w:p>
    <w:p w14:paraId="3CFF81F3" w14:textId="77777777" w:rsidR="00BB2E29" w:rsidRPr="00CF37BD" w:rsidRDefault="00BB2E29" w:rsidP="00577BD4">
      <w:pPr>
        <w:pStyle w:val="Akapitzlist"/>
        <w:numPr>
          <w:ilvl w:val="0"/>
          <w:numId w:val="53"/>
        </w:numPr>
        <w:suppressAutoHyphens w:val="0"/>
        <w:spacing w:line="360" w:lineRule="auto"/>
        <w:contextualSpacing/>
        <w:rPr>
          <w:rFonts w:ascii="Arial" w:hAnsi="Arial" w:cs="Arial"/>
        </w:rPr>
      </w:pPr>
      <w:r w:rsidRPr="00CF37BD">
        <w:rPr>
          <w:rFonts w:ascii="Arial" w:hAnsi="Arial" w:cs="Arial"/>
        </w:rPr>
        <w:t>wentylacja mechaniczna z kanałów metalowych, klimatyzacja w oparciu o multisplit, jedna jednostka wewnętrzna w pomieszczeniu: moc jednostki wewnętrznej dobrać indywidualnie do zapotrzebowania</w:t>
      </w:r>
    </w:p>
    <w:p w14:paraId="31291C19" w14:textId="77777777" w:rsidR="00BB2E29" w:rsidRPr="00CF37BD" w:rsidRDefault="00BB2E29" w:rsidP="00577BD4">
      <w:pPr>
        <w:spacing w:line="360" w:lineRule="auto"/>
        <w:rPr>
          <w:rFonts w:ascii="Arial" w:hAnsi="Arial" w:cs="Arial"/>
          <w:sz w:val="22"/>
          <w:szCs w:val="22"/>
        </w:rPr>
      </w:pPr>
    </w:p>
    <w:p w14:paraId="1127B63D"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Pom. 1.2. Pokój socjalny</w:t>
      </w:r>
    </w:p>
    <w:p w14:paraId="3B86FCC1"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 xml:space="preserve">demontaż płytek na posadzce </w:t>
      </w:r>
    </w:p>
    <w:p w14:paraId="449B539A"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demontaż płytek na ścianach</w:t>
      </w:r>
    </w:p>
    <w:p w14:paraId="15E30C78"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wykonanie wylewki</w:t>
      </w:r>
    </w:p>
    <w:p w14:paraId="4262230C"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położenie wykładziny wraz z listwowaniem</w:t>
      </w:r>
    </w:p>
    <w:p w14:paraId="49E759D4"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demontaż drzwi, przygotowanie otworu pod projektowaną szerokość, obróbka otworu i montaż nowych drzwi</w:t>
      </w:r>
    </w:p>
    <w:p w14:paraId="4B6DE505"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wykucie otworu w ścianie dzielącej pom. socjalne od kuchni o szerokości 100 cm</w:t>
      </w:r>
    </w:p>
    <w:p w14:paraId="51F7C3D6"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obróbka otworu</w:t>
      </w:r>
    </w:p>
    <w:p w14:paraId="2920CC79"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6A510EBA"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wyrównanie glifu okiennego, obróbka oraz montaż parapetów z konglomeratu</w:t>
      </w:r>
    </w:p>
    <w:p w14:paraId="42AEEE6E"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lastRenderedPageBreak/>
        <w:t>skucie warstw tynków i farb na suficie, obłożenie sufitu np. płytami OSB</w:t>
      </w:r>
    </w:p>
    <w:p w14:paraId="4BFDCB46"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demontaż istniejącego oświetlenia</w:t>
      </w:r>
    </w:p>
    <w:p w14:paraId="626C2A0C"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6A960498"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183B2D30"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3141487B"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instalacja gniazd wtykowych i przyłączy stałych</w:t>
      </w:r>
    </w:p>
    <w:p w14:paraId="30865972"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instalacja alarmowa i sygnalizacyjna – system kontroli dostępu + udział w konfiguracji, uruchomieniu i wizualizacji na platformie SMS</w:t>
      </w:r>
    </w:p>
    <w:p w14:paraId="2D223E2F"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instalacja gniazd wtykowych – zasilanie dedykowane 230V DATA</w:t>
      </w:r>
    </w:p>
    <w:p w14:paraId="15B86DC3"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instalacja gniazd wtykowych – teletechniczna LAN</w:t>
      </w:r>
    </w:p>
    <w:p w14:paraId="5F579FC4" w14:textId="77777777" w:rsidR="00BB2E29" w:rsidRPr="00CF37BD" w:rsidRDefault="00BB2E29" w:rsidP="00577BD4">
      <w:pPr>
        <w:pStyle w:val="Akapitzlist"/>
        <w:numPr>
          <w:ilvl w:val="0"/>
          <w:numId w:val="57"/>
        </w:numPr>
        <w:suppressAutoHyphens w:val="0"/>
        <w:spacing w:line="360" w:lineRule="auto"/>
        <w:contextualSpacing/>
        <w:rPr>
          <w:rFonts w:ascii="Arial" w:hAnsi="Arial" w:cs="Arial"/>
        </w:rPr>
      </w:pPr>
      <w:r w:rsidRPr="00CF37BD">
        <w:rPr>
          <w:rFonts w:ascii="Arial" w:hAnsi="Arial" w:cs="Arial"/>
        </w:rPr>
        <w:t>wentylacja mechaniczna z kanałów metalowych, klimatyzacja w oparciu o multisplit, jedna jednostka wewnętrzna w pomieszczeniu: moc jednostki wewnętrznej dobrać indywidualnie do zapotrzebowania</w:t>
      </w:r>
    </w:p>
    <w:p w14:paraId="3F98F872" w14:textId="77777777" w:rsidR="00BB2E29" w:rsidRPr="00CF37BD" w:rsidRDefault="00BB2E29" w:rsidP="00577BD4">
      <w:pPr>
        <w:spacing w:line="360" w:lineRule="auto"/>
        <w:rPr>
          <w:rFonts w:ascii="Arial" w:hAnsi="Arial" w:cs="Arial"/>
          <w:sz w:val="22"/>
          <w:szCs w:val="22"/>
        </w:rPr>
      </w:pPr>
    </w:p>
    <w:p w14:paraId="6A8009E0"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Pom. 1.3. Kuchnia</w:t>
      </w:r>
    </w:p>
    <w:p w14:paraId="4D07B5C2"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wymiana pionu kanalizacyjnego z żeliwnego na PCV wraz z zabudową od piętra 0 do +3</w:t>
      </w:r>
    </w:p>
    <w:p w14:paraId="3BD4B615"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wykonanie wylewki</w:t>
      </w:r>
    </w:p>
    <w:p w14:paraId="6A5A1EF7"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montaż ścianek działowych w technologii suchej zabudowy z wygłuszającym wypełnieniem z wełny mineralnej wraz z wykonaniem otworu drzwiowego do łazienki dla personelu</w:t>
      </w:r>
    </w:p>
    <w:p w14:paraId="1E62D3AE"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montaż drzwi w ścianie działowej</w:t>
      </w:r>
    </w:p>
    <w:p w14:paraId="505F8DE8"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położenie wykładziny wraz z listwowaniem</w:t>
      </w:r>
    </w:p>
    <w:p w14:paraId="7CD3D2FF"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położenie gresu – fartuch kuchenny</w:t>
      </w:r>
    </w:p>
    <w:p w14:paraId="6552790B"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27FA974E"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instalacja wodociągowa, wpięcie do instalacji wodnej zlewu oraz zmywarki, woda ciepła i zimna, odpływ – wykonać nowy pion wodny od poziomu 0</w:t>
      </w:r>
    </w:p>
    <w:p w14:paraId="538B4BEC"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demontaż istniejącego oświetlenia</w:t>
      </w:r>
    </w:p>
    <w:p w14:paraId="21EC8C9B"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0ADAD10E"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0792C927"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253B8016"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76AD9831"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b/>
        </w:rPr>
      </w:pPr>
      <w:r w:rsidRPr="00CF37BD">
        <w:rPr>
          <w:rFonts w:ascii="Arial" w:hAnsi="Arial" w:cs="Arial"/>
        </w:rPr>
        <w:t>instalacja gniazd wtykowych i przyłączy stałych</w:t>
      </w:r>
    </w:p>
    <w:p w14:paraId="7CB48596"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instalacja gniazd wtykowych – zasilanie dedykowane 230V DATA</w:t>
      </w:r>
    </w:p>
    <w:p w14:paraId="3475BA03" w14:textId="77777777" w:rsidR="00BB2E29" w:rsidRPr="00CF37BD" w:rsidRDefault="00BB2E29" w:rsidP="00577BD4">
      <w:pPr>
        <w:pStyle w:val="Akapitzlist"/>
        <w:numPr>
          <w:ilvl w:val="0"/>
          <w:numId w:val="58"/>
        </w:numPr>
        <w:suppressAutoHyphens w:val="0"/>
        <w:spacing w:line="360" w:lineRule="auto"/>
        <w:contextualSpacing/>
        <w:rPr>
          <w:rFonts w:ascii="Arial" w:hAnsi="Arial" w:cs="Arial"/>
        </w:rPr>
      </w:pPr>
      <w:r w:rsidRPr="00CF37BD">
        <w:rPr>
          <w:rFonts w:ascii="Arial" w:hAnsi="Arial" w:cs="Arial"/>
        </w:rPr>
        <w:t>instalacja gniazd wtykowych – teletechniczna LAN</w:t>
      </w:r>
    </w:p>
    <w:p w14:paraId="236DDBEF" w14:textId="77777777" w:rsidR="00BB2E29" w:rsidRPr="00CF37BD" w:rsidRDefault="00BB2E29" w:rsidP="00577BD4">
      <w:pPr>
        <w:pStyle w:val="Akapitzlist"/>
        <w:numPr>
          <w:ilvl w:val="0"/>
          <w:numId w:val="58"/>
        </w:numPr>
        <w:suppressAutoHyphens w:val="0"/>
        <w:spacing w:line="360" w:lineRule="auto"/>
        <w:contextualSpacing/>
        <w:jc w:val="both"/>
        <w:rPr>
          <w:rFonts w:ascii="Arial" w:hAnsi="Arial" w:cs="Arial"/>
        </w:rPr>
      </w:pPr>
      <w:r w:rsidRPr="00CF37BD">
        <w:rPr>
          <w:rFonts w:ascii="Arial" w:hAnsi="Arial" w:cs="Arial"/>
        </w:rPr>
        <w:lastRenderedPageBreak/>
        <w:t>wentylacja mechaniczna z kanałów metalowych, klimatyzacja w oparciu o multisplit, jedna jednostka wewnętrzna w pomieszczeniu: moc jednostki wewnętrznej dobrać indywidualnie do zapotrzebowania</w:t>
      </w:r>
    </w:p>
    <w:p w14:paraId="489B274E" w14:textId="77777777" w:rsidR="00BB2E29" w:rsidRPr="00CF37BD" w:rsidRDefault="00BB2E29" w:rsidP="00577BD4">
      <w:pPr>
        <w:spacing w:line="360" w:lineRule="auto"/>
        <w:rPr>
          <w:rFonts w:ascii="Arial" w:hAnsi="Arial" w:cs="Arial"/>
          <w:sz w:val="22"/>
          <w:szCs w:val="22"/>
        </w:rPr>
      </w:pPr>
    </w:p>
    <w:p w14:paraId="033FC01E"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Pom. 1.4. Łazienka personelu</w:t>
      </w:r>
    </w:p>
    <w:p w14:paraId="3FB9FE23" w14:textId="77777777" w:rsidR="00BB2E29" w:rsidRPr="00CF37BD" w:rsidRDefault="00BB2E29" w:rsidP="00577BD4">
      <w:pPr>
        <w:pStyle w:val="Akapitzlist"/>
        <w:numPr>
          <w:ilvl w:val="0"/>
          <w:numId w:val="59"/>
        </w:numPr>
        <w:suppressAutoHyphens w:val="0"/>
        <w:spacing w:line="360" w:lineRule="auto"/>
        <w:contextualSpacing/>
        <w:rPr>
          <w:rFonts w:ascii="Arial" w:hAnsi="Arial" w:cs="Arial"/>
        </w:rPr>
      </w:pPr>
      <w:r w:rsidRPr="00CF37BD">
        <w:rPr>
          <w:rFonts w:ascii="Arial" w:hAnsi="Arial" w:cs="Arial"/>
        </w:rPr>
        <w:t>wykonanie wylewki</w:t>
      </w:r>
    </w:p>
    <w:p w14:paraId="5D576A3E" w14:textId="77777777" w:rsidR="00BB2E29" w:rsidRPr="00CF37BD" w:rsidRDefault="00BB2E29" w:rsidP="00577BD4">
      <w:pPr>
        <w:pStyle w:val="Akapitzlist"/>
        <w:numPr>
          <w:ilvl w:val="0"/>
          <w:numId w:val="59"/>
        </w:numPr>
        <w:suppressAutoHyphens w:val="0"/>
        <w:spacing w:line="360" w:lineRule="auto"/>
        <w:contextualSpacing/>
        <w:rPr>
          <w:rFonts w:ascii="Arial" w:hAnsi="Arial" w:cs="Arial"/>
        </w:rPr>
      </w:pPr>
      <w:r w:rsidRPr="00CF37BD">
        <w:rPr>
          <w:rFonts w:ascii="Arial" w:hAnsi="Arial" w:cs="Arial"/>
        </w:rPr>
        <w:t>położenie gresów na posadzce i na ścianach (na ścianach do 240 cm).</w:t>
      </w:r>
    </w:p>
    <w:p w14:paraId="7D93C215" w14:textId="77777777" w:rsidR="00BB2E29" w:rsidRPr="00CF37BD" w:rsidRDefault="00BB2E29" w:rsidP="00577BD4">
      <w:pPr>
        <w:pStyle w:val="Akapitzlist"/>
        <w:numPr>
          <w:ilvl w:val="0"/>
          <w:numId w:val="59"/>
        </w:numPr>
        <w:suppressAutoHyphens w:val="0"/>
        <w:spacing w:line="360" w:lineRule="auto"/>
        <w:contextualSpacing/>
        <w:rPr>
          <w:rFonts w:ascii="Arial" w:hAnsi="Arial" w:cs="Arial"/>
        </w:rPr>
      </w:pPr>
      <w:r w:rsidRPr="00CF37BD">
        <w:rPr>
          <w:rFonts w:ascii="Arial" w:hAnsi="Arial" w:cs="Arial"/>
        </w:rPr>
        <w:t xml:space="preserve">instalacja wodociągowa – wykonanie nowego pionu WOD-KAN od poziomu 0, wykonać montaż umywalki wraz z instalacją WOD-KAN </w:t>
      </w:r>
    </w:p>
    <w:p w14:paraId="28899F9C" w14:textId="77777777" w:rsidR="00BB2E29" w:rsidRPr="00CF37BD" w:rsidRDefault="00BB2E29" w:rsidP="00577BD4">
      <w:pPr>
        <w:pStyle w:val="Akapitzlist"/>
        <w:numPr>
          <w:ilvl w:val="0"/>
          <w:numId w:val="59"/>
        </w:numPr>
        <w:suppressAutoHyphens w:val="0"/>
        <w:spacing w:line="360" w:lineRule="auto"/>
        <w:contextualSpacing/>
        <w:rPr>
          <w:rFonts w:ascii="Arial" w:hAnsi="Arial" w:cs="Arial"/>
        </w:rPr>
      </w:pPr>
      <w:r w:rsidRPr="00CF37BD">
        <w:rPr>
          <w:rFonts w:ascii="Arial" w:hAnsi="Arial" w:cs="Arial"/>
        </w:rPr>
        <w:t>wykonać montaż stelaża podtynkowego z miską WC</w:t>
      </w:r>
    </w:p>
    <w:p w14:paraId="42BCE070" w14:textId="77777777" w:rsidR="00BB2E29" w:rsidRPr="00CF37BD" w:rsidRDefault="00BB2E29" w:rsidP="00577BD4">
      <w:pPr>
        <w:pStyle w:val="Akapitzlist"/>
        <w:numPr>
          <w:ilvl w:val="0"/>
          <w:numId w:val="59"/>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62FB0E70" w14:textId="77777777" w:rsidR="00BB2E29" w:rsidRPr="00CF37BD" w:rsidRDefault="00BB2E29" w:rsidP="00577BD4">
      <w:pPr>
        <w:pStyle w:val="Akapitzlist"/>
        <w:numPr>
          <w:ilvl w:val="0"/>
          <w:numId w:val="59"/>
        </w:numPr>
        <w:suppressAutoHyphens w:val="0"/>
        <w:spacing w:line="360" w:lineRule="auto"/>
        <w:contextualSpacing/>
        <w:rPr>
          <w:rFonts w:ascii="Arial" w:hAnsi="Arial" w:cs="Arial"/>
        </w:rPr>
      </w:pPr>
      <w:r w:rsidRPr="00CF37BD">
        <w:rPr>
          <w:rFonts w:ascii="Arial" w:hAnsi="Arial" w:cs="Arial"/>
        </w:rPr>
        <w:t>wyrównanie glifu okiennego, obróbka oraz montaż parapetów z pcv/konglomeratu???</w:t>
      </w:r>
    </w:p>
    <w:p w14:paraId="5465D227" w14:textId="77777777" w:rsidR="00BB2E29" w:rsidRPr="00CF37BD" w:rsidRDefault="00BB2E29" w:rsidP="00577BD4">
      <w:pPr>
        <w:pStyle w:val="Akapitzlist"/>
        <w:numPr>
          <w:ilvl w:val="0"/>
          <w:numId w:val="59"/>
        </w:numPr>
        <w:suppressAutoHyphens w:val="0"/>
        <w:spacing w:line="360" w:lineRule="auto"/>
        <w:contextualSpacing/>
        <w:rPr>
          <w:rFonts w:ascii="Arial" w:hAnsi="Arial" w:cs="Arial"/>
        </w:rPr>
      </w:pPr>
      <w:r w:rsidRPr="00CF37BD">
        <w:rPr>
          <w:rFonts w:ascii="Arial" w:hAnsi="Arial" w:cs="Arial"/>
        </w:rPr>
        <w:t>Montaż folii szronionej w oknie do wys. 200 cm</w:t>
      </w:r>
    </w:p>
    <w:p w14:paraId="613BF87C" w14:textId="77777777" w:rsidR="00BB2E29" w:rsidRPr="00CF37BD" w:rsidRDefault="00BB2E29" w:rsidP="00577BD4">
      <w:pPr>
        <w:pStyle w:val="Akapitzlist"/>
        <w:numPr>
          <w:ilvl w:val="0"/>
          <w:numId w:val="59"/>
        </w:numPr>
        <w:suppressAutoHyphens w:val="0"/>
        <w:spacing w:line="360" w:lineRule="auto"/>
        <w:contextualSpacing/>
        <w:rPr>
          <w:rFonts w:ascii="Arial" w:hAnsi="Arial" w:cs="Arial"/>
        </w:rPr>
      </w:pPr>
      <w:r w:rsidRPr="00CF37BD">
        <w:rPr>
          <w:rFonts w:ascii="Arial" w:hAnsi="Arial" w:cs="Arial"/>
        </w:rPr>
        <w:t>demontaż istniejącego oświetlenia i dostosowanie nowego po podziale pomieszczenia</w:t>
      </w:r>
    </w:p>
    <w:p w14:paraId="54B8907A" w14:textId="77777777" w:rsidR="00BB2E29" w:rsidRPr="00CF37BD" w:rsidRDefault="00BB2E29" w:rsidP="00577BD4">
      <w:pPr>
        <w:pStyle w:val="Akapitzlist"/>
        <w:numPr>
          <w:ilvl w:val="0"/>
          <w:numId w:val="59"/>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478B7395" w14:textId="77777777" w:rsidR="00BB2E29" w:rsidRPr="00CF37BD" w:rsidRDefault="00BB2E29" w:rsidP="00577BD4">
      <w:pPr>
        <w:pStyle w:val="Akapitzlist"/>
        <w:numPr>
          <w:ilvl w:val="0"/>
          <w:numId w:val="59"/>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4BDDFE1C" w14:textId="77777777" w:rsidR="00BB2E29" w:rsidRPr="00CF37BD" w:rsidRDefault="00BB2E29" w:rsidP="00577BD4">
      <w:pPr>
        <w:pStyle w:val="Akapitzlist"/>
        <w:numPr>
          <w:ilvl w:val="0"/>
          <w:numId w:val="59"/>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1E6A4FFD" w14:textId="77777777" w:rsidR="00BB2E29" w:rsidRPr="00CF37BD" w:rsidRDefault="00BB2E29" w:rsidP="00577BD4">
      <w:pPr>
        <w:pStyle w:val="Akapitzlist"/>
        <w:numPr>
          <w:ilvl w:val="0"/>
          <w:numId w:val="59"/>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6F8B7240" w14:textId="77777777" w:rsidR="00BB2E29" w:rsidRPr="00CF37BD" w:rsidRDefault="00BB2E29" w:rsidP="00577BD4">
      <w:pPr>
        <w:pStyle w:val="Akapitzlist"/>
        <w:numPr>
          <w:ilvl w:val="0"/>
          <w:numId w:val="59"/>
        </w:numPr>
        <w:suppressAutoHyphens w:val="0"/>
        <w:spacing w:line="360" w:lineRule="auto"/>
        <w:contextualSpacing/>
        <w:rPr>
          <w:rFonts w:ascii="Arial" w:hAnsi="Arial" w:cs="Arial"/>
          <w:b/>
        </w:rPr>
      </w:pPr>
      <w:r w:rsidRPr="00CF37BD">
        <w:rPr>
          <w:rFonts w:ascii="Arial" w:hAnsi="Arial" w:cs="Arial"/>
        </w:rPr>
        <w:t>instalacja gniazd wtykowych i przyłączy stałych</w:t>
      </w:r>
      <w:r w:rsidRPr="00CF37BD">
        <w:rPr>
          <w:rFonts w:ascii="Arial" w:hAnsi="Arial" w:cs="Arial"/>
          <w:b/>
        </w:rPr>
        <w:t xml:space="preserve"> </w:t>
      </w:r>
    </w:p>
    <w:p w14:paraId="53AAFD2E" w14:textId="77777777" w:rsidR="00BB2E29" w:rsidRPr="00CF37BD" w:rsidRDefault="00BB2E29" w:rsidP="00577BD4">
      <w:pPr>
        <w:pStyle w:val="Akapitzlist"/>
        <w:numPr>
          <w:ilvl w:val="0"/>
          <w:numId w:val="59"/>
        </w:numPr>
        <w:suppressAutoHyphens w:val="0"/>
        <w:spacing w:line="360" w:lineRule="auto"/>
        <w:contextualSpacing/>
        <w:jc w:val="both"/>
        <w:rPr>
          <w:rFonts w:ascii="Arial" w:hAnsi="Arial" w:cs="Arial"/>
        </w:rPr>
      </w:pPr>
      <w:r w:rsidRPr="00CF37BD">
        <w:rPr>
          <w:rFonts w:ascii="Arial" w:hAnsi="Arial" w:cs="Arial"/>
        </w:rPr>
        <w:t>wentylacja mechaniczna z kanałów metalowych, klimatyzacja w oparciu o multisplit, jedna jednostka wewnętrzna w pomieszczeniu: moc jednostki wewnętrznej dobrać indywidualnie do zapotrzebowania</w:t>
      </w:r>
    </w:p>
    <w:p w14:paraId="61BFB855" w14:textId="77777777" w:rsidR="00BB2E29" w:rsidRPr="00CF37BD" w:rsidRDefault="00BB2E29" w:rsidP="00577BD4">
      <w:pPr>
        <w:spacing w:line="360" w:lineRule="auto"/>
        <w:rPr>
          <w:rFonts w:ascii="Arial" w:hAnsi="Arial" w:cs="Arial"/>
          <w:b/>
          <w:sz w:val="22"/>
          <w:szCs w:val="22"/>
        </w:rPr>
      </w:pPr>
    </w:p>
    <w:p w14:paraId="130F80EE"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Pom. 1.5. Komunikacja</w:t>
      </w:r>
    </w:p>
    <w:p w14:paraId="54D1DB17" w14:textId="77777777" w:rsidR="00BB2E29" w:rsidRPr="00CF37BD" w:rsidRDefault="00BB2E29" w:rsidP="00577BD4">
      <w:pPr>
        <w:pStyle w:val="Akapitzlist"/>
        <w:numPr>
          <w:ilvl w:val="0"/>
          <w:numId w:val="60"/>
        </w:numPr>
        <w:suppressAutoHyphens w:val="0"/>
        <w:spacing w:line="360" w:lineRule="auto"/>
        <w:contextualSpacing/>
        <w:rPr>
          <w:rFonts w:ascii="Arial" w:hAnsi="Arial" w:cs="Arial"/>
        </w:rPr>
      </w:pPr>
      <w:r w:rsidRPr="00CF37BD">
        <w:rPr>
          <w:rFonts w:ascii="Arial" w:hAnsi="Arial" w:cs="Arial"/>
        </w:rPr>
        <w:t>demontaż drzwi, wykonanie prac renowacyjnych, przesunięcie otworu pod projektowaną szerokość, obróbka otworu i ponowny montaż drzwi</w:t>
      </w:r>
    </w:p>
    <w:p w14:paraId="11CED6C7" w14:textId="77777777" w:rsidR="00BB2E29" w:rsidRPr="00CF37BD" w:rsidRDefault="00BB2E29" w:rsidP="00577BD4">
      <w:pPr>
        <w:pStyle w:val="Akapitzlist"/>
        <w:numPr>
          <w:ilvl w:val="0"/>
          <w:numId w:val="60"/>
        </w:numPr>
        <w:suppressAutoHyphens w:val="0"/>
        <w:spacing w:line="360" w:lineRule="auto"/>
        <w:contextualSpacing/>
        <w:rPr>
          <w:rFonts w:ascii="Arial" w:hAnsi="Arial" w:cs="Arial"/>
        </w:rPr>
      </w:pPr>
      <w:r w:rsidRPr="00CF37BD">
        <w:rPr>
          <w:rFonts w:ascii="Arial" w:hAnsi="Arial" w:cs="Arial"/>
        </w:rPr>
        <w:t>wykonanie wylewki</w:t>
      </w:r>
    </w:p>
    <w:p w14:paraId="47124677" w14:textId="77777777" w:rsidR="00BB2E29" w:rsidRPr="00CF37BD" w:rsidRDefault="00BB2E29" w:rsidP="00577BD4">
      <w:pPr>
        <w:pStyle w:val="Akapitzlist"/>
        <w:numPr>
          <w:ilvl w:val="0"/>
          <w:numId w:val="60"/>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23262996" w14:textId="77777777" w:rsidR="00BB2E29" w:rsidRPr="00CF37BD" w:rsidRDefault="00BB2E29" w:rsidP="00577BD4">
      <w:pPr>
        <w:pStyle w:val="Akapitzlist"/>
        <w:numPr>
          <w:ilvl w:val="0"/>
          <w:numId w:val="60"/>
        </w:numPr>
        <w:suppressAutoHyphens w:val="0"/>
        <w:spacing w:line="360" w:lineRule="auto"/>
        <w:contextualSpacing/>
        <w:rPr>
          <w:rFonts w:ascii="Arial" w:hAnsi="Arial" w:cs="Arial"/>
        </w:rPr>
      </w:pPr>
      <w:r w:rsidRPr="00CF37BD">
        <w:rPr>
          <w:rFonts w:ascii="Arial" w:hAnsi="Arial" w:cs="Arial"/>
        </w:rPr>
        <w:t>położenie wykładziny wraz z listwowaniem</w:t>
      </w:r>
    </w:p>
    <w:p w14:paraId="0A16179E" w14:textId="77777777" w:rsidR="00BB2E29" w:rsidRPr="00CF37BD" w:rsidRDefault="00BB2E29" w:rsidP="00577BD4">
      <w:pPr>
        <w:pStyle w:val="Akapitzlist"/>
        <w:numPr>
          <w:ilvl w:val="0"/>
          <w:numId w:val="60"/>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0C94BDC0" w14:textId="77777777" w:rsidR="00BB2E29" w:rsidRPr="00CF37BD" w:rsidRDefault="00BB2E29" w:rsidP="00577BD4">
      <w:pPr>
        <w:pStyle w:val="Akapitzlist"/>
        <w:numPr>
          <w:ilvl w:val="0"/>
          <w:numId w:val="60"/>
        </w:numPr>
        <w:suppressAutoHyphens w:val="0"/>
        <w:spacing w:line="360" w:lineRule="auto"/>
        <w:contextualSpacing/>
        <w:rPr>
          <w:rFonts w:ascii="Arial" w:hAnsi="Arial" w:cs="Arial"/>
        </w:rPr>
      </w:pPr>
      <w:r w:rsidRPr="00CF37BD">
        <w:rPr>
          <w:rFonts w:ascii="Arial" w:hAnsi="Arial" w:cs="Arial"/>
        </w:rPr>
        <w:t>demontaż istniejącego oświetlenia i dostosowanie nowego po podziale pomieszczenia</w:t>
      </w:r>
    </w:p>
    <w:p w14:paraId="41402ED0" w14:textId="77777777" w:rsidR="00BB2E29" w:rsidRPr="00CF37BD" w:rsidRDefault="00BB2E29" w:rsidP="00577BD4">
      <w:pPr>
        <w:pStyle w:val="Akapitzlist"/>
        <w:numPr>
          <w:ilvl w:val="0"/>
          <w:numId w:val="60"/>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5650C704" w14:textId="77777777" w:rsidR="00BB2E29" w:rsidRPr="00CF37BD" w:rsidRDefault="00BB2E29" w:rsidP="00577BD4">
      <w:pPr>
        <w:pStyle w:val="Akapitzlist"/>
        <w:numPr>
          <w:ilvl w:val="0"/>
          <w:numId w:val="60"/>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73EFBC0B" w14:textId="77777777" w:rsidR="00BB2E29" w:rsidRPr="00CF37BD" w:rsidRDefault="00BB2E29" w:rsidP="00577BD4">
      <w:pPr>
        <w:pStyle w:val="Akapitzlist"/>
        <w:numPr>
          <w:ilvl w:val="0"/>
          <w:numId w:val="60"/>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4F0DD8CC" w14:textId="77777777" w:rsidR="00BB2E29" w:rsidRPr="00CF37BD" w:rsidRDefault="00BB2E29" w:rsidP="00577BD4">
      <w:pPr>
        <w:pStyle w:val="Akapitzlist"/>
        <w:numPr>
          <w:ilvl w:val="0"/>
          <w:numId w:val="60"/>
        </w:numPr>
        <w:suppressAutoHyphens w:val="0"/>
        <w:spacing w:line="360" w:lineRule="auto"/>
        <w:contextualSpacing/>
        <w:rPr>
          <w:rFonts w:ascii="Arial" w:hAnsi="Arial" w:cs="Arial"/>
          <w:b/>
        </w:rPr>
      </w:pPr>
      <w:r w:rsidRPr="00CF37BD">
        <w:rPr>
          <w:rFonts w:ascii="Arial" w:hAnsi="Arial" w:cs="Arial"/>
        </w:rPr>
        <w:t>instalacja gniazd wtykowych i przyłączy stałych</w:t>
      </w:r>
      <w:r w:rsidRPr="00CF37BD">
        <w:rPr>
          <w:rFonts w:ascii="Arial" w:hAnsi="Arial" w:cs="Arial"/>
          <w:b/>
        </w:rPr>
        <w:t xml:space="preserve"> </w:t>
      </w:r>
    </w:p>
    <w:p w14:paraId="6142EC0A" w14:textId="77777777" w:rsidR="00BB2E29" w:rsidRPr="00CF37BD" w:rsidRDefault="00BB2E29" w:rsidP="00577BD4">
      <w:pPr>
        <w:pStyle w:val="Akapitzlist"/>
        <w:numPr>
          <w:ilvl w:val="0"/>
          <w:numId w:val="60"/>
        </w:numPr>
        <w:suppressAutoHyphens w:val="0"/>
        <w:spacing w:line="360" w:lineRule="auto"/>
        <w:contextualSpacing/>
        <w:jc w:val="both"/>
        <w:rPr>
          <w:rFonts w:ascii="Arial" w:hAnsi="Arial" w:cs="Arial"/>
        </w:rPr>
      </w:pPr>
      <w:r w:rsidRPr="00CF37BD">
        <w:rPr>
          <w:rFonts w:ascii="Arial" w:hAnsi="Arial" w:cs="Arial"/>
        </w:rPr>
        <w:lastRenderedPageBreak/>
        <w:t>wentylacja mechaniczna z kanałów metalowych, klimatyzacja w oparciu o multisplit, jedna jednostka wewnętrzna w pomieszczeniu: moc jednostki wewnętrznej dobrać indywidualnie do zapotrzebowania</w:t>
      </w:r>
    </w:p>
    <w:p w14:paraId="5F6624FB" w14:textId="77777777" w:rsidR="00BB2E29" w:rsidRPr="00CF37BD" w:rsidRDefault="00BB2E29" w:rsidP="00577BD4">
      <w:pPr>
        <w:spacing w:line="360" w:lineRule="auto"/>
        <w:rPr>
          <w:rFonts w:ascii="Arial" w:hAnsi="Arial" w:cs="Arial"/>
          <w:sz w:val="22"/>
          <w:szCs w:val="22"/>
        </w:rPr>
      </w:pPr>
    </w:p>
    <w:p w14:paraId="6CA599DB"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Pom. 1.6. Łazienka damska</w:t>
      </w:r>
    </w:p>
    <w:p w14:paraId="280C5D3F"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wymiana pionu kanalizacyjnego z żeliwnego na PCV wraz z zabudową od piętra 0 do +3</w:t>
      </w:r>
    </w:p>
    <w:p w14:paraId="7D6208EF"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 xml:space="preserve">demontaż płytek na posadzce </w:t>
      </w:r>
    </w:p>
    <w:p w14:paraId="34FDAADE"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demontaż płytek na ścianach</w:t>
      </w:r>
    </w:p>
    <w:p w14:paraId="0290CBD0"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wykonanie wylewki</w:t>
      </w:r>
    </w:p>
    <w:p w14:paraId="07E790C8"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montaż ścianek działowych w technologii suchej zabudowy z wygłuszającym wypełnieniem z wełny mineralnej wraz z wykonaniem otworu drzwiowego</w:t>
      </w:r>
    </w:p>
    <w:p w14:paraId="59A9EE32"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montaż drzwi w ścianie działowej</w:t>
      </w:r>
    </w:p>
    <w:p w14:paraId="6723E512"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położenie gresów na posadzce i na ścianach (na ścianach do 240 cm).</w:t>
      </w:r>
    </w:p>
    <w:p w14:paraId="6717CA30"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instalacja wodociągowa – wykonanie nowego pionu WOD_KAN od poziomu 0, wykonać montaż umywalki wraz z instalacją WOD-KAN</w:t>
      </w:r>
    </w:p>
    <w:p w14:paraId="16B48DCC"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wykonać montaż stelaża podtynkowego z miską WC</w:t>
      </w:r>
    </w:p>
    <w:p w14:paraId="27B09657"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3C84492B"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wyrównanie glifu okiennego, obróbka oraz montaż parapetów z pcv/konglomeratu???</w:t>
      </w:r>
    </w:p>
    <w:p w14:paraId="39F7CDFD"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montaż folii szronionej w oknie do wys. 200 cm</w:t>
      </w:r>
    </w:p>
    <w:p w14:paraId="72A634CE"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6D44B121"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demontaż istniejącego oświetlenia i dostosowanie nowego po podziale pomieszczenia</w:t>
      </w:r>
    </w:p>
    <w:p w14:paraId="7F4C2736"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278935EF"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55E6DA47"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1450C870" w14:textId="77777777" w:rsidR="00BB2E29" w:rsidRPr="00CF37BD" w:rsidRDefault="00BB2E29" w:rsidP="00577BD4">
      <w:pPr>
        <w:pStyle w:val="Akapitzlist"/>
        <w:numPr>
          <w:ilvl w:val="0"/>
          <w:numId w:val="61"/>
        </w:numPr>
        <w:suppressAutoHyphens w:val="0"/>
        <w:spacing w:line="360" w:lineRule="auto"/>
        <w:contextualSpacing/>
        <w:rPr>
          <w:rFonts w:ascii="Arial" w:hAnsi="Arial" w:cs="Arial"/>
          <w:b/>
        </w:rPr>
      </w:pPr>
      <w:r w:rsidRPr="00CF37BD">
        <w:rPr>
          <w:rFonts w:ascii="Arial" w:hAnsi="Arial" w:cs="Arial"/>
        </w:rPr>
        <w:t>instalacja gniazd wtykowych i przyłączy stałych</w:t>
      </w:r>
      <w:r w:rsidRPr="00CF37BD">
        <w:rPr>
          <w:rFonts w:ascii="Arial" w:hAnsi="Arial" w:cs="Arial"/>
          <w:b/>
        </w:rPr>
        <w:t xml:space="preserve"> </w:t>
      </w:r>
    </w:p>
    <w:p w14:paraId="7A2620B7" w14:textId="77777777" w:rsidR="00BB2E29" w:rsidRPr="00CF37BD" w:rsidRDefault="00BB2E29" w:rsidP="00577BD4">
      <w:pPr>
        <w:pStyle w:val="Akapitzlist"/>
        <w:numPr>
          <w:ilvl w:val="0"/>
          <w:numId w:val="61"/>
        </w:numPr>
        <w:suppressAutoHyphens w:val="0"/>
        <w:spacing w:line="360" w:lineRule="auto"/>
        <w:contextualSpacing/>
        <w:jc w:val="both"/>
        <w:rPr>
          <w:rFonts w:ascii="Arial" w:hAnsi="Arial" w:cs="Arial"/>
        </w:rPr>
      </w:pPr>
      <w:r w:rsidRPr="00CF37BD">
        <w:rPr>
          <w:rFonts w:ascii="Arial" w:hAnsi="Arial" w:cs="Arial"/>
        </w:rPr>
        <w:t>wentylacja mechaniczna z kanałów metalowych, klimatyzacja w oparciu o multisplit, jedna jednostka wewnętrzna w pomieszczeniu: moc jednostki wewnętrznej dobrać indywidualnie do zapotrzebowania</w:t>
      </w:r>
    </w:p>
    <w:p w14:paraId="23C1F6E1" w14:textId="77777777" w:rsidR="00BB2E29" w:rsidRPr="00CF37BD" w:rsidRDefault="00BB2E29" w:rsidP="00577BD4">
      <w:pPr>
        <w:spacing w:line="360" w:lineRule="auto"/>
        <w:rPr>
          <w:rFonts w:ascii="Arial" w:hAnsi="Arial" w:cs="Arial"/>
          <w:sz w:val="22"/>
          <w:szCs w:val="22"/>
        </w:rPr>
      </w:pPr>
    </w:p>
    <w:p w14:paraId="6328ECE1" w14:textId="77777777" w:rsidR="00BB2E29" w:rsidRPr="000E3DB0" w:rsidRDefault="00BB2E29" w:rsidP="00577BD4">
      <w:pPr>
        <w:spacing w:line="360" w:lineRule="auto"/>
        <w:ind w:firstLine="709"/>
        <w:rPr>
          <w:rFonts w:ascii="Arial" w:hAnsi="Arial" w:cs="Arial"/>
          <w:sz w:val="22"/>
          <w:szCs w:val="22"/>
        </w:rPr>
      </w:pPr>
      <w:r w:rsidRPr="000E3DB0">
        <w:rPr>
          <w:rFonts w:ascii="Arial" w:hAnsi="Arial" w:cs="Arial"/>
          <w:sz w:val="22"/>
          <w:szCs w:val="22"/>
        </w:rPr>
        <w:t>Pom. 1.7. winda od 0 do +3</w:t>
      </w:r>
    </w:p>
    <w:p w14:paraId="34145718" w14:textId="77777777" w:rsidR="00BB2E29" w:rsidRPr="000E3DB0" w:rsidRDefault="00BB2E29" w:rsidP="00577BD4">
      <w:pPr>
        <w:pStyle w:val="Akapitzlist"/>
        <w:numPr>
          <w:ilvl w:val="0"/>
          <w:numId w:val="54"/>
        </w:numPr>
        <w:suppressAutoHyphens w:val="0"/>
        <w:spacing w:line="360" w:lineRule="auto"/>
        <w:contextualSpacing/>
        <w:rPr>
          <w:rFonts w:ascii="Arial" w:hAnsi="Arial" w:cs="Arial"/>
        </w:rPr>
      </w:pPr>
      <w:r w:rsidRPr="000E3DB0">
        <w:rPr>
          <w:rFonts w:ascii="Arial" w:hAnsi="Arial" w:cs="Arial"/>
        </w:rPr>
        <w:t>według projektu</w:t>
      </w:r>
    </w:p>
    <w:p w14:paraId="0B5E0804" w14:textId="77777777" w:rsidR="00BB2E29" w:rsidRPr="000E3DB0" w:rsidRDefault="00BB2E29" w:rsidP="00577BD4">
      <w:pPr>
        <w:pStyle w:val="Akapitzlist"/>
        <w:numPr>
          <w:ilvl w:val="0"/>
          <w:numId w:val="54"/>
        </w:numPr>
        <w:suppressAutoHyphens w:val="0"/>
        <w:spacing w:line="360" w:lineRule="auto"/>
        <w:contextualSpacing/>
        <w:rPr>
          <w:rFonts w:ascii="Arial" w:hAnsi="Arial" w:cs="Arial"/>
        </w:rPr>
      </w:pPr>
      <w:r w:rsidRPr="000E3DB0">
        <w:rPr>
          <w:rFonts w:ascii="Arial" w:hAnsi="Arial" w:cs="Arial"/>
        </w:rPr>
        <w:t>należy zaprojektować i wykonać zasilanie windy od rozdzielni niskiego napięcia poziomu 0 bud. A do planowanego umiejscowienia windy, na dedykowanym kablu</w:t>
      </w:r>
    </w:p>
    <w:p w14:paraId="31664231" w14:textId="77777777" w:rsidR="00BB2E29" w:rsidRPr="000E3DB0" w:rsidRDefault="00BB2E29" w:rsidP="00577BD4">
      <w:pPr>
        <w:pStyle w:val="Akapitzlist"/>
        <w:numPr>
          <w:ilvl w:val="0"/>
          <w:numId w:val="54"/>
        </w:numPr>
        <w:suppressAutoHyphens w:val="0"/>
        <w:spacing w:line="360" w:lineRule="auto"/>
        <w:contextualSpacing/>
        <w:rPr>
          <w:rFonts w:ascii="Arial" w:hAnsi="Arial" w:cs="Arial"/>
        </w:rPr>
      </w:pPr>
      <w:r w:rsidRPr="000E3DB0">
        <w:rPr>
          <w:rFonts w:ascii="Arial" w:hAnsi="Arial" w:cs="Arial"/>
        </w:rPr>
        <w:t>w przypadku braku miejsca w rozdzielni na poziomie 0 należy doprojektować miejsce wpięcia zasilania</w:t>
      </w:r>
    </w:p>
    <w:p w14:paraId="3B06293E" w14:textId="77777777" w:rsidR="00BB2E29" w:rsidRPr="00CF37BD" w:rsidRDefault="00BB2E29" w:rsidP="00577BD4">
      <w:pPr>
        <w:spacing w:line="360" w:lineRule="auto"/>
        <w:rPr>
          <w:rFonts w:ascii="Arial" w:hAnsi="Arial" w:cs="Arial"/>
          <w:sz w:val="22"/>
          <w:szCs w:val="22"/>
        </w:rPr>
      </w:pPr>
    </w:p>
    <w:p w14:paraId="76690863"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 xml:space="preserve">Pom. 1.8. Klatka schodowa od poziomu 0 do +3 </w:t>
      </w:r>
    </w:p>
    <w:p w14:paraId="3673A824" w14:textId="77777777" w:rsidR="00BB2E29" w:rsidRPr="00CF37BD" w:rsidRDefault="00BB2E29" w:rsidP="00577BD4">
      <w:pPr>
        <w:spacing w:line="360" w:lineRule="auto"/>
        <w:ind w:left="709"/>
        <w:rPr>
          <w:rFonts w:ascii="Arial" w:hAnsi="Arial" w:cs="Arial"/>
          <w:b/>
          <w:sz w:val="22"/>
          <w:szCs w:val="22"/>
        </w:rPr>
      </w:pPr>
      <w:r w:rsidRPr="00CF37BD">
        <w:rPr>
          <w:rFonts w:ascii="Arial" w:hAnsi="Arial" w:cs="Arial"/>
          <w:b/>
          <w:sz w:val="22"/>
          <w:szCs w:val="22"/>
        </w:rPr>
        <w:t>Renowacja klatki schodowej musi być przeprowadzona zgodnie z zaleceniami konserwatorskimi oraz przez osoby z uprawnieniami, jak również nadzór autorski winien być prowadzony przez osoby z odpowiednimi uprawnieniami.</w:t>
      </w:r>
    </w:p>
    <w:p w14:paraId="0E062F65"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renowacja stopni wraz z barierkami według wytycznych konserwatorskich</w:t>
      </w:r>
    </w:p>
    <w:p w14:paraId="1E54DFA7"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renowacja portalu drzwiowego według wytycznych konserwatorskich</w:t>
      </w:r>
    </w:p>
    <w:p w14:paraId="3914D8B8"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6FCAD685"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wkucie widocznych kabli i rur</w:t>
      </w:r>
    </w:p>
    <w:p w14:paraId="539497B0"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obróbka glifów, osadzenie parapetów w konglomeratu</w:t>
      </w:r>
    </w:p>
    <w:p w14:paraId="068C2005"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zabudowa klatki schodowej lekką konstrukcją z drzwiami wejściowymi od poziomu +3</w:t>
      </w:r>
    </w:p>
    <w:p w14:paraId="48B51491"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wykonanie otworu oraz montaż drzwi EI60</w:t>
      </w:r>
    </w:p>
    <w:p w14:paraId="65E2D3B8"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zabudowa sufitu</w:t>
      </w:r>
    </w:p>
    <w:p w14:paraId="49E119E7"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pozostawienie widocznych belek poziomych, impregnacja wraz z malowaniem warstwą lakieru</w:t>
      </w:r>
    </w:p>
    <w:p w14:paraId="5BAB8783"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montaż oświetlenia w uzgodnieniu z konserwatorem zabytków</w:t>
      </w:r>
    </w:p>
    <w:p w14:paraId="5E7A8933" w14:textId="77777777" w:rsidR="00BB2E29" w:rsidRPr="00CF37BD" w:rsidRDefault="00BB2E29" w:rsidP="00577BD4">
      <w:pPr>
        <w:spacing w:line="360" w:lineRule="auto"/>
        <w:rPr>
          <w:rFonts w:ascii="Arial" w:hAnsi="Arial" w:cs="Arial"/>
          <w:sz w:val="22"/>
          <w:szCs w:val="22"/>
        </w:rPr>
      </w:pPr>
    </w:p>
    <w:p w14:paraId="1DEE56DA"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Pom. 1.9. Łazienka męska z przystosowanie dla os. niepełnosprawnych</w:t>
      </w:r>
    </w:p>
    <w:p w14:paraId="5B869D32"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wymiana pionu kanalizacyjnego z żeliwnego na PCV wraz z zabudową od piętra +2 do +3</w:t>
      </w:r>
    </w:p>
    <w:p w14:paraId="56496340"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wyburzenie ścianki działowej dzielącej pom. 1.9. od 1.10</w:t>
      </w:r>
    </w:p>
    <w:p w14:paraId="58717127"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demontaż płytek na posadzce przechowanie do odtworzenia (mozaika)</w:t>
      </w:r>
    </w:p>
    <w:p w14:paraId="130EDC62"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demontaż płytek na ścianach</w:t>
      </w:r>
    </w:p>
    <w:p w14:paraId="3C294EB4"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wykonanie wylewki</w:t>
      </w:r>
    </w:p>
    <w:p w14:paraId="17BD2496"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montaż ścianek działowych w technologii suchej zabudowy z wygłuszającym wypełnieniem z wełny mineralnej</w:t>
      </w:r>
    </w:p>
    <w:p w14:paraId="4E315620"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demontaż drzwi, obróbka otworu i montaż nowych drzwi</w:t>
      </w:r>
    </w:p>
    <w:p w14:paraId="55C1D5FA"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położenie gresów na posadzce i na ścianach (na ścianach do 240 cm).</w:t>
      </w:r>
    </w:p>
    <w:p w14:paraId="083AB52F"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przystosowanie ścian do montażu akcesoriów dla os. Niepełnosprawnych tj. montaż uchwytów, podtynkowego WC, wraz z miską i umywalką, zgodnie z przepisami przewidzianymi dla łazienek dla osób niepełnosprawnych</w:t>
      </w:r>
    </w:p>
    <w:p w14:paraId="4F458BFD"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instalacja wodociągowa, wpięcie do wyprowadzonych pionów wykonanych podczas remontu pomieszczeń na poziomie +1. Przedłużyć piony WOD-KAN do poziomu +3. Wpięcie do kanalizacji może być wykonane poprzez przewiert przez strop i przyłączenie do pozostawionego trójnika pod sufitem podwieszanym w łazience na poziomie +1</w:t>
      </w:r>
    </w:p>
    <w:p w14:paraId="3A18406D"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instalacja WOD-KAN pod stelaż z miską WC dla os. Niepełnosprawnych</w:t>
      </w:r>
    </w:p>
    <w:p w14:paraId="4F6C756E"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lastRenderedPageBreak/>
        <w:t>instalacja wodna i kanalizacyjna pod pisuar ścienny</w:t>
      </w:r>
    </w:p>
    <w:p w14:paraId="0EE1E304"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0ACED311"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3B83F902"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demontaż istniejącego oświetlenia i dostosowanie nowego po podziale pomieszczenia</w:t>
      </w:r>
    </w:p>
    <w:p w14:paraId="50F4A6A7"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54AA4835"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23A0F68B"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711EEB70"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b/>
        </w:rPr>
      </w:pPr>
      <w:r w:rsidRPr="00CF37BD">
        <w:rPr>
          <w:rFonts w:ascii="Arial" w:hAnsi="Arial" w:cs="Arial"/>
        </w:rPr>
        <w:t>instalacja gniazd wtykowych i przyłączy stałych</w:t>
      </w:r>
      <w:r w:rsidRPr="00CF37BD">
        <w:rPr>
          <w:rFonts w:ascii="Arial" w:hAnsi="Arial" w:cs="Arial"/>
          <w:b/>
        </w:rPr>
        <w:t xml:space="preserve"> </w:t>
      </w:r>
    </w:p>
    <w:p w14:paraId="4A3B29B0" w14:textId="77777777" w:rsidR="00BB2E29" w:rsidRPr="00CF37BD" w:rsidRDefault="00BB2E29" w:rsidP="00577BD4">
      <w:pPr>
        <w:pStyle w:val="Akapitzlist"/>
        <w:numPr>
          <w:ilvl w:val="0"/>
          <w:numId w:val="62"/>
        </w:numPr>
        <w:suppressAutoHyphens w:val="0"/>
        <w:spacing w:line="360" w:lineRule="auto"/>
        <w:contextualSpacing/>
        <w:jc w:val="both"/>
        <w:rPr>
          <w:rFonts w:ascii="Arial" w:hAnsi="Arial" w:cs="Arial"/>
        </w:rPr>
      </w:pPr>
      <w:r w:rsidRPr="00CF37BD">
        <w:rPr>
          <w:rFonts w:ascii="Arial" w:hAnsi="Arial" w:cs="Arial"/>
        </w:rPr>
        <w:t>wentylacja mechaniczna z kanałów metalowych, klimatyzacja w oparciu o multisplit, jedna jednostka wewnętrzna w pomieszczeniu: moc jednostki wewnętrznej dobrać indywidualnie do zapotrzebowania</w:t>
      </w:r>
    </w:p>
    <w:p w14:paraId="5ABB2478" w14:textId="77777777" w:rsidR="00BB2E29" w:rsidRPr="00CF37BD" w:rsidRDefault="00BB2E29" w:rsidP="00577BD4">
      <w:pPr>
        <w:pStyle w:val="Akapitzlist"/>
        <w:numPr>
          <w:ilvl w:val="0"/>
          <w:numId w:val="62"/>
        </w:numPr>
        <w:suppressAutoHyphens w:val="0"/>
        <w:spacing w:line="360" w:lineRule="auto"/>
        <w:contextualSpacing/>
        <w:rPr>
          <w:rFonts w:ascii="Arial" w:hAnsi="Arial" w:cs="Arial"/>
        </w:rPr>
      </w:pPr>
      <w:r w:rsidRPr="00CF37BD">
        <w:rPr>
          <w:rFonts w:ascii="Arial" w:hAnsi="Arial" w:cs="Arial"/>
        </w:rPr>
        <w:t>montaż systemu alarmowego dla os. Niepełnosprawnych</w:t>
      </w:r>
    </w:p>
    <w:p w14:paraId="58730023" w14:textId="77777777" w:rsidR="00BB2E29" w:rsidRPr="00CF37BD" w:rsidRDefault="00BB2E29" w:rsidP="00577BD4">
      <w:pPr>
        <w:spacing w:line="360" w:lineRule="auto"/>
        <w:rPr>
          <w:rFonts w:ascii="Arial" w:hAnsi="Arial" w:cs="Arial"/>
          <w:sz w:val="22"/>
          <w:szCs w:val="22"/>
        </w:rPr>
      </w:pPr>
    </w:p>
    <w:p w14:paraId="4ED911CF"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Pom. 1.10. Pokój biurowy 2 os.</w:t>
      </w:r>
    </w:p>
    <w:p w14:paraId="788D1CE5"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wymiana dwóch pionów kanalizacyjnych z żeliwnych na PCV wraz z zabudową od piętra 0 do +3 i +2 do +3</w:t>
      </w:r>
    </w:p>
    <w:p w14:paraId="589A7035"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zamurowanie 1 szt. drzwi</w:t>
      </w:r>
    </w:p>
    <w:p w14:paraId="37CF7433"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wykonanie wylewki</w:t>
      </w:r>
    </w:p>
    <w:p w14:paraId="2CA9A54A"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położenie wykładziny wraz z listwowaniem</w:t>
      </w:r>
    </w:p>
    <w:p w14:paraId="0336DCC8"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demontaż drzwi, wykonanie prac renowacyjnych oraz ponowny montaż</w:t>
      </w:r>
    </w:p>
    <w:p w14:paraId="6AC09069"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78710F58"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wyrównanie glifu okiennego, obróbka oraz montaż parapetów z konglomeratu</w:t>
      </w:r>
    </w:p>
    <w:p w14:paraId="246695D6"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demontaż istniejącego oświetlenia</w:t>
      </w:r>
    </w:p>
    <w:p w14:paraId="0E8EF7C1"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1DC365C1"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6C237141"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26BCCA25"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33A3A6EA"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instalacja alarmowa i sygnalizacyjna – system kontroli dostępu + udział w konfiguracji, uruchomieniu i wizualizacji na platformie SMS</w:t>
      </w:r>
    </w:p>
    <w:p w14:paraId="28471EB3"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tablice elektryczne zasilania dedykowanego?</w:t>
      </w:r>
    </w:p>
    <w:p w14:paraId="4B717BA3"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instalacja gniazd wtykowych – zasilanie dedykowane 230V DATA</w:t>
      </w:r>
    </w:p>
    <w:p w14:paraId="5BA10869" w14:textId="77777777" w:rsidR="00BB2E29" w:rsidRPr="00CF37BD" w:rsidRDefault="00BB2E29" w:rsidP="00577BD4">
      <w:pPr>
        <w:pStyle w:val="Akapitzlist"/>
        <w:numPr>
          <w:ilvl w:val="0"/>
          <w:numId w:val="63"/>
        </w:numPr>
        <w:suppressAutoHyphens w:val="0"/>
        <w:spacing w:line="360" w:lineRule="auto"/>
        <w:contextualSpacing/>
        <w:rPr>
          <w:rFonts w:ascii="Arial" w:hAnsi="Arial" w:cs="Arial"/>
        </w:rPr>
      </w:pPr>
      <w:r w:rsidRPr="00CF37BD">
        <w:rPr>
          <w:rFonts w:ascii="Arial" w:hAnsi="Arial" w:cs="Arial"/>
        </w:rPr>
        <w:t>instalacja gniazd wtykowych – teletechniczna LAN</w:t>
      </w:r>
    </w:p>
    <w:p w14:paraId="00B36B15" w14:textId="1DF42EDB" w:rsidR="00BB2E29" w:rsidRPr="006C2CDB" w:rsidRDefault="00BB2E29" w:rsidP="00577BD4">
      <w:pPr>
        <w:pStyle w:val="Akapitzlist"/>
        <w:numPr>
          <w:ilvl w:val="0"/>
          <w:numId w:val="63"/>
        </w:numPr>
        <w:suppressAutoHyphens w:val="0"/>
        <w:spacing w:line="360" w:lineRule="auto"/>
        <w:contextualSpacing/>
        <w:jc w:val="both"/>
        <w:rPr>
          <w:rFonts w:ascii="Arial" w:hAnsi="Arial" w:cs="Arial"/>
        </w:rPr>
      </w:pPr>
      <w:r w:rsidRPr="00CF37BD">
        <w:rPr>
          <w:rFonts w:ascii="Arial" w:hAnsi="Arial" w:cs="Arial"/>
        </w:rPr>
        <w:t>wentylacja mechaniczna z kanałów metalowych, klimatyzacja w oparciu o multisplit, jedna jednostka wewnętrzna w pomieszczeniu: moc jednostki wewnętrznej dobrać indywidualnie do zapotrzebowania</w:t>
      </w:r>
    </w:p>
    <w:p w14:paraId="7E1FBB8C" w14:textId="77777777" w:rsidR="00BB2E29" w:rsidRPr="00CF37BD" w:rsidRDefault="00BB2E29" w:rsidP="00577BD4">
      <w:pPr>
        <w:spacing w:line="360" w:lineRule="auto"/>
        <w:rPr>
          <w:rFonts w:ascii="Arial" w:hAnsi="Arial" w:cs="Arial"/>
          <w:sz w:val="22"/>
          <w:szCs w:val="22"/>
        </w:rPr>
      </w:pPr>
    </w:p>
    <w:p w14:paraId="226AEF89"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Pom. 1.11. Sala konferencyjna</w:t>
      </w:r>
    </w:p>
    <w:p w14:paraId="7B741B94"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demontaż instalacji tlenowej – wykonanie przez osobę z uprawnieniami</w:t>
      </w:r>
    </w:p>
    <w:p w14:paraId="3053018A"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likwidacji umywalki oraz przyłączy</w:t>
      </w:r>
    </w:p>
    <w:p w14:paraId="7B6EDFE0"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skucie płytek ściennych, wyrównanie ścian</w:t>
      </w:r>
    </w:p>
    <w:p w14:paraId="678F7EEC"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wykonanie wylewki</w:t>
      </w:r>
    </w:p>
    <w:p w14:paraId="070508F7"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położenie wykładziny wraz z listwowaniem</w:t>
      </w:r>
    </w:p>
    <w:p w14:paraId="6735AE6A"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demontaż drzwi, wykonanie prac renowacyjnych oraz ponowny montaż</w:t>
      </w:r>
    </w:p>
    <w:p w14:paraId="11710BAD"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zamurowanie 1 szt. drzwi podwójnych</w:t>
      </w:r>
    </w:p>
    <w:p w14:paraId="38D9A64B"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10CD58CD"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wyrównanie glifu okiennego, obróbka oraz montaż parapetów z konglomeratu</w:t>
      </w:r>
    </w:p>
    <w:p w14:paraId="30D463E0"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demontaż istniejącego oświetlenia</w:t>
      </w:r>
    </w:p>
    <w:p w14:paraId="5F085314"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5D6803C6"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7A65B724"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 xml:space="preserve">montaż florboxów </w:t>
      </w:r>
    </w:p>
    <w:p w14:paraId="2B2FD5B8"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6526AE36"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17F63A91"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instalacja pod montaż rzutnika wraz z ekranem projekcyjnym oraz nagłośnieniem</w:t>
      </w:r>
    </w:p>
    <w:p w14:paraId="5C318432"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b/>
        </w:rPr>
      </w:pPr>
      <w:r w:rsidRPr="00CF37BD">
        <w:rPr>
          <w:rFonts w:ascii="Arial" w:hAnsi="Arial" w:cs="Arial"/>
        </w:rPr>
        <w:t>instalacja gniazd wtykowych i przyłączy stałych</w:t>
      </w:r>
      <w:r w:rsidRPr="00CF37BD">
        <w:rPr>
          <w:rFonts w:ascii="Arial" w:hAnsi="Arial" w:cs="Arial"/>
          <w:b/>
        </w:rPr>
        <w:t xml:space="preserve"> </w:t>
      </w:r>
    </w:p>
    <w:p w14:paraId="72A962DA"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instalacja alarmowa i sygnalizacyjna – system kontroli dostępu + udział w konfiguracji, uruchomieniu i wizualizacji na platformie SMS</w:t>
      </w:r>
    </w:p>
    <w:p w14:paraId="67424C97"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instalacja gniazd wtykowych – zasilanie dedykowane 230V DATA</w:t>
      </w:r>
    </w:p>
    <w:p w14:paraId="75811F62" w14:textId="77777777" w:rsidR="00BB2E29" w:rsidRPr="00CF37BD" w:rsidRDefault="00BB2E29" w:rsidP="00577BD4">
      <w:pPr>
        <w:pStyle w:val="Akapitzlist"/>
        <w:numPr>
          <w:ilvl w:val="0"/>
          <w:numId w:val="64"/>
        </w:numPr>
        <w:suppressAutoHyphens w:val="0"/>
        <w:spacing w:line="360" w:lineRule="auto"/>
        <w:contextualSpacing/>
        <w:rPr>
          <w:rFonts w:ascii="Arial" w:hAnsi="Arial" w:cs="Arial"/>
        </w:rPr>
      </w:pPr>
      <w:r w:rsidRPr="00CF37BD">
        <w:rPr>
          <w:rFonts w:ascii="Arial" w:hAnsi="Arial" w:cs="Arial"/>
        </w:rPr>
        <w:t>instalacja gniazd wtykowych – teletechniczna LAN</w:t>
      </w:r>
    </w:p>
    <w:p w14:paraId="759DED55" w14:textId="77777777" w:rsidR="00BB2E29" w:rsidRPr="00CF37BD" w:rsidRDefault="00BB2E29" w:rsidP="00577BD4">
      <w:pPr>
        <w:pStyle w:val="Akapitzlist"/>
        <w:numPr>
          <w:ilvl w:val="0"/>
          <w:numId w:val="64"/>
        </w:numPr>
        <w:suppressAutoHyphens w:val="0"/>
        <w:spacing w:line="360" w:lineRule="auto"/>
        <w:contextualSpacing/>
        <w:jc w:val="both"/>
        <w:rPr>
          <w:rFonts w:ascii="Arial" w:hAnsi="Arial" w:cs="Arial"/>
        </w:rPr>
      </w:pPr>
      <w:r w:rsidRPr="00CF37BD">
        <w:rPr>
          <w:rFonts w:ascii="Arial" w:hAnsi="Arial" w:cs="Arial"/>
        </w:rPr>
        <w:t>wentylacja mechaniczna z kanałów metalowych, klimatyzacja w oparciu o multisplit, jedna jednostka wewnętrzna w pomieszczeniu: moc jednostki wewnętrznej dobrać indywidualnie do zapotrzebowania</w:t>
      </w:r>
    </w:p>
    <w:p w14:paraId="46A6C419" w14:textId="77777777" w:rsidR="00BB2E29" w:rsidRPr="00CF37BD" w:rsidRDefault="00BB2E29" w:rsidP="00577BD4">
      <w:pPr>
        <w:spacing w:line="360" w:lineRule="auto"/>
        <w:rPr>
          <w:rFonts w:ascii="Arial" w:hAnsi="Arial" w:cs="Arial"/>
          <w:sz w:val="22"/>
          <w:szCs w:val="22"/>
        </w:rPr>
      </w:pPr>
    </w:p>
    <w:p w14:paraId="06BDD46B"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1.12. Pokój biurowy 2 os.</w:t>
      </w:r>
    </w:p>
    <w:p w14:paraId="3B8ABE79"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demontaż umywalki wraz z przyłączami</w:t>
      </w:r>
    </w:p>
    <w:p w14:paraId="54BA0B3C"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skucie płytek ściennych, wyrównanie ścian</w:t>
      </w:r>
    </w:p>
    <w:p w14:paraId="004DF07E"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demontaż instalacji tlenowej – wykonanie przez osobę z uprawnieniami</w:t>
      </w:r>
    </w:p>
    <w:p w14:paraId="490FB045"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wykonanie wylewki</w:t>
      </w:r>
    </w:p>
    <w:p w14:paraId="79EA1E22"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położenie wykładziny wraz z listwowaniem</w:t>
      </w:r>
    </w:p>
    <w:p w14:paraId="2592E920"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demontaż drzwi, przygotowanie otworu pod projektowaną szerokość, obróbka otworu i montaż nowych drzwi</w:t>
      </w:r>
    </w:p>
    <w:p w14:paraId="10064453"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lastRenderedPageBreak/>
        <w:t>uzupełnienie wraz z malowaniem starych tynków wewnętrznych ścian i sufitów, ze szpachlowaniem i wyrównaniem nierówności</w:t>
      </w:r>
    </w:p>
    <w:p w14:paraId="5B77D381"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wyrównanie glifu okiennego, obróbka oraz montaż parapetów z konglomeratu</w:t>
      </w:r>
    </w:p>
    <w:p w14:paraId="1EF9F446"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demontaż istniejącego oświetlenia</w:t>
      </w:r>
    </w:p>
    <w:p w14:paraId="761CF74B"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5047FE98"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74FEDAEB"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tablice elektryczne</w:t>
      </w:r>
    </w:p>
    <w:p w14:paraId="70215112"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instalacja przyłączy do oświetlenia sufitowego</w:t>
      </w:r>
    </w:p>
    <w:p w14:paraId="4930085D"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52BDB61E"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53009109"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instalacja pod montaż rzutnika wraz z ekranem projekcyjnym oraz nagłośnieniem</w:t>
      </w:r>
    </w:p>
    <w:p w14:paraId="57C8F4F0"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b/>
        </w:rPr>
      </w:pPr>
      <w:r w:rsidRPr="00CF37BD">
        <w:rPr>
          <w:rFonts w:ascii="Arial" w:hAnsi="Arial" w:cs="Arial"/>
        </w:rPr>
        <w:t>instalacja gniazd wtykowych i przyłączy stałych</w:t>
      </w:r>
      <w:r w:rsidRPr="00CF37BD">
        <w:rPr>
          <w:rFonts w:ascii="Arial" w:hAnsi="Arial" w:cs="Arial"/>
          <w:b/>
        </w:rPr>
        <w:t xml:space="preserve"> </w:t>
      </w:r>
    </w:p>
    <w:p w14:paraId="53697FE4"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instalacja alarmowa i sygnalizacyjna – system kontroli dostępu + udział w konfiguracji, uruchomieniu i wizualizacji na platformie SMS</w:t>
      </w:r>
    </w:p>
    <w:p w14:paraId="115C2C77"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instalacja gniazd wtykowych – zasilanie dedykowane 230V DATA</w:t>
      </w:r>
    </w:p>
    <w:p w14:paraId="18229485" w14:textId="77777777" w:rsidR="00BB2E29" w:rsidRPr="00CF37BD" w:rsidRDefault="00BB2E29" w:rsidP="00577BD4">
      <w:pPr>
        <w:pStyle w:val="Akapitzlist"/>
        <w:numPr>
          <w:ilvl w:val="0"/>
          <w:numId w:val="65"/>
        </w:numPr>
        <w:suppressAutoHyphens w:val="0"/>
        <w:spacing w:line="360" w:lineRule="auto"/>
        <w:contextualSpacing/>
        <w:rPr>
          <w:rFonts w:ascii="Arial" w:hAnsi="Arial" w:cs="Arial"/>
        </w:rPr>
      </w:pPr>
      <w:r w:rsidRPr="00CF37BD">
        <w:rPr>
          <w:rFonts w:ascii="Arial" w:hAnsi="Arial" w:cs="Arial"/>
        </w:rPr>
        <w:t>instalacja gniazd wtykowych – teletechniczna LAN</w:t>
      </w:r>
    </w:p>
    <w:p w14:paraId="01A86A24" w14:textId="77777777" w:rsidR="00BB2E29" w:rsidRPr="00CF37BD" w:rsidRDefault="00BB2E29" w:rsidP="00577BD4">
      <w:pPr>
        <w:pStyle w:val="Akapitzlist"/>
        <w:numPr>
          <w:ilvl w:val="0"/>
          <w:numId w:val="65"/>
        </w:numPr>
        <w:suppressAutoHyphens w:val="0"/>
        <w:spacing w:line="360" w:lineRule="auto"/>
        <w:contextualSpacing/>
        <w:jc w:val="both"/>
        <w:rPr>
          <w:rFonts w:ascii="Arial" w:hAnsi="Arial" w:cs="Arial"/>
        </w:rPr>
      </w:pPr>
      <w:r w:rsidRPr="00CF37BD">
        <w:rPr>
          <w:rFonts w:ascii="Arial" w:hAnsi="Arial" w:cs="Arial"/>
        </w:rPr>
        <w:t>wentylacja mechaniczna z kanałów metalowych, klimatyzacja w oparciu o multisplit, jedna jednostka wewnętrzna w pomieszczeniu: moc jednostki wewnętrznej dobrać indywidualnie do zapotrzebowania</w:t>
      </w:r>
    </w:p>
    <w:p w14:paraId="34FCA6EB" w14:textId="77777777" w:rsidR="00BB2E29" w:rsidRPr="00CF37BD" w:rsidRDefault="00BB2E29" w:rsidP="00577BD4">
      <w:pPr>
        <w:spacing w:line="360" w:lineRule="auto"/>
        <w:rPr>
          <w:rFonts w:ascii="Arial" w:hAnsi="Arial" w:cs="Arial"/>
          <w:sz w:val="22"/>
          <w:szCs w:val="22"/>
        </w:rPr>
      </w:pPr>
    </w:p>
    <w:p w14:paraId="5B9C55EB"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1.13. Pokój badań medycznych</w:t>
      </w:r>
    </w:p>
    <w:p w14:paraId="179907D4"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wymiana rury odpowietrzającej kanalizację z żeliwnej na PCV wraz z zabudową lub wkuciem od 0 ponad dach</w:t>
      </w:r>
    </w:p>
    <w:p w14:paraId="64CE1DF0"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wykonanie wylewki od poziomu 0, skucie płytek i położenie nowych</w:t>
      </w:r>
    </w:p>
    <w:p w14:paraId="525F7CCB"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położenie wykładziny wraz z listwowaniem</w:t>
      </w:r>
    </w:p>
    <w:p w14:paraId="34435435"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demontaż drzwi, wykonanie prac renowacyjnych oraz ponowny montaż</w:t>
      </w:r>
    </w:p>
    <w:p w14:paraId="160254A4"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7275D3D1"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wyrównanie glifu okiennego, obróbka oraz montaż parapetów z konglomeratu</w:t>
      </w:r>
    </w:p>
    <w:p w14:paraId="2D4BFAA1"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demontaż istniejącego oświetlenia</w:t>
      </w:r>
    </w:p>
    <w:p w14:paraId="56DAB626"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1F8AAA78"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25BA8F31"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01141D3A"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7BB1E60D"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b/>
        </w:rPr>
      </w:pPr>
      <w:r w:rsidRPr="00CF37BD">
        <w:rPr>
          <w:rFonts w:ascii="Arial" w:hAnsi="Arial" w:cs="Arial"/>
        </w:rPr>
        <w:t>instalacja gniazd wtykowych i przyłączy stałych</w:t>
      </w:r>
      <w:r w:rsidRPr="00CF37BD">
        <w:rPr>
          <w:rFonts w:ascii="Arial" w:hAnsi="Arial" w:cs="Arial"/>
          <w:b/>
        </w:rPr>
        <w:t xml:space="preserve"> </w:t>
      </w:r>
    </w:p>
    <w:p w14:paraId="72D37276"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instalacja alarmowa i sygnalizacyjna – system kontroli dostępu + udział w konfiguracji, uruchomieniu i wizualizacji na platformie SMS</w:t>
      </w:r>
    </w:p>
    <w:p w14:paraId="34DB1A45"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lastRenderedPageBreak/>
        <w:t>instalacja gniazd wtykowych – zasilanie dedykowane 230V DATA</w:t>
      </w:r>
    </w:p>
    <w:p w14:paraId="548B9737"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instalacja gniazd wtykowych – zasilanie sprzętów medycznych</w:t>
      </w:r>
    </w:p>
    <w:p w14:paraId="0A350422" w14:textId="77777777" w:rsidR="00BB2E29" w:rsidRPr="00CF37BD" w:rsidRDefault="00BB2E29" w:rsidP="00577BD4">
      <w:pPr>
        <w:pStyle w:val="Akapitzlist"/>
        <w:numPr>
          <w:ilvl w:val="0"/>
          <w:numId w:val="66"/>
        </w:numPr>
        <w:suppressAutoHyphens w:val="0"/>
        <w:spacing w:line="360" w:lineRule="auto"/>
        <w:contextualSpacing/>
        <w:rPr>
          <w:rFonts w:ascii="Arial" w:hAnsi="Arial" w:cs="Arial"/>
        </w:rPr>
      </w:pPr>
      <w:r w:rsidRPr="00CF37BD">
        <w:rPr>
          <w:rFonts w:ascii="Arial" w:hAnsi="Arial" w:cs="Arial"/>
        </w:rPr>
        <w:t>instalacja gniazd wtykowych – teletechniczna LAN</w:t>
      </w:r>
    </w:p>
    <w:p w14:paraId="2EEC3617" w14:textId="77777777" w:rsidR="00BB2E29" w:rsidRPr="00CF37BD" w:rsidRDefault="00BB2E29" w:rsidP="00577BD4">
      <w:pPr>
        <w:pStyle w:val="Akapitzlist"/>
        <w:numPr>
          <w:ilvl w:val="0"/>
          <w:numId w:val="66"/>
        </w:numPr>
        <w:suppressAutoHyphens w:val="0"/>
        <w:spacing w:line="360" w:lineRule="auto"/>
        <w:contextualSpacing/>
        <w:jc w:val="both"/>
        <w:rPr>
          <w:rFonts w:ascii="Arial" w:hAnsi="Arial" w:cs="Arial"/>
        </w:rPr>
      </w:pPr>
      <w:r w:rsidRPr="00CF37BD">
        <w:rPr>
          <w:rFonts w:ascii="Arial" w:hAnsi="Arial" w:cs="Arial"/>
        </w:rPr>
        <w:t>wentylacja mechaniczna z kanałów metalowych, klimatyzacja w oparciu o multisplit, jedna jednostka wewnętrzna w pomieszczeniu: moc jednostki wewnętrznej dobrać indywidualnie do zapotrzebowania</w:t>
      </w:r>
    </w:p>
    <w:p w14:paraId="36E3CA80" w14:textId="77777777" w:rsidR="00BB2E29" w:rsidRPr="00CF37BD" w:rsidRDefault="00BB2E29" w:rsidP="00577BD4">
      <w:pPr>
        <w:spacing w:line="360" w:lineRule="auto"/>
        <w:rPr>
          <w:rFonts w:ascii="Arial" w:hAnsi="Arial" w:cs="Arial"/>
          <w:sz w:val="22"/>
          <w:szCs w:val="22"/>
        </w:rPr>
      </w:pPr>
    </w:p>
    <w:p w14:paraId="5BDC688A"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1.14. Pokój badań medycznych</w:t>
      </w:r>
    </w:p>
    <w:p w14:paraId="31A36062"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demontaż płytek na ścianach</w:t>
      </w:r>
    </w:p>
    <w:p w14:paraId="63B558CE"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przyłącze do umywalki podłączyć do nowo zaprojektowanego pionu WOD-KAN w pomieszczeniu 1.13, skucie płytek i położenie nowych</w:t>
      </w:r>
    </w:p>
    <w:p w14:paraId="3F1CC26F"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wykonanie wylewki</w:t>
      </w:r>
    </w:p>
    <w:p w14:paraId="4D5BEFDE"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położenie wykładziny wraz z listwowaniem</w:t>
      </w:r>
    </w:p>
    <w:p w14:paraId="5B0E05CB"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demontaż drzwi, wykonanie prac renowacyjnych oraz ponowny montaż</w:t>
      </w:r>
    </w:p>
    <w:p w14:paraId="44011709"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78DD8963"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wyrównanie glifu okiennego, obróbka oraz montaż parapetów z konglomeratu</w:t>
      </w:r>
    </w:p>
    <w:p w14:paraId="65EC81FD"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demontaż istniejącego oświetlenia</w:t>
      </w:r>
    </w:p>
    <w:p w14:paraId="3D43BDD2"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6AD6053E"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2F940134"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5BFEEE19"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5E01167D"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b/>
        </w:rPr>
      </w:pPr>
      <w:r w:rsidRPr="00CF37BD">
        <w:rPr>
          <w:rFonts w:ascii="Arial" w:hAnsi="Arial" w:cs="Arial"/>
        </w:rPr>
        <w:t>instalacja gniazd wtykowych i przyłączy stałych</w:t>
      </w:r>
      <w:r w:rsidRPr="00CF37BD">
        <w:rPr>
          <w:rFonts w:ascii="Arial" w:hAnsi="Arial" w:cs="Arial"/>
          <w:b/>
        </w:rPr>
        <w:t xml:space="preserve"> </w:t>
      </w:r>
    </w:p>
    <w:p w14:paraId="6AC89858"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instalacja alarmowa i sygnalizacyjna – system kontroli dostępu + udział w konfiguracji, uruchomieniu i wizualizacji na platformie SMS</w:t>
      </w:r>
    </w:p>
    <w:p w14:paraId="2C894721"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instalacja gniazd wtykowych – zasilanie dedykowane 230V DATA</w:t>
      </w:r>
    </w:p>
    <w:p w14:paraId="297A8AD7"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instalacja gniazd wtykowych – zasilanie sprzętów medycznych oraz innych elektro sprzętów</w:t>
      </w:r>
    </w:p>
    <w:p w14:paraId="5D2D2961" w14:textId="77777777" w:rsidR="00BB2E29" w:rsidRPr="00CF37BD" w:rsidRDefault="00BB2E29" w:rsidP="00577BD4">
      <w:pPr>
        <w:pStyle w:val="Akapitzlist"/>
        <w:numPr>
          <w:ilvl w:val="0"/>
          <w:numId w:val="67"/>
        </w:numPr>
        <w:suppressAutoHyphens w:val="0"/>
        <w:spacing w:line="360" w:lineRule="auto"/>
        <w:contextualSpacing/>
        <w:rPr>
          <w:rFonts w:ascii="Arial" w:hAnsi="Arial" w:cs="Arial"/>
        </w:rPr>
      </w:pPr>
      <w:r w:rsidRPr="00CF37BD">
        <w:rPr>
          <w:rFonts w:ascii="Arial" w:hAnsi="Arial" w:cs="Arial"/>
        </w:rPr>
        <w:t>instalacja gniazd wtykowych – teletechniczna LAN</w:t>
      </w:r>
    </w:p>
    <w:p w14:paraId="28994ED3" w14:textId="77777777" w:rsidR="00BB2E29" w:rsidRPr="00CF37BD" w:rsidRDefault="00BB2E29" w:rsidP="00577BD4">
      <w:pPr>
        <w:pStyle w:val="Akapitzlist"/>
        <w:numPr>
          <w:ilvl w:val="0"/>
          <w:numId w:val="67"/>
        </w:numPr>
        <w:suppressAutoHyphens w:val="0"/>
        <w:spacing w:line="360" w:lineRule="auto"/>
        <w:contextualSpacing/>
        <w:jc w:val="both"/>
        <w:rPr>
          <w:rFonts w:ascii="Arial" w:hAnsi="Arial" w:cs="Arial"/>
        </w:rPr>
      </w:pPr>
      <w:r w:rsidRPr="00CF37BD">
        <w:rPr>
          <w:rFonts w:ascii="Arial" w:hAnsi="Arial" w:cs="Arial"/>
        </w:rPr>
        <w:t>wentylacja mechaniczna z kanałów metalowych, klimatyzacja w oparciu o multisplit, jedna jednostka wewnętrzna w pomieszczeniu: moc jednostki wewnętrznej dobrać indywidualnie do zapotrzebowania</w:t>
      </w:r>
    </w:p>
    <w:p w14:paraId="1C71AD4D" w14:textId="77777777" w:rsidR="00BB2E29" w:rsidRPr="00CF37BD" w:rsidRDefault="00BB2E29" w:rsidP="00577BD4">
      <w:pPr>
        <w:spacing w:line="360" w:lineRule="auto"/>
        <w:rPr>
          <w:rFonts w:ascii="Arial" w:hAnsi="Arial" w:cs="Arial"/>
          <w:sz w:val="22"/>
          <w:szCs w:val="22"/>
        </w:rPr>
      </w:pPr>
    </w:p>
    <w:p w14:paraId="501222BC"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1.15. Rejestracja – strefa pacjenta</w:t>
      </w:r>
    </w:p>
    <w:p w14:paraId="62CB763D"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 xml:space="preserve">demontaż płytek na posadzce </w:t>
      </w:r>
    </w:p>
    <w:p w14:paraId="3283EA3D"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demontaż płytek na ścianach</w:t>
      </w:r>
    </w:p>
    <w:p w14:paraId="09BDE51B"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likwidacja umywalki wraz z przyłączami</w:t>
      </w:r>
    </w:p>
    <w:p w14:paraId="550AE019"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lastRenderedPageBreak/>
        <w:t>demontaż drzwi, wykonanie prac renowacyjnych oraz ponowny montaż</w:t>
      </w:r>
    </w:p>
    <w:p w14:paraId="1D440E21"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wykonanie wylewki</w:t>
      </w:r>
    </w:p>
    <w:p w14:paraId="56DEC2CE"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położenie wykładziny wraz z listwowaniem</w:t>
      </w:r>
    </w:p>
    <w:p w14:paraId="3AE4493B"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62DA2197"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wyrównanie glifu okiennego, obróbka oraz montaż parapetów z konglomeratu</w:t>
      </w:r>
    </w:p>
    <w:p w14:paraId="654790CB"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demontaż istniejącego oświetlenia</w:t>
      </w:r>
    </w:p>
    <w:p w14:paraId="058AAE04"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34428301"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76A89600"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3C8F79A2"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673A0A99"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b/>
        </w:rPr>
      </w:pPr>
      <w:r w:rsidRPr="00CF37BD">
        <w:rPr>
          <w:rFonts w:ascii="Arial" w:hAnsi="Arial" w:cs="Arial"/>
        </w:rPr>
        <w:t>instalacja gniazd wtykowych i przyłączy stałych</w:t>
      </w:r>
      <w:r w:rsidRPr="00CF37BD">
        <w:rPr>
          <w:rFonts w:ascii="Arial" w:hAnsi="Arial" w:cs="Arial"/>
          <w:b/>
        </w:rPr>
        <w:t xml:space="preserve"> </w:t>
      </w:r>
    </w:p>
    <w:p w14:paraId="38B58C1D"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instalacja alarmowa i sygnalizacyjna – system kontroli dostępu + udział w konfiguracji, uruchomieniu i wizualizacji na platformie SMS</w:t>
      </w:r>
    </w:p>
    <w:p w14:paraId="27CD0A08"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instalacja gniazd wtykowych – zasilanie dedykowane 230V DATA</w:t>
      </w:r>
    </w:p>
    <w:p w14:paraId="0006920D" w14:textId="77777777" w:rsidR="00BB2E29" w:rsidRPr="00CF37BD" w:rsidRDefault="00BB2E29" w:rsidP="00577BD4">
      <w:pPr>
        <w:pStyle w:val="Akapitzlist"/>
        <w:numPr>
          <w:ilvl w:val="0"/>
          <w:numId w:val="68"/>
        </w:numPr>
        <w:suppressAutoHyphens w:val="0"/>
        <w:spacing w:line="360" w:lineRule="auto"/>
        <w:contextualSpacing/>
        <w:rPr>
          <w:rFonts w:ascii="Arial" w:hAnsi="Arial" w:cs="Arial"/>
        </w:rPr>
      </w:pPr>
      <w:r w:rsidRPr="00CF37BD">
        <w:rPr>
          <w:rFonts w:ascii="Arial" w:hAnsi="Arial" w:cs="Arial"/>
        </w:rPr>
        <w:t>instalacja gniazd wtykowych – teletechniczna LAN</w:t>
      </w:r>
    </w:p>
    <w:p w14:paraId="171DB898" w14:textId="77777777" w:rsidR="00BB2E29" w:rsidRPr="00CF37BD" w:rsidRDefault="00BB2E29" w:rsidP="00577BD4">
      <w:pPr>
        <w:pStyle w:val="Akapitzlist"/>
        <w:numPr>
          <w:ilvl w:val="0"/>
          <w:numId w:val="68"/>
        </w:numPr>
        <w:suppressAutoHyphens w:val="0"/>
        <w:spacing w:line="360" w:lineRule="auto"/>
        <w:contextualSpacing/>
        <w:jc w:val="both"/>
        <w:rPr>
          <w:rFonts w:ascii="Arial" w:hAnsi="Arial" w:cs="Arial"/>
        </w:rPr>
      </w:pPr>
      <w:r w:rsidRPr="00CF37BD">
        <w:rPr>
          <w:rFonts w:ascii="Arial" w:hAnsi="Arial" w:cs="Arial"/>
        </w:rPr>
        <w:t>wentylacja mechaniczna z kanałów metalowych, klimatyzacja w oparciu o multisplit, jedna jednostka wewnętrzna w pomieszczeniu: moc jednostki wewnętrznej dobrać indywidualnie do zapotrzebowania</w:t>
      </w:r>
    </w:p>
    <w:p w14:paraId="6A3F57B7"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1.16. Archiwum</w:t>
      </w:r>
    </w:p>
    <w:p w14:paraId="1B14ED54"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demontaż płytek na ścianie i wyrównanie</w:t>
      </w:r>
    </w:p>
    <w:p w14:paraId="0CE17BB9"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likwidacja umywalki wraz z przyłączami</w:t>
      </w:r>
    </w:p>
    <w:p w14:paraId="41541145"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wykonanie wylewki</w:t>
      </w:r>
    </w:p>
    <w:p w14:paraId="51274C39"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położenie wykładziny wraz z listwowaniem</w:t>
      </w:r>
    </w:p>
    <w:p w14:paraId="6BA3FD79"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demontaż drzwi, wykonanie prac renowacyjnych oraz ponowny montaż</w:t>
      </w:r>
    </w:p>
    <w:p w14:paraId="0D3FF1D6"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692D615A"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wyrównanie glifu okiennego, obróbka oraz montaż parapetów z pcv/konglomeratu???</w:t>
      </w:r>
    </w:p>
    <w:p w14:paraId="0CFCA5E5"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demontaż istniejącego oświetlenia</w:t>
      </w:r>
    </w:p>
    <w:p w14:paraId="537500C1"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4AAADFA7"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1852E6F5"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3F72FDF3"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39852EEA"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b/>
        </w:rPr>
      </w:pPr>
      <w:r w:rsidRPr="00CF37BD">
        <w:rPr>
          <w:rFonts w:ascii="Arial" w:hAnsi="Arial" w:cs="Arial"/>
        </w:rPr>
        <w:t>instalacja gniazd wtykowych i przyłączy stałych</w:t>
      </w:r>
      <w:r w:rsidRPr="00CF37BD">
        <w:rPr>
          <w:rFonts w:ascii="Arial" w:hAnsi="Arial" w:cs="Arial"/>
          <w:b/>
        </w:rPr>
        <w:t xml:space="preserve"> </w:t>
      </w:r>
    </w:p>
    <w:p w14:paraId="4565A677"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instalacja alarmowa i sygnalizacyjna – system kontroli dostępu + udział w konfiguracji, uruchomieniu i wizualizacji na platformie SMS</w:t>
      </w:r>
    </w:p>
    <w:p w14:paraId="67B00CCD"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instalacja gniazd wtykowych – zasilanie dedykowane 230V DATA</w:t>
      </w:r>
    </w:p>
    <w:p w14:paraId="67E8120D"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lastRenderedPageBreak/>
        <w:t>instalacja gniazd wtykowych – teletechniczna LAN</w:t>
      </w:r>
    </w:p>
    <w:p w14:paraId="4D09670C" w14:textId="77777777" w:rsidR="00BB2E29" w:rsidRPr="00CF37BD" w:rsidRDefault="00BB2E29" w:rsidP="00577BD4">
      <w:pPr>
        <w:pStyle w:val="Akapitzlist"/>
        <w:numPr>
          <w:ilvl w:val="0"/>
          <w:numId w:val="69"/>
        </w:numPr>
        <w:suppressAutoHyphens w:val="0"/>
        <w:spacing w:line="360" w:lineRule="auto"/>
        <w:contextualSpacing/>
        <w:rPr>
          <w:rFonts w:ascii="Arial" w:hAnsi="Arial" w:cs="Arial"/>
        </w:rPr>
      </w:pPr>
      <w:r w:rsidRPr="00CF37BD">
        <w:rPr>
          <w:rFonts w:ascii="Arial" w:hAnsi="Arial" w:cs="Arial"/>
        </w:rPr>
        <w:t>wentylacja mechaniczna – nawiewno-wywiewna</w:t>
      </w:r>
    </w:p>
    <w:p w14:paraId="7CC30787" w14:textId="77777777" w:rsidR="00BB2E29" w:rsidRPr="00CF37BD" w:rsidRDefault="00BB2E29" w:rsidP="00577BD4">
      <w:pPr>
        <w:spacing w:line="360" w:lineRule="auto"/>
        <w:rPr>
          <w:rFonts w:ascii="Arial" w:hAnsi="Arial" w:cs="Arial"/>
          <w:sz w:val="22"/>
          <w:szCs w:val="22"/>
        </w:rPr>
      </w:pPr>
    </w:p>
    <w:p w14:paraId="6104D3E1"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1.17. Pokój biurowy 3 os.</w:t>
      </w:r>
    </w:p>
    <w:p w14:paraId="11415919"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demontaż płytek na ścianie</w:t>
      </w:r>
    </w:p>
    <w:p w14:paraId="1303DF50"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likwidacja umywalki wraz z przyłączami, wyrównanie ścian</w:t>
      </w:r>
    </w:p>
    <w:p w14:paraId="169AC1A1"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wykonanie wylewki</w:t>
      </w:r>
    </w:p>
    <w:p w14:paraId="4A02EE7E"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położenie wykładziny wraz z listwowaniem</w:t>
      </w:r>
    </w:p>
    <w:p w14:paraId="6D8429AB"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demontaż drzwi, wykonanie prac renowacyjnych oraz ponowny montaż</w:t>
      </w:r>
    </w:p>
    <w:p w14:paraId="023F736B"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uzupełnienie wraz z malowaniem starych tynków wewnętrznych ścian i sufitów, ze szpachlowaniem i wyrównaniem nierówności</w:t>
      </w:r>
    </w:p>
    <w:p w14:paraId="573B91BB"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wyrównanie glifu okiennego, obróbka oraz montaż parapetów z konglomeratu</w:t>
      </w:r>
    </w:p>
    <w:p w14:paraId="2352A62D"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demontaż istniejącego oświetlenia</w:t>
      </w:r>
    </w:p>
    <w:p w14:paraId="34BDE4C4"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73FDF390"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7075DCA3"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749E46D5"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77104FB0"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b/>
        </w:rPr>
      </w:pPr>
      <w:r w:rsidRPr="00CF37BD">
        <w:rPr>
          <w:rFonts w:ascii="Arial" w:hAnsi="Arial" w:cs="Arial"/>
        </w:rPr>
        <w:t>instalacja gniazd wtykowych i przyłączy stałych</w:t>
      </w:r>
      <w:r w:rsidRPr="00CF37BD">
        <w:rPr>
          <w:rFonts w:ascii="Arial" w:hAnsi="Arial" w:cs="Arial"/>
          <w:b/>
        </w:rPr>
        <w:t xml:space="preserve"> </w:t>
      </w:r>
    </w:p>
    <w:p w14:paraId="47CE0BF2"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instalacja alarmowa i sygnalizacyjna – system kontroli dostępu + udział w konfiguracji, uruchomieniu i wizualizacji na platformie SMS</w:t>
      </w:r>
    </w:p>
    <w:p w14:paraId="46AD2A3D"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instalacja gniazd wtykowych – zasilanie dedykowane 230V DATA</w:t>
      </w:r>
    </w:p>
    <w:p w14:paraId="7C3A5281" w14:textId="77777777" w:rsidR="00BB2E29" w:rsidRPr="00CF37BD" w:rsidRDefault="00BB2E29" w:rsidP="00577BD4">
      <w:pPr>
        <w:pStyle w:val="Akapitzlist"/>
        <w:numPr>
          <w:ilvl w:val="0"/>
          <w:numId w:val="70"/>
        </w:numPr>
        <w:suppressAutoHyphens w:val="0"/>
        <w:spacing w:line="360" w:lineRule="auto"/>
        <w:contextualSpacing/>
        <w:rPr>
          <w:rFonts w:ascii="Arial" w:hAnsi="Arial" w:cs="Arial"/>
        </w:rPr>
      </w:pPr>
      <w:r w:rsidRPr="00CF37BD">
        <w:rPr>
          <w:rFonts w:ascii="Arial" w:hAnsi="Arial" w:cs="Arial"/>
        </w:rPr>
        <w:t>instalacja gniazd wtykowych – teletechniczna LAN</w:t>
      </w:r>
    </w:p>
    <w:p w14:paraId="647C11BA" w14:textId="77777777" w:rsidR="00BB2E29" w:rsidRPr="00CF37BD" w:rsidRDefault="00BB2E29" w:rsidP="00577BD4">
      <w:pPr>
        <w:pStyle w:val="Akapitzlist"/>
        <w:numPr>
          <w:ilvl w:val="0"/>
          <w:numId w:val="70"/>
        </w:numPr>
        <w:suppressAutoHyphens w:val="0"/>
        <w:spacing w:line="360" w:lineRule="auto"/>
        <w:contextualSpacing/>
        <w:jc w:val="both"/>
        <w:rPr>
          <w:rFonts w:ascii="Arial" w:hAnsi="Arial" w:cs="Arial"/>
        </w:rPr>
      </w:pPr>
      <w:r w:rsidRPr="00CF37BD">
        <w:rPr>
          <w:rFonts w:ascii="Arial" w:hAnsi="Arial" w:cs="Arial"/>
        </w:rPr>
        <w:t>wentylacja mechaniczna z kanałów metalowych, klimatyzacja w oparciu o multisplit, jedna jednostka wewnętrzna w pomieszczeniu: moc jednostki wewnętrznej dobrać indywidualnie do zapotrzebowania</w:t>
      </w:r>
    </w:p>
    <w:p w14:paraId="06C0F7F2" w14:textId="77777777" w:rsidR="00BB2E29" w:rsidRPr="00CF37BD" w:rsidRDefault="00BB2E29" w:rsidP="00577BD4">
      <w:pPr>
        <w:spacing w:line="360" w:lineRule="auto"/>
        <w:rPr>
          <w:rFonts w:ascii="Arial" w:hAnsi="Arial" w:cs="Arial"/>
          <w:sz w:val="22"/>
          <w:szCs w:val="22"/>
        </w:rPr>
      </w:pPr>
    </w:p>
    <w:p w14:paraId="33F4BD8E"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1.18. Pokój biurowy 2 os.</w:t>
      </w:r>
    </w:p>
    <w:p w14:paraId="4F18C4BB"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 xml:space="preserve">demontaż płytek na posadzce </w:t>
      </w:r>
    </w:p>
    <w:p w14:paraId="0440131A"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demontaż płytek na ścianach</w:t>
      </w:r>
    </w:p>
    <w:p w14:paraId="292985C4"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zamurowanie otworu w ścianie 1x1 m</w:t>
      </w:r>
    </w:p>
    <w:p w14:paraId="38FD8852"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demontaż instalacji wentylacyjnej</w:t>
      </w:r>
    </w:p>
    <w:p w14:paraId="71637CA4"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demontaż sprzętu medycznego i zmagazynowanie w miejscu wskazanym przez Zamawiającego</w:t>
      </w:r>
    </w:p>
    <w:p w14:paraId="10B18B07"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wykonanie wylewki</w:t>
      </w:r>
    </w:p>
    <w:p w14:paraId="062F514E"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położenie wykładziny wraz z listwowaniem</w:t>
      </w:r>
    </w:p>
    <w:p w14:paraId="604ED4EE"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demontaż drzwi, wykonanie prac renowacyjnych oraz ponowny montaż</w:t>
      </w:r>
    </w:p>
    <w:p w14:paraId="4B4BA61F"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lastRenderedPageBreak/>
        <w:t>uzupełnienie wraz z malowaniem starych tynków wewnętrznych ścian i sufitów, ze szpachlowaniem i wyrównaniem nierówności</w:t>
      </w:r>
    </w:p>
    <w:p w14:paraId="3030D02D"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wyrównanie glifu okiennego, obróbka oraz montaż parapetów z pcv/konglomeratu???</w:t>
      </w:r>
    </w:p>
    <w:p w14:paraId="653EBDCE" w14:textId="4DA7A57B" w:rsidR="00BB2E29" w:rsidRPr="00BB2E29"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demontaż istniejącego oświetlenia</w:t>
      </w:r>
    </w:p>
    <w:p w14:paraId="3304656C"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4AB3B50E"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6B35A53D"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0410F61F"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montaż sufitu podwieszanego typu Armstrong wraz z dedykowanym oświetleniem</w:t>
      </w:r>
    </w:p>
    <w:p w14:paraId="19BEB88A"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b/>
        </w:rPr>
      </w:pPr>
      <w:r w:rsidRPr="00CF37BD">
        <w:rPr>
          <w:rFonts w:ascii="Arial" w:hAnsi="Arial" w:cs="Arial"/>
        </w:rPr>
        <w:t>instalacja gniazd wtykowych i przyłączy stałych</w:t>
      </w:r>
      <w:r w:rsidRPr="00CF37BD">
        <w:rPr>
          <w:rFonts w:ascii="Arial" w:hAnsi="Arial" w:cs="Arial"/>
          <w:b/>
        </w:rPr>
        <w:t xml:space="preserve"> </w:t>
      </w:r>
    </w:p>
    <w:p w14:paraId="44BA3F3A"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instalacja alarmowa i sygnalizacyjna – system kontroli dostępu + udział w konfiguracji, uruchomieniu i wizualizacji na platformie SMS</w:t>
      </w:r>
    </w:p>
    <w:p w14:paraId="38187DA5"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instalacja gniazd wtykowych – zasilanie dedykowane 230V DATA</w:t>
      </w:r>
    </w:p>
    <w:p w14:paraId="1E98FA29" w14:textId="77777777" w:rsidR="00BB2E29" w:rsidRPr="00CF37BD" w:rsidRDefault="00BB2E29" w:rsidP="00577BD4">
      <w:pPr>
        <w:pStyle w:val="Akapitzlist"/>
        <w:numPr>
          <w:ilvl w:val="0"/>
          <w:numId w:val="71"/>
        </w:numPr>
        <w:suppressAutoHyphens w:val="0"/>
        <w:spacing w:line="360" w:lineRule="auto"/>
        <w:contextualSpacing/>
        <w:rPr>
          <w:rFonts w:ascii="Arial" w:hAnsi="Arial" w:cs="Arial"/>
        </w:rPr>
      </w:pPr>
      <w:r w:rsidRPr="00CF37BD">
        <w:rPr>
          <w:rFonts w:ascii="Arial" w:hAnsi="Arial" w:cs="Arial"/>
        </w:rPr>
        <w:t>instalacja gniazd wtykowych – teletechniczna LAN</w:t>
      </w:r>
    </w:p>
    <w:p w14:paraId="6DC1BADA" w14:textId="77777777" w:rsidR="00BB2E29" w:rsidRPr="00CF37BD" w:rsidRDefault="00BB2E29" w:rsidP="00577BD4">
      <w:pPr>
        <w:pStyle w:val="Akapitzlist"/>
        <w:numPr>
          <w:ilvl w:val="0"/>
          <w:numId w:val="71"/>
        </w:numPr>
        <w:suppressAutoHyphens w:val="0"/>
        <w:spacing w:line="360" w:lineRule="auto"/>
        <w:contextualSpacing/>
        <w:jc w:val="both"/>
        <w:rPr>
          <w:rFonts w:ascii="Arial" w:hAnsi="Arial" w:cs="Arial"/>
        </w:rPr>
      </w:pPr>
      <w:r w:rsidRPr="00CF37BD">
        <w:rPr>
          <w:rFonts w:ascii="Arial" w:hAnsi="Arial" w:cs="Arial"/>
        </w:rPr>
        <w:t>wentylacja mechaniczna z kanałów metalowych, klimatyzacja w oparciu o multisplit, jedna jednostka wewnętrzna w pomieszczeniu: moc jednostki wewnętrznej dobrać indywidualnie do zapotrzebowania</w:t>
      </w:r>
    </w:p>
    <w:p w14:paraId="3C2A33BC" w14:textId="77777777" w:rsidR="00BB2E29" w:rsidRPr="00CF37BD" w:rsidRDefault="00BB2E29" w:rsidP="00577BD4">
      <w:pPr>
        <w:spacing w:line="360" w:lineRule="auto"/>
        <w:rPr>
          <w:rFonts w:ascii="Arial" w:hAnsi="Arial" w:cs="Arial"/>
          <w:sz w:val="22"/>
          <w:szCs w:val="22"/>
        </w:rPr>
      </w:pPr>
    </w:p>
    <w:p w14:paraId="3A0F748F" w14:textId="77777777" w:rsidR="00BB2E29" w:rsidRPr="00CF37BD" w:rsidRDefault="00BB2E29" w:rsidP="00577BD4">
      <w:pPr>
        <w:spacing w:line="360" w:lineRule="auto"/>
        <w:ind w:firstLine="709"/>
        <w:rPr>
          <w:rFonts w:ascii="Arial" w:hAnsi="Arial" w:cs="Arial"/>
          <w:sz w:val="22"/>
          <w:szCs w:val="22"/>
        </w:rPr>
      </w:pPr>
      <w:r w:rsidRPr="00CF37BD">
        <w:rPr>
          <w:rFonts w:ascii="Arial" w:hAnsi="Arial" w:cs="Arial"/>
          <w:sz w:val="22"/>
          <w:szCs w:val="22"/>
        </w:rPr>
        <w:t>1.19. Komunikacja ogólna</w:t>
      </w:r>
    </w:p>
    <w:p w14:paraId="7DF773CD"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demontaż płytek na ścianach</w:t>
      </w:r>
    </w:p>
    <w:p w14:paraId="19228838"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 xml:space="preserve">demontaż pomieszczenia gospodarczego w korytarzu </w:t>
      </w:r>
    </w:p>
    <w:p w14:paraId="5CD092DA"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wkucie instalacji wewnętrznych w ściany</w:t>
      </w:r>
    </w:p>
    <w:p w14:paraId="489E8C1D"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montaż rozdzielni elektrycznych</w:t>
      </w:r>
    </w:p>
    <w:p w14:paraId="01E95E35"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wykonanie wylewki</w:t>
      </w:r>
    </w:p>
    <w:p w14:paraId="70CFD6DE"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obróbka dwóch otworów drzwiowych wraz z zakupem i montażem drzwi EI60 dwuskrzydłowych na końcach holu, drzwi aluminiowe lub stalowe PI60</w:t>
      </w:r>
    </w:p>
    <w:p w14:paraId="7072E4A8"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położenie wykładziny wraz z listwowaniem</w:t>
      </w:r>
    </w:p>
    <w:p w14:paraId="02BAE211"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 xml:space="preserve">uzupełnienie wraz z malowaniem starych tynków wewnętrznych ścian i sufitów, ze szpachlowaniem i wyrównaniem nierówności  </w:t>
      </w:r>
    </w:p>
    <w:p w14:paraId="567F6258"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demontaż istniejącego oświetlenia</w:t>
      </w:r>
    </w:p>
    <w:p w14:paraId="6FEC9E56"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63834E50"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instalacja przyłączy do oświetlenia sufitowego – od piętrowych rozdzielni elektrycznych</w:t>
      </w:r>
    </w:p>
    <w:p w14:paraId="3F6043AE"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skucie warstw tynków i farb na suficie, obłożenie sufitu np. płytami OSB</w:t>
      </w:r>
    </w:p>
    <w:p w14:paraId="6B114446"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b/>
        </w:rPr>
      </w:pPr>
      <w:r w:rsidRPr="00CF37BD">
        <w:rPr>
          <w:rFonts w:ascii="Arial" w:hAnsi="Arial" w:cs="Arial"/>
        </w:rPr>
        <w:t>instalacja gniazd wtykowych i przyłączy stałych</w:t>
      </w:r>
      <w:r w:rsidRPr="00CF37BD">
        <w:rPr>
          <w:rFonts w:ascii="Arial" w:hAnsi="Arial" w:cs="Arial"/>
          <w:b/>
        </w:rPr>
        <w:t xml:space="preserve"> </w:t>
      </w:r>
    </w:p>
    <w:p w14:paraId="10751802"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instalacja alarmowa i sygnalizacyjna – system kontroli dostępu + udział w konfiguracji, uruchomieniu i wizualizacji na platformie SMS</w:t>
      </w:r>
    </w:p>
    <w:p w14:paraId="7726D1D3"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instalacja gniazd wtykowych – zasilanie dedykowane 230V DATA</w:t>
      </w:r>
    </w:p>
    <w:p w14:paraId="274C8856" w14:textId="77777777" w:rsidR="00BB2E29" w:rsidRPr="00CF37BD"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t>instalacja gniazd wtykowych – teletechniczna LAN</w:t>
      </w:r>
    </w:p>
    <w:p w14:paraId="3E17084F" w14:textId="2E6FE483" w:rsidR="00BB2E29" w:rsidRDefault="00BB2E29" w:rsidP="00577BD4">
      <w:pPr>
        <w:pStyle w:val="Akapitzlist"/>
        <w:numPr>
          <w:ilvl w:val="0"/>
          <w:numId w:val="72"/>
        </w:numPr>
        <w:suppressAutoHyphens w:val="0"/>
        <w:spacing w:line="360" w:lineRule="auto"/>
        <w:contextualSpacing/>
        <w:rPr>
          <w:rFonts w:ascii="Arial" w:hAnsi="Arial" w:cs="Arial"/>
        </w:rPr>
      </w:pPr>
      <w:r w:rsidRPr="00CF37BD">
        <w:rPr>
          <w:rFonts w:ascii="Arial" w:hAnsi="Arial" w:cs="Arial"/>
        </w:rPr>
        <w:lastRenderedPageBreak/>
        <w:t xml:space="preserve">wentylacja mechaniczna – nawiewno </w:t>
      </w:r>
      <w:r w:rsidR="00B92F1B">
        <w:rPr>
          <w:rFonts w:ascii="Arial" w:hAnsi="Arial" w:cs="Arial"/>
        </w:rPr>
        <w:t>–</w:t>
      </w:r>
      <w:r w:rsidRPr="00CF37BD">
        <w:rPr>
          <w:rFonts w:ascii="Arial" w:hAnsi="Arial" w:cs="Arial"/>
        </w:rPr>
        <w:t xml:space="preserve"> wywiewna</w:t>
      </w:r>
    </w:p>
    <w:p w14:paraId="760C389D" w14:textId="77777777" w:rsidR="00B92F1B" w:rsidRPr="008C0780" w:rsidRDefault="00B92F1B" w:rsidP="008C0780">
      <w:pPr>
        <w:suppressAutoHyphens w:val="0"/>
        <w:spacing w:line="360" w:lineRule="auto"/>
        <w:contextualSpacing/>
        <w:rPr>
          <w:rFonts w:ascii="Arial" w:hAnsi="Arial" w:cs="Arial"/>
        </w:rPr>
      </w:pPr>
    </w:p>
    <w:p w14:paraId="14A699F7" w14:textId="77777777" w:rsidR="00BB2E29" w:rsidRPr="00BB2E29" w:rsidRDefault="00BB2E29" w:rsidP="00577BD4">
      <w:pPr>
        <w:spacing w:line="360" w:lineRule="auto"/>
        <w:jc w:val="center"/>
        <w:rPr>
          <w:rFonts w:ascii="Arial" w:hAnsi="Arial" w:cs="Arial"/>
          <w:b/>
          <w:sz w:val="22"/>
          <w:szCs w:val="22"/>
        </w:rPr>
      </w:pPr>
      <w:r w:rsidRPr="00BB2E29">
        <w:rPr>
          <w:rFonts w:ascii="Arial" w:hAnsi="Arial" w:cs="Arial"/>
          <w:b/>
          <w:sz w:val="22"/>
          <w:szCs w:val="22"/>
        </w:rPr>
        <w:t>OGÓLNE:</w:t>
      </w:r>
    </w:p>
    <w:p w14:paraId="566D5559" w14:textId="77777777" w:rsidR="00BB2E29" w:rsidRPr="00BB2E29" w:rsidRDefault="00BB2E29" w:rsidP="00577BD4">
      <w:pPr>
        <w:spacing w:line="360" w:lineRule="auto"/>
        <w:ind w:firstLine="709"/>
        <w:rPr>
          <w:rFonts w:ascii="Arial" w:hAnsi="Arial" w:cs="Arial"/>
          <w:b/>
          <w:sz w:val="22"/>
          <w:szCs w:val="22"/>
        </w:rPr>
      </w:pPr>
      <w:r w:rsidRPr="00BB2E29">
        <w:rPr>
          <w:rFonts w:ascii="Arial" w:hAnsi="Arial" w:cs="Arial"/>
          <w:b/>
          <w:sz w:val="22"/>
          <w:szCs w:val="22"/>
        </w:rPr>
        <w:t>Zamawiający wymaga:</w:t>
      </w:r>
    </w:p>
    <w:p w14:paraId="3B700F26" w14:textId="77777777" w:rsidR="00BB2E29" w:rsidRPr="00CF37BD" w:rsidRDefault="00BB2E29" w:rsidP="00577BD4">
      <w:pPr>
        <w:pStyle w:val="Akapitzlist"/>
        <w:numPr>
          <w:ilvl w:val="0"/>
          <w:numId w:val="55"/>
        </w:numPr>
        <w:suppressAutoHyphens w:val="0"/>
        <w:spacing w:line="360" w:lineRule="auto"/>
        <w:contextualSpacing/>
        <w:rPr>
          <w:rFonts w:ascii="Arial" w:hAnsi="Arial" w:cs="Arial"/>
        </w:rPr>
      </w:pPr>
      <w:r w:rsidRPr="00CF37BD">
        <w:rPr>
          <w:rFonts w:ascii="Arial" w:hAnsi="Arial" w:cs="Arial"/>
        </w:rPr>
        <w:t>demontażu i ponownego montażu grzejników, zabudów pionów C.O.</w:t>
      </w:r>
    </w:p>
    <w:p w14:paraId="5501FA26" w14:textId="77777777" w:rsidR="00BB2E29" w:rsidRPr="00CF37BD" w:rsidRDefault="00BB2E29" w:rsidP="00577BD4">
      <w:pPr>
        <w:pStyle w:val="Akapitzlist"/>
        <w:numPr>
          <w:ilvl w:val="0"/>
          <w:numId w:val="55"/>
        </w:numPr>
        <w:suppressAutoHyphens w:val="0"/>
        <w:spacing w:line="360" w:lineRule="auto"/>
        <w:contextualSpacing/>
        <w:rPr>
          <w:rFonts w:ascii="Arial" w:hAnsi="Arial" w:cs="Arial"/>
        </w:rPr>
      </w:pPr>
      <w:r w:rsidRPr="00CF37BD">
        <w:rPr>
          <w:rFonts w:ascii="Arial" w:hAnsi="Arial" w:cs="Arial"/>
        </w:rPr>
        <w:t>demontaż starych oraz montaż wszystkich nowych pionów WOD-KAN w obszarze opracowania</w:t>
      </w:r>
    </w:p>
    <w:p w14:paraId="47E6595F" w14:textId="77777777" w:rsidR="00BB2E29" w:rsidRPr="00CF37BD" w:rsidRDefault="00BB2E29" w:rsidP="00577BD4">
      <w:pPr>
        <w:pStyle w:val="Akapitzlist"/>
        <w:numPr>
          <w:ilvl w:val="0"/>
          <w:numId w:val="55"/>
        </w:numPr>
        <w:suppressAutoHyphens w:val="0"/>
        <w:spacing w:line="360" w:lineRule="auto"/>
        <w:contextualSpacing/>
        <w:rPr>
          <w:rFonts w:ascii="Arial" w:hAnsi="Arial" w:cs="Arial"/>
        </w:rPr>
      </w:pPr>
      <w:r w:rsidRPr="00CF37BD">
        <w:rPr>
          <w:rFonts w:ascii="Arial" w:hAnsi="Arial" w:cs="Arial"/>
        </w:rPr>
        <w:t>zakup i montaż instalacji hydrantowej w oparciu o obowiązujące normy i przepisy. Miejsce montażu po uzgodnieniu z rzeczoznawcą PPOŻ.</w:t>
      </w:r>
    </w:p>
    <w:p w14:paraId="6AFF7BFC" w14:textId="77777777" w:rsidR="00BB2E29" w:rsidRPr="00CF37BD" w:rsidRDefault="00BB2E29" w:rsidP="00577BD4">
      <w:pPr>
        <w:pStyle w:val="Akapitzlist"/>
        <w:numPr>
          <w:ilvl w:val="0"/>
          <w:numId w:val="55"/>
        </w:numPr>
        <w:suppressAutoHyphens w:val="0"/>
        <w:spacing w:line="360" w:lineRule="auto"/>
        <w:contextualSpacing/>
        <w:rPr>
          <w:rFonts w:ascii="Arial" w:hAnsi="Arial" w:cs="Arial"/>
        </w:rPr>
      </w:pPr>
      <w:r w:rsidRPr="00CF37BD">
        <w:rPr>
          <w:rFonts w:ascii="Arial" w:hAnsi="Arial" w:cs="Arial"/>
        </w:rPr>
        <w:t>demontażu, zmagazynowania na czas remontu i ponownego montażu opraw oświetleniowych jeśli będzie taka możliwość</w:t>
      </w:r>
    </w:p>
    <w:p w14:paraId="664450A8" w14:textId="77777777" w:rsidR="00BB2E29" w:rsidRPr="00CF37BD" w:rsidRDefault="00BB2E29" w:rsidP="00577BD4">
      <w:pPr>
        <w:pStyle w:val="Akapitzlist"/>
        <w:numPr>
          <w:ilvl w:val="0"/>
          <w:numId w:val="55"/>
        </w:numPr>
        <w:suppressAutoHyphens w:val="0"/>
        <w:spacing w:line="360" w:lineRule="auto"/>
        <w:contextualSpacing/>
        <w:rPr>
          <w:rFonts w:ascii="Arial" w:hAnsi="Arial" w:cs="Arial"/>
        </w:rPr>
      </w:pPr>
      <w:r w:rsidRPr="00CF37BD">
        <w:rPr>
          <w:rFonts w:ascii="Arial" w:hAnsi="Arial" w:cs="Arial"/>
        </w:rPr>
        <w:t>wkucia instalacji zewnętrznych w ściany</w:t>
      </w:r>
    </w:p>
    <w:p w14:paraId="65D71C43" w14:textId="77777777" w:rsidR="00BB2E29" w:rsidRPr="00CF37BD" w:rsidRDefault="00BB2E29" w:rsidP="00577BD4">
      <w:pPr>
        <w:pStyle w:val="Akapitzlist"/>
        <w:numPr>
          <w:ilvl w:val="0"/>
          <w:numId w:val="55"/>
        </w:numPr>
        <w:suppressAutoHyphens w:val="0"/>
        <w:spacing w:line="360" w:lineRule="auto"/>
        <w:contextualSpacing/>
        <w:rPr>
          <w:rFonts w:ascii="Arial" w:hAnsi="Arial" w:cs="Arial"/>
        </w:rPr>
      </w:pPr>
      <w:r w:rsidRPr="00CF37BD">
        <w:rPr>
          <w:rFonts w:ascii="Arial" w:hAnsi="Arial" w:cs="Arial"/>
        </w:rPr>
        <w:t>demontaż krat na klatce schodowej</w:t>
      </w:r>
    </w:p>
    <w:p w14:paraId="08643160" w14:textId="77777777" w:rsidR="00BB2E29" w:rsidRPr="00CF37BD" w:rsidRDefault="00BB2E29" w:rsidP="00577BD4">
      <w:pPr>
        <w:pStyle w:val="Akapitzlist"/>
        <w:numPr>
          <w:ilvl w:val="0"/>
          <w:numId w:val="55"/>
        </w:numPr>
        <w:suppressAutoHyphens w:val="0"/>
        <w:spacing w:line="360" w:lineRule="auto"/>
        <w:contextualSpacing/>
        <w:rPr>
          <w:rFonts w:ascii="Arial" w:hAnsi="Arial" w:cs="Arial"/>
        </w:rPr>
      </w:pPr>
      <w:r w:rsidRPr="00CF37BD">
        <w:rPr>
          <w:rFonts w:ascii="Arial" w:hAnsi="Arial" w:cs="Arial"/>
        </w:rPr>
        <w:t>demontaż istniejącej instalacji elektrycznej</w:t>
      </w:r>
    </w:p>
    <w:p w14:paraId="06C6ED18" w14:textId="77777777" w:rsidR="00BB2E29" w:rsidRPr="00CF37BD" w:rsidRDefault="00BB2E29" w:rsidP="00577BD4">
      <w:pPr>
        <w:pStyle w:val="Akapitzlist"/>
        <w:numPr>
          <w:ilvl w:val="0"/>
          <w:numId w:val="55"/>
        </w:numPr>
        <w:suppressAutoHyphens w:val="0"/>
        <w:spacing w:line="360" w:lineRule="auto"/>
        <w:contextualSpacing/>
        <w:rPr>
          <w:rFonts w:ascii="Arial" w:hAnsi="Arial" w:cs="Arial"/>
        </w:rPr>
      </w:pPr>
      <w:r w:rsidRPr="00CF37BD">
        <w:rPr>
          <w:rFonts w:ascii="Arial" w:hAnsi="Arial" w:cs="Arial"/>
        </w:rPr>
        <w:t>skucie warstw tynków i farb na suficie wraz z obłożeniem np. płytą OSB i podwieszeniem sufitu z zintegrowanymi lampami</w:t>
      </w:r>
    </w:p>
    <w:p w14:paraId="1E33ADF3" w14:textId="140CA507" w:rsidR="00E50549" w:rsidRPr="00BB2E29" w:rsidRDefault="00BB2E29" w:rsidP="00577BD4">
      <w:pPr>
        <w:pStyle w:val="Akapitzlist"/>
        <w:numPr>
          <w:ilvl w:val="0"/>
          <w:numId w:val="55"/>
        </w:numPr>
        <w:suppressAutoHyphens w:val="0"/>
        <w:spacing w:line="360" w:lineRule="auto"/>
        <w:contextualSpacing/>
        <w:rPr>
          <w:rFonts w:ascii="Arial" w:hAnsi="Arial" w:cs="Arial"/>
        </w:rPr>
      </w:pPr>
      <w:r w:rsidRPr="00CF37BD">
        <w:rPr>
          <w:rFonts w:ascii="Arial" w:hAnsi="Arial" w:cs="Arial"/>
        </w:rPr>
        <w:t>montaż klimatyzacji typu SPLIT w pomieszczeniach drugiego piętra oraz umieszczenie jednostek zewnętrznych w uzgodnionym miejscu z konserwatorem zabytków</w:t>
      </w:r>
    </w:p>
    <w:p w14:paraId="05F763F9" w14:textId="2C222A20" w:rsidR="00B01874" w:rsidRPr="00BB2E29" w:rsidRDefault="00B01874" w:rsidP="00577BD4">
      <w:pPr>
        <w:numPr>
          <w:ilvl w:val="0"/>
          <w:numId w:val="16"/>
        </w:numPr>
        <w:suppressAutoHyphens w:val="0"/>
        <w:spacing w:line="360" w:lineRule="auto"/>
        <w:jc w:val="both"/>
        <w:rPr>
          <w:rFonts w:ascii="Arial" w:hAnsi="Arial" w:cs="Arial"/>
          <w:sz w:val="22"/>
          <w:szCs w:val="22"/>
          <w:lang w:val="pl-PL" w:eastAsia="pl-PL"/>
        </w:rPr>
      </w:pPr>
      <w:r w:rsidRPr="00BB2E29">
        <w:rPr>
          <w:rFonts w:ascii="Arial" w:hAnsi="Arial" w:cs="Arial"/>
          <w:sz w:val="22"/>
          <w:szCs w:val="22"/>
          <w:lang w:val="pl-PL" w:eastAsia="pl-PL"/>
        </w:rPr>
        <w:t xml:space="preserve">Projekt wykonawczy: </w:t>
      </w:r>
    </w:p>
    <w:p w14:paraId="5EC871E9" w14:textId="47C9231A" w:rsidR="00B01874" w:rsidRPr="00BB2E29" w:rsidRDefault="00B01874" w:rsidP="00577BD4">
      <w:pPr>
        <w:pStyle w:val="xmsonormal"/>
        <w:shd w:val="clear" w:color="auto" w:fill="FFFFFF"/>
        <w:spacing w:before="0" w:beforeAutospacing="0" w:after="0" w:afterAutospacing="0" w:line="360" w:lineRule="auto"/>
        <w:ind w:left="567"/>
        <w:jc w:val="both"/>
        <w:rPr>
          <w:rFonts w:ascii="Arial" w:hAnsi="Arial" w:cs="Arial"/>
          <w:sz w:val="22"/>
          <w:szCs w:val="22"/>
        </w:rPr>
      </w:pPr>
      <w:r w:rsidRPr="00BB2E29">
        <w:rPr>
          <w:rFonts w:ascii="Arial" w:hAnsi="Arial" w:cs="Arial"/>
          <w:sz w:val="22"/>
          <w:szCs w:val="22"/>
          <w:bdr w:val="none" w:sz="0" w:space="0" w:color="auto" w:frame="1"/>
        </w:rPr>
        <w:t>Projekty wykonawcze nale</w:t>
      </w:r>
      <w:r w:rsidRPr="00BB2E29">
        <w:rPr>
          <w:rFonts w:ascii="Arial" w:hAnsi="Arial" w:cs="Arial"/>
          <w:sz w:val="22"/>
          <w:szCs w:val="22"/>
        </w:rPr>
        <w:t>ż</w:t>
      </w:r>
      <w:r w:rsidRPr="00BB2E29">
        <w:rPr>
          <w:rFonts w:ascii="Arial" w:hAnsi="Arial" w:cs="Arial"/>
          <w:sz w:val="22"/>
          <w:szCs w:val="22"/>
          <w:bdr w:val="none" w:sz="0" w:space="0" w:color="auto" w:frame="1"/>
        </w:rPr>
        <w:t>y opracowa</w:t>
      </w:r>
      <w:r w:rsidRPr="00BB2E29">
        <w:rPr>
          <w:rFonts w:ascii="Arial" w:hAnsi="Arial" w:cs="Arial"/>
          <w:sz w:val="22"/>
          <w:szCs w:val="22"/>
        </w:rPr>
        <w:t>ć</w:t>
      </w:r>
      <w:r w:rsidRPr="00BB2E29">
        <w:rPr>
          <w:rFonts w:ascii="Arial" w:hAnsi="Arial" w:cs="Arial"/>
          <w:sz w:val="22"/>
          <w:szCs w:val="22"/>
          <w:bdr w:val="none" w:sz="0" w:space="0" w:color="auto" w:frame="1"/>
        </w:rPr>
        <w:t> oddzielnie dla ka</w:t>
      </w:r>
      <w:r w:rsidRPr="00BB2E29">
        <w:rPr>
          <w:rFonts w:ascii="Arial" w:hAnsi="Arial" w:cs="Arial"/>
          <w:sz w:val="22"/>
          <w:szCs w:val="22"/>
        </w:rPr>
        <w:t>ż</w:t>
      </w:r>
      <w:r w:rsidRPr="00BB2E29">
        <w:rPr>
          <w:rFonts w:ascii="Arial" w:hAnsi="Arial" w:cs="Arial"/>
          <w:sz w:val="22"/>
          <w:szCs w:val="22"/>
          <w:bdr w:val="none" w:sz="0" w:space="0" w:color="auto" w:frame="1"/>
        </w:rPr>
        <w:t>dej bran</w:t>
      </w:r>
      <w:r w:rsidRPr="00BB2E29">
        <w:rPr>
          <w:rFonts w:ascii="Arial" w:hAnsi="Arial" w:cs="Arial"/>
          <w:sz w:val="22"/>
          <w:szCs w:val="22"/>
        </w:rPr>
        <w:t>ż</w:t>
      </w:r>
      <w:r w:rsidRPr="00BB2E29">
        <w:rPr>
          <w:rFonts w:ascii="Arial" w:hAnsi="Arial" w:cs="Arial"/>
          <w:sz w:val="22"/>
          <w:szCs w:val="22"/>
          <w:bdr w:val="none" w:sz="0" w:space="0" w:color="auto" w:frame="1"/>
        </w:rPr>
        <w:t>y. Projekty wykonawcze nale</w:t>
      </w:r>
      <w:r w:rsidRPr="00BB2E29">
        <w:rPr>
          <w:rFonts w:ascii="Arial" w:hAnsi="Arial" w:cs="Arial"/>
          <w:sz w:val="22"/>
          <w:szCs w:val="22"/>
        </w:rPr>
        <w:t>ż</w:t>
      </w:r>
      <w:r w:rsidRPr="00BB2E29">
        <w:rPr>
          <w:rFonts w:ascii="Arial" w:hAnsi="Arial" w:cs="Arial"/>
          <w:sz w:val="22"/>
          <w:szCs w:val="22"/>
          <w:bdr w:val="none" w:sz="0" w:space="0" w:color="auto" w:frame="1"/>
        </w:rPr>
        <w:t>y opracowa</w:t>
      </w:r>
      <w:r w:rsidRPr="00BB2E29">
        <w:rPr>
          <w:rFonts w:ascii="Arial" w:hAnsi="Arial" w:cs="Arial"/>
          <w:sz w:val="22"/>
          <w:szCs w:val="22"/>
        </w:rPr>
        <w:t xml:space="preserve">ć </w:t>
      </w:r>
      <w:r w:rsidRPr="00BB2E29">
        <w:rPr>
          <w:rFonts w:ascii="Arial" w:hAnsi="Arial" w:cs="Arial"/>
          <w:sz w:val="22"/>
          <w:szCs w:val="22"/>
          <w:bdr w:val="none" w:sz="0" w:space="0" w:color="auto" w:frame="1"/>
        </w:rPr>
        <w:t>zgodnie z </w:t>
      </w:r>
      <w:r w:rsidRPr="00BB2E29">
        <w:rPr>
          <w:rFonts w:ascii="Arial" w:hAnsi="Arial" w:cs="Arial"/>
          <w:iCs/>
          <w:sz w:val="22"/>
          <w:szCs w:val="22"/>
          <w:bdr w:val="none" w:sz="0" w:space="0" w:color="auto" w:frame="1"/>
        </w:rPr>
        <w:t>ROZPORZĄDZENIEM MINISTRA ROZWOJU I TECHNOLOGII z dnia 20 grudnia 2021 r. w sprawie</w:t>
      </w:r>
      <w:r w:rsidRPr="00BB2E29">
        <w:rPr>
          <w:rFonts w:ascii="Arial" w:hAnsi="Arial" w:cs="Arial"/>
          <w:sz w:val="22"/>
          <w:szCs w:val="22"/>
        </w:rPr>
        <w:t xml:space="preserve"> </w:t>
      </w:r>
      <w:r w:rsidRPr="00BB2E29">
        <w:rPr>
          <w:rFonts w:ascii="Arial" w:hAnsi="Arial" w:cs="Arial"/>
          <w:iCs/>
          <w:sz w:val="22"/>
          <w:szCs w:val="22"/>
          <w:bdr w:val="none" w:sz="0" w:space="0" w:color="auto" w:frame="1"/>
        </w:rPr>
        <w:t>szczegółowego zakresu i formy dokumentacji projektowej, specyfikacji technicznych wykonania i odbioru robót</w:t>
      </w:r>
      <w:r w:rsidR="00C1590B">
        <w:rPr>
          <w:rFonts w:ascii="Arial" w:hAnsi="Arial" w:cs="Arial"/>
          <w:iCs/>
          <w:sz w:val="22"/>
          <w:szCs w:val="22"/>
          <w:bdr w:val="none" w:sz="0" w:space="0" w:color="auto" w:frame="1"/>
        </w:rPr>
        <w:t xml:space="preserve"> </w:t>
      </w:r>
      <w:r w:rsidRPr="00BB2E29">
        <w:rPr>
          <w:rFonts w:ascii="Arial" w:hAnsi="Arial" w:cs="Arial"/>
          <w:iCs/>
          <w:sz w:val="22"/>
          <w:szCs w:val="22"/>
          <w:bdr w:val="none" w:sz="0" w:space="0" w:color="auto" w:frame="1"/>
        </w:rPr>
        <w:t>budowlanych oraz programu funkcjonalno-użytkowego</w:t>
      </w:r>
      <w:r w:rsidRPr="00BB2E29">
        <w:rPr>
          <w:rFonts w:ascii="Arial" w:hAnsi="Arial" w:cs="Arial"/>
          <w:sz w:val="22"/>
          <w:szCs w:val="22"/>
          <w:bdr w:val="none" w:sz="0" w:space="0" w:color="auto" w:frame="1"/>
        </w:rPr>
        <w:t>. Projekty wykonawcze nale</w:t>
      </w:r>
      <w:r w:rsidRPr="00BB2E29">
        <w:rPr>
          <w:rFonts w:ascii="Arial" w:hAnsi="Arial" w:cs="Arial"/>
          <w:sz w:val="22"/>
          <w:szCs w:val="22"/>
        </w:rPr>
        <w:t>ż</w:t>
      </w:r>
      <w:r w:rsidRPr="00BB2E29">
        <w:rPr>
          <w:rFonts w:ascii="Arial" w:hAnsi="Arial" w:cs="Arial"/>
          <w:sz w:val="22"/>
          <w:szCs w:val="22"/>
          <w:bdr w:val="none" w:sz="0" w:space="0" w:color="auto" w:frame="1"/>
        </w:rPr>
        <w:t>y sporz</w:t>
      </w:r>
      <w:r w:rsidRPr="00BB2E29">
        <w:rPr>
          <w:rFonts w:ascii="Arial" w:hAnsi="Arial" w:cs="Arial"/>
          <w:sz w:val="22"/>
          <w:szCs w:val="22"/>
        </w:rPr>
        <w:t>ą</w:t>
      </w:r>
      <w:r w:rsidRPr="00BB2E29">
        <w:rPr>
          <w:rFonts w:ascii="Arial" w:hAnsi="Arial" w:cs="Arial"/>
          <w:sz w:val="22"/>
          <w:szCs w:val="22"/>
          <w:bdr w:val="none" w:sz="0" w:space="0" w:color="auto" w:frame="1"/>
        </w:rPr>
        <w:t>dzi</w:t>
      </w:r>
      <w:r w:rsidRPr="00BB2E29">
        <w:rPr>
          <w:rFonts w:ascii="Arial" w:hAnsi="Arial" w:cs="Arial"/>
          <w:sz w:val="22"/>
          <w:szCs w:val="22"/>
        </w:rPr>
        <w:t>ć</w:t>
      </w:r>
      <w:r w:rsidRPr="00BB2E29">
        <w:rPr>
          <w:rFonts w:ascii="Arial" w:hAnsi="Arial" w:cs="Arial"/>
          <w:sz w:val="22"/>
          <w:szCs w:val="22"/>
          <w:bdr w:val="none" w:sz="0" w:space="0" w:color="auto" w:frame="1"/>
        </w:rPr>
        <w:t> w 3 egzemplarzach</w:t>
      </w:r>
      <w:r w:rsidRPr="00BB2E29">
        <w:rPr>
          <w:rFonts w:ascii="Arial" w:hAnsi="Arial" w:cs="Arial"/>
          <w:sz w:val="22"/>
          <w:szCs w:val="22"/>
        </w:rPr>
        <w:t xml:space="preserve"> </w:t>
      </w:r>
      <w:r w:rsidRPr="00BB2E29">
        <w:rPr>
          <w:rFonts w:ascii="Arial" w:hAnsi="Arial" w:cs="Arial"/>
          <w:sz w:val="22"/>
          <w:szCs w:val="22"/>
          <w:bdr w:val="none" w:sz="0" w:space="0" w:color="auto" w:frame="1"/>
        </w:rPr>
        <w:t>dla ka</w:t>
      </w:r>
      <w:r w:rsidRPr="00BB2E29">
        <w:rPr>
          <w:rFonts w:ascii="Arial" w:hAnsi="Arial" w:cs="Arial"/>
          <w:sz w:val="22"/>
          <w:szCs w:val="22"/>
        </w:rPr>
        <w:t>ż</w:t>
      </w:r>
      <w:r w:rsidRPr="00BB2E29">
        <w:rPr>
          <w:rFonts w:ascii="Arial" w:hAnsi="Arial" w:cs="Arial"/>
          <w:sz w:val="22"/>
          <w:szCs w:val="22"/>
          <w:bdr w:val="none" w:sz="0" w:space="0" w:color="auto" w:frame="1"/>
        </w:rPr>
        <w:t>dej bran</w:t>
      </w:r>
      <w:r w:rsidRPr="00BB2E29">
        <w:rPr>
          <w:rFonts w:ascii="Arial" w:hAnsi="Arial" w:cs="Arial"/>
          <w:sz w:val="22"/>
          <w:szCs w:val="22"/>
        </w:rPr>
        <w:t>ż</w:t>
      </w:r>
      <w:r w:rsidRPr="00BB2E29">
        <w:rPr>
          <w:rFonts w:ascii="Arial" w:hAnsi="Arial" w:cs="Arial"/>
          <w:sz w:val="22"/>
          <w:szCs w:val="22"/>
          <w:bdr w:val="none" w:sz="0" w:space="0" w:color="auto" w:frame="1"/>
        </w:rPr>
        <w:t>y oddzielnie</w:t>
      </w:r>
      <w:r w:rsidRPr="00BB2E29">
        <w:rPr>
          <w:rFonts w:ascii="Arial" w:hAnsi="Arial" w:cs="Arial"/>
          <w:sz w:val="22"/>
          <w:szCs w:val="22"/>
        </w:rPr>
        <w:t xml:space="preserve">. </w:t>
      </w:r>
      <w:r w:rsidRPr="00BB2E29">
        <w:rPr>
          <w:rFonts w:ascii="Arial" w:hAnsi="Arial" w:cs="Arial"/>
          <w:sz w:val="22"/>
          <w:szCs w:val="22"/>
          <w:bdr w:val="none" w:sz="0" w:space="0" w:color="auto" w:frame="1"/>
        </w:rPr>
        <w:t>Plac budowy nale</w:t>
      </w:r>
      <w:r w:rsidRPr="00BB2E29">
        <w:rPr>
          <w:rFonts w:ascii="Arial" w:hAnsi="Arial" w:cs="Arial"/>
          <w:sz w:val="22"/>
          <w:szCs w:val="22"/>
        </w:rPr>
        <w:t>ż</w:t>
      </w:r>
      <w:r w:rsidRPr="00BB2E29">
        <w:rPr>
          <w:rFonts w:ascii="Arial" w:hAnsi="Arial" w:cs="Arial"/>
          <w:sz w:val="22"/>
          <w:szCs w:val="22"/>
          <w:bdr w:val="none" w:sz="0" w:space="0" w:color="auto" w:frame="1"/>
        </w:rPr>
        <w:t>y przygotowa</w:t>
      </w:r>
      <w:r w:rsidRPr="00BB2E29">
        <w:rPr>
          <w:rFonts w:ascii="Arial" w:hAnsi="Arial" w:cs="Arial"/>
          <w:sz w:val="22"/>
          <w:szCs w:val="22"/>
        </w:rPr>
        <w:t>ć</w:t>
      </w:r>
      <w:r w:rsidRPr="00BB2E29">
        <w:rPr>
          <w:rFonts w:ascii="Arial" w:hAnsi="Arial" w:cs="Arial"/>
          <w:sz w:val="22"/>
          <w:szCs w:val="22"/>
          <w:bdr w:val="none" w:sz="0" w:space="0" w:color="auto" w:frame="1"/>
        </w:rPr>
        <w:t> i zabezpieczy</w:t>
      </w:r>
      <w:r w:rsidRPr="00BB2E29">
        <w:rPr>
          <w:rFonts w:ascii="Arial" w:hAnsi="Arial" w:cs="Arial"/>
          <w:sz w:val="22"/>
          <w:szCs w:val="22"/>
        </w:rPr>
        <w:t>ć</w:t>
      </w:r>
      <w:r w:rsidRPr="00BB2E29">
        <w:rPr>
          <w:rFonts w:ascii="Arial" w:hAnsi="Arial" w:cs="Arial"/>
          <w:sz w:val="22"/>
          <w:szCs w:val="22"/>
          <w:bdr w:val="none" w:sz="0" w:space="0" w:color="auto" w:frame="1"/>
        </w:rPr>
        <w:t> zgodnie z obowi</w:t>
      </w:r>
      <w:r w:rsidRPr="00BB2E29">
        <w:rPr>
          <w:rFonts w:ascii="Arial" w:hAnsi="Arial" w:cs="Arial"/>
          <w:sz w:val="22"/>
          <w:szCs w:val="22"/>
        </w:rPr>
        <w:t>ą</w:t>
      </w:r>
      <w:r w:rsidRPr="00BB2E29">
        <w:rPr>
          <w:rFonts w:ascii="Arial" w:hAnsi="Arial" w:cs="Arial"/>
          <w:sz w:val="22"/>
          <w:szCs w:val="22"/>
          <w:bdr w:val="none" w:sz="0" w:space="0" w:color="auto" w:frame="1"/>
        </w:rPr>
        <w:t>zuj</w:t>
      </w:r>
      <w:r w:rsidRPr="00BB2E29">
        <w:rPr>
          <w:rFonts w:ascii="Arial" w:hAnsi="Arial" w:cs="Arial"/>
          <w:sz w:val="22"/>
          <w:szCs w:val="22"/>
        </w:rPr>
        <w:t>ą</w:t>
      </w:r>
      <w:r w:rsidRPr="00BB2E29">
        <w:rPr>
          <w:rFonts w:ascii="Arial" w:hAnsi="Arial" w:cs="Arial"/>
          <w:sz w:val="22"/>
          <w:szCs w:val="22"/>
          <w:bdr w:val="none" w:sz="0" w:space="0" w:color="auto" w:frame="1"/>
        </w:rPr>
        <w:t>cymi przepisami. Miejsca sk</w:t>
      </w:r>
      <w:r w:rsidRPr="00BB2E29">
        <w:rPr>
          <w:rFonts w:ascii="Arial" w:hAnsi="Arial" w:cs="Arial"/>
          <w:sz w:val="22"/>
          <w:szCs w:val="22"/>
        </w:rPr>
        <w:t>ł</w:t>
      </w:r>
      <w:r w:rsidRPr="00BB2E29">
        <w:rPr>
          <w:rFonts w:ascii="Arial" w:hAnsi="Arial" w:cs="Arial"/>
          <w:sz w:val="22"/>
          <w:szCs w:val="22"/>
          <w:bdr w:val="none" w:sz="0" w:space="0" w:color="auto" w:frame="1"/>
        </w:rPr>
        <w:t>adowania</w:t>
      </w:r>
    </w:p>
    <w:p w14:paraId="6115BA39" w14:textId="4DE4C576" w:rsidR="00B01874" w:rsidRPr="00B92F1B" w:rsidRDefault="00B01874" w:rsidP="00B92F1B">
      <w:pPr>
        <w:pStyle w:val="xmsonormal"/>
        <w:shd w:val="clear" w:color="auto" w:fill="FFFFFF"/>
        <w:spacing w:before="0" w:beforeAutospacing="0" w:after="0" w:afterAutospacing="0" w:line="360" w:lineRule="auto"/>
        <w:ind w:left="567"/>
        <w:jc w:val="both"/>
        <w:rPr>
          <w:rFonts w:ascii="Arial" w:hAnsi="Arial" w:cs="Arial"/>
          <w:sz w:val="22"/>
          <w:szCs w:val="22"/>
        </w:rPr>
      </w:pPr>
      <w:r w:rsidRPr="00BB2E29">
        <w:rPr>
          <w:rFonts w:ascii="Arial" w:hAnsi="Arial" w:cs="Arial"/>
          <w:sz w:val="22"/>
          <w:szCs w:val="22"/>
          <w:bdr w:val="none" w:sz="0" w:space="0" w:color="auto" w:frame="1"/>
        </w:rPr>
        <w:t>ziemi z wykopów, materia</w:t>
      </w:r>
      <w:r w:rsidRPr="00BB2E29">
        <w:rPr>
          <w:rFonts w:ascii="Arial" w:hAnsi="Arial" w:cs="Arial"/>
          <w:sz w:val="22"/>
          <w:szCs w:val="22"/>
        </w:rPr>
        <w:t>ł</w:t>
      </w:r>
      <w:r w:rsidRPr="00BB2E29">
        <w:rPr>
          <w:rFonts w:ascii="Arial" w:hAnsi="Arial" w:cs="Arial"/>
          <w:sz w:val="22"/>
          <w:szCs w:val="22"/>
          <w:bdr w:val="none" w:sz="0" w:space="0" w:color="auto" w:frame="1"/>
        </w:rPr>
        <w:t>ów odzyskowych i rozbiórkowych, mo</w:t>
      </w:r>
      <w:r w:rsidRPr="00BB2E29">
        <w:rPr>
          <w:rFonts w:ascii="Arial" w:hAnsi="Arial" w:cs="Arial"/>
          <w:sz w:val="22"/>
          <w:szCs w:val="22"/>
        </w:rPr>
        <w:t>ż</w:t>
      </w:r>
      <w:r w:rsidRPr="00BB2E29">
        <w:rPr>
          <w:rFonts w:ascii="Arial" w:hAnsi="Arial" w:cs="Arial"/>
          <w:sz w:val="22"/>
          <w:szCs w:val="22"/>
          <w:bdr w:val="none" w:sz="0" w:space="0" w:color="auto" w:frame="1"/>
        </w:rPr>
        <w:t>liwo</w:t>
      </w:r>
      <w:r w:rsidRPr="00BB2E29">
        <w:rPr>
          <w:rFonts w:ascii="Arial" w:hAnsi="Arial" w:cs="Arial"/>
          <w:sz w:val="22"/>
          <w:szCs w:val="22"/>
        </w:rPr>
        <w:t>ś</w:t>
      </w:r>
      <w:r w:rsidRPr="00BB2E29">
        <w:rPr>
          <w:rFonts w:ascii="Arial" w:hAnsi="Arial" w:cs="Arial"/>
          <w:sz w:val="22"/>
          <w:szCs w:val="22"/>
          <w:bdr w:val="none" w:sz="0" w:space="0" w:color="auto" w:frame="1"/>
        </w:rPr>
        <w:t>ci urz</w:t>
      </w:r>
      <w:r w:rsidRPr="00BB2E29">
        <w:rPr>
          <w:rFonts w:ascii="Arial" w:hAnsi="Arial" w:cs="Arial"/>
          <w:sz w:val="22"/>
          <w:szCs w:val="22"/>
        </w:rPr>
        <w:t>ą</w:t>
      </w:r>
      <w:r w:rsidRPr="00BB2E29">
        <w:rPr>
          <w:rFonts w:ascii="Arial" w:hAnsi="Arial" w:cs="Arial"/>
          <w:sz w:val="22"/>
          <w:szCs w:val="22"/>
          <w:bdr w:val="none" w:sz="0" w:space="0" w:color="auto" w:frame="1"/>
        </w:rPr>
        <w:t>dzenia czasowego zaplecza budowy i</w:t>
      </w:r>
      <w:r w:rsidRPr="00BB2E29">
        <w:rPr>
          <w:rFonts w:ascii="Arial" w:hAnsi="Arial" w:cs="Arial"/>
          <w:sz w:val="22"/>
          <w:szCs w:val="22"/>
        </w:rPr>
        <w:t xml:space="preserve"> </w:t>
      </w:r>
      <w:r w:rsidRPr="00BB2E29">
        <w:rPr>
          <w:rFonts w:ascii="Arial" w:hAnsi="Arial" w:cs="Arial"/>
          <w:sz w:val="22"/>
          <w:szCs w:val="22"/>
          <w:bdr w:val="none" w:sz="0" w:space="0" w:color="auto" w:frame="1"/>
        </w:rPr>
        <w:t>inne szczegó</w:t>
      </w:r>
      <w:r w:rsidRPr="00BB2E29">
        <w:rPr>
          <w:rFonts w:ascii="Arial" w:hAnsi="Arial" w:cs="Arial"/>
          <w:sz w:val="22"/>
          <w:szCs w:val="22"/>
        </w:rPr>
        <w:t>ł</w:t>
      </w:r>
      <w:r w:rsidRPr="00BB2E29">
        <w:rPr>
          <w:rFonts w:ascii="Arial" w:hAnsi="Arial" w:cs="Arial"/>
          <w:sz w:val="22"/>
          <w:szCs w:val="22"/>
          <w:bdr w:val="none" w:sz="0" w:space="0" w:color="auto" w:frame="1"/>
        </w:rPr>
        <w:t>owe uwarunkowania wykonania robot Wykonawca uzgodni z Zamawiaj</w:t>
      </w:r>
      <w:r w:rsidRPr="00BB2E29">
        <w:rPr>
          <w:rFonts w:ascii="Arial" w:hAnsi="Arial" w:cs="Arial"/>
          <w:sz w:val="22"/>
          <w:szCs w:val="22"/>
        </w:rPr>
        <w:t>ą</w:t>
      </w:r>
      <w:r w:rsidRPr="00BB2E29">
        <w:rPr>
          <w:rFonts w:ascii="Arial" w:hAnsi="Arial" w:cs="Arial"/>
          <w:sz w:val="22"/>
          <w:szCs w:val="22"/>
          <w:bdr w:val="none" w:sz="0" w:space="0" w:color="auto" w:frame="1"/>
        </w:rPr>
        <w:t>cym.</w:t>
      </w:r>
      <w:r w:rsidRPr="00BB2E29">
        <w:rPr>
          <w:rFonts w:ascii="Arial" w:hAnsi="Arial" w:cs="Arial"/>
          <w:sz w:val="22"/>
          <w:szCs w:val="22"/>
        </w:rPr>
        <w:t xml:space="preserve"> </w:t>
      </w:r>
      <w:r w:rsidRPr="00BB2E29">
        <w:rPr>
          <w:rFonts w:ascii="Arial" w:hAnsi="Arial" w:cs="Arial"/>
          <w:sz w:val="22"/>
          <w:szCs w:val="22"/>
          <w:bdr w:val="none" w:sz="0" w:space="0" w:color="auto" w:frame="1"/>
        </w:rPr>
        <w:t>Wykonawca uwzgl</w:t>
      </w:r>
      <w:r w:rsidRPr="00BB2E29">
        <w:rPr>
          <w:rFonts w:ascii="Arial" w:hAnsi="Arial" w:cs="Arial"/>
          <w:sz w:val="22"/>
          <w:szCs w:val="22"/>
        </w:rPr>
        <w:t>ę</w:t>
      </w:r>
      <w:r w:rsidRPr="00BB2E29">
        <w:rPr>
          <w:rFonts w:ascii="Arial" w:hAnsi="Arial" w:cs="Arial"/>
          <w:sz w:val="22"/>
          <w:szCs w:val="22"/>
          <w:bdr w:val="none" w:sz="0" w:space="0" w:color="auto" w:frame="1"/>
        </w:rPr>
        <w:t>dni wycink</w:t>
      </w:r>
      <w:r w:rsidRPr="00BB2E29">
        <w:rPr>
          <w:rFonts w:ascii="Arial" w:hAnsi="Arial" w:cs="Arial"/>
          <w:sz w:val="22"/>
          <w:szCs w:val="22"/>
        </w:rPr>
        <w:t>ę</w:t>
      </w:r>
      <w:r w:rsidRPr="00BB2E29">
        <w:rPr>
          <w:rFonts w:ascii="Arial" w:hAnsi="Arial" w:cs="Arial"/>
          <w:sz w:val="22"/>
          <w:szCs w:val="22"/>
          <w:bdr w:val="none" w:sz="0" w:space="0" w:color="auto" w:frame="1"/>
        </w:rPr>
        <w:t> oraz potencjalne nasadzenia kompensacyjne w kosztach realizacji Inwestycji.</w:t>
      </w:r>
      <w:r w:rsidRPr="00BB2E29">
        <w:rPr>
          <w:rFonts w:ascii="Arial" w:hAnsi="Arial" w:cs="Arial"/>
          <w:sz w:val="22"/>
          <w:szCs w:val="22"/>
        </w:rPr>
        <w:t xml:space="preserve"> </w:t>
      </w:r>
      <w:r w:rsidRPr="00BB2E29">
        <w:rPr>
          <w:rFonts w:ascii="Arial" w:hAnsi="Arial" w:cs="Arial"/>
          <w:sz w:val="22"/>
          <w:szCs w:val="22"/>
          <w:bdr w:val="none" w:sz="0" w:space="0" w:color="auto" w:frame="1"/>
        </w:rPr>
        <w:t>Wykonawca jest odpowiedzialny za geodezyjne wytyczenie, wyniesienie punktów pomiarowych i ich oznacze</w:t>
      </w:r>
      <w:r w:rsidRPr="00BB2E29">
        <w:rPr>
          <w:rFonts w:ascii="Arial" w:hAnsi="Arial" w:cs="Arial"/>
          <w:sz w:val="22"/>
          <w:szCs w:val="22"/>
        </w:rPr>
        <w:t>ń</w:t>
      </w:r>
      <w:r w:rsidRPr="00BB2E29">
        <w:rPr>
          <w:rFonts w:ascii="Arial" w:hAnsi="Arial" w:cs="Arial"/>
          <w:sz w:val="22"/>
          <w:szCs w:val="22"/>
          <w:bdr w:val="none" w:sz="0" w:space="0" w:color="auto" w:frame="1"/>
        </w:rPr>
        <w:t>,</w:t>
      </w:r>
      <w:r w:rsidRPr="00BB2E29">
        <w:rPr>
          <w:rFonts w:ascii="Arial" w:hAnsi="Arial" w:cs="Arial"/>
          <w:sz w:val="22"/>
          <w:szCs w:val="22"/>
        </w:rPr>
        <w:t xml:space="preserve"> </w:t>
      </w:r>
      <w:r w:rsidRPr="00BB2E29">
        <w:rPr>
          <w:rFonts w:ascii="Arial" w:hAnsi="Arial" w:cs="Arial"/>
          <w:sz w:val="22"/>
          <w:szCs w:val="22"/>
          <w:bdr w:val="none" w:sz="0" w:space="0" w:color="auto" w:frame="1"/>
        </w:rPr>
        <w:t>a w przypadku ich zniszczenia do ich odtworzenia na w</w:t>
      </w:r>
      <w:r w:rsidRPr="00BB2E29">
        <w:rPr>
          <w:rFonts w:ascii="Arial" w:hAnsi="Arial" w:cs="Arial"/>
          <w:sz w:val="22"/>
          <w:szCs w:val="22"/>
        </w:rPr>
        <w:t>ł</w:t>
      </w:r>
      <w:r w:rsidRPr="00BB2E29">
        <w:rPr>
          <w:rFonts w:ascii="Arial" w:hAnsi="Arial" w:cs="Arial"/>
          <w:sz w:val="22"/>
          <w:szCs w:val="22"/>
          <w:bdr w:val="none" w:sz="0" w:space="0" w:color="auto" w:frame="1"/>
        </w:rPr>
        <w:t>asny koszt.</w:t>
      </w:r>
      <w:r w:rsidRPr="00BB2E29">
        <w:rPr>
          <w:rFonts w:ascii="Arial" w:hAnsi="Arial" w:cs="Arial"/>
          <w:sz w:val="22"/>
          <w:szCs w:val="22"/>
        </w:rPr>
        <w:t xml:space="preserve"> </w:t>
      </w:r>
      <w:r w:rsidRPr="00BB2E29">
        <w:rPr>
          <w:rFonts w:ascii="Arial" w:hAnsi="Arial" w:cs="Arial"/>
          <w:sz w:val="22"/>
          <w:szCs w:val="22"/>
          <w:bdr w:val="none" w:sz="0" w:space="0" w:color="auto" w:frame="1"/>
        </w:rPr>
        <w:t>Wszystkie elementy zagospodarowania placu budowy powinny spe</w:t>
      </w:r>
      <w:r w:rsidRPr="00BB2E29">
        <w:rPr>
          <w:rFonts w:ascii="Arial" w:hAnsi="Arial" w:cs="Arial"/>
          <w:sz w:val="22"/>
          <w:szCs w:val="22"/>
        </w:rPr>
        <w:t>ł</w:t>
      </w:r>
      <w:r w:rsidRPr="00BB2E29">
        <w:rPr>
          <w:rFonts w:ascii="Arial" w:hAnsi="Arial" w:cs="Arial"/>
          <w:sz w:val="22"/>
          <w:szCs w:val="22"/>
          <w:bdr w:val="none" w:sz="0" w:space="0" w:color="auto" w:frame="1"/>
        </w:rPr>
        <w:t>nia</w:t>
      </w:r>
      <w:r w:rsidRPr="00BB2E29">
        <w:rPr>
          <w:rFonts w:ascii="Arial" w:hAnsi="Arial" w:cs="Arial"/>
          <w:sz w:val="22"/>
          <w:szCs w:val="22"/>
        </w:rPr>
        <w:t>ć</w:t>
      </w:r>
      <w:r w:rsidRPr="00BB2E29">
        <w:rPr>
          <w:rFonts w:ascii="Arial" w:hAnsi="Arial" w:cs="Arial"/>
          <w:sz w:val="22"/>
          <w:szCs w:val="22"/>
          <w:bdr w:val="none" w:sz="0" w:space="0" w:color="auto" w:frame="1"/>
        </w:rPr>
        <w:t> wymagania okre</w:t>
      </w:r>
      <w:r w:rsidRPr="00BB2E29">
        <w:rPr>
          <w:rFonts w:ascii="Arial" w:hAnsi="Arial" w:cs="Arial"/>
          <w:sz w:val="22"/>
          <w:szCs w:val="22"/>
        </w:rPr>
        <w:t>ś</w:t>
      </w:r>
      <w:r w:rsidRPr="00BB2E29">
        <w:rPr>
          <w:rFonts w:ascii="Arial" w:hAnsi="Arial" w:cs="Arial"/>
          <w:sz w:val="22"/>
          <w:szCs w:val="22"/>
          <w:bdr w:val="none" w:sz="0" w:space="0" w:color="auto" w:frame="1"/>
        </w:rPr>
        <w:t>lone w</w:t>
      </w:r>
      <w:r w:rsidRPr="00BB2E29">
        <w:rPr>
          <w:rFonts w:ascii="Arial" w:hAnsi="Arial" w:cs="Arial"/>
          <w:sz w:val="22"/>
          <w:szCs w:val="22"/>
        </w:rPr>
        <w:t xml:space="preserve"> </w:t>
      </w:r>
      <w:r w:rsidRPr="00BB2E29">
        <w:rPr>
          <w:rFonts w:ascii="Arial" w:hAnsi="Arial" w:cs="Arial"/>
          <w:iCs/>
          <w:sz w:val="22"/>
          <w:szCs w:val="22"/>
          <w:bdr w:val="none" w:sz="0" w:space="0" w:color="auto" w:frame="1"/>
        </w:rPr>
        <w:t>ROZPORZĄDZENIU MINISTRA INFRASTRUKTURY </w:t>
      </w:r>
      <w:r w:rsidRPr="00BB2E29">
        <w:rPr>
          <w:rFonts w:ascii="Arial" w:hAnsi="Arial" w:cs="Arial"/>
          <w:sz w:val="22"/>
          <w:szCs w:val="22"/>
          <w:bdr w:val="none" w:sz="0" w:space="0" w:color="auto" w:frame="1"/>
        </w:rPr>
        <w:t>z 6 lutego 2003r. w sprawie bezpiecze</w:t>
      </w:r>
      <w:r w:rsidRPr="00BB2E29">
        <w:rPr>
          <w:rFonts w:ascii="Arial" w:hAnsi="Arial" w:cs="Arial"/>
          <w:sz w:val="22"/>
          <w:szCs w:val="22"/>
        </w:rPr>
        <w:t>ń</w:t>
      </w:r>
      <w:r w:rsidRPr="00BB2E29">
        <w:rPr>
          <w:rFonts w:ascii="Arial" w:hAnsi="Arial" w:cs="Arial"/>
          <w:sz w:val="22"/>
          <w:szCs w:val="22"/>
          <w:bdr w:val="none" w:sz="0" w:space="0" w:color="auto" w:frame="1"/>
        </w:rPr>
        <w:t>stwa i higieny pracy</w:t>
      </w:r>
      <w:r w:rsidRPr="00BB2E29">
        <w:rPr>
          <w:rFonts w:ascii="Arial" w:hAnsi="Arial" w:cs="Arial"/>
          <w:sz w:val="22"/>
          <w:szCs w:val="22"/>
        </w:rPr>
        <w:t xml:space="preserve"> </w:t>
      </w:r>
      <w:r w:rsidRPr="00BB2E29">
        <w:rPr>
          <w:rFonts w:ascii="Arial" w:hAnsi="Arial" w:cs="Arial"/>
          <w:sz w:val="22"/>
          <w:szCs w:val="22"/>
          <w:bdr w:val="none" w:sz="0" w:space="0" w:color="auto" w:frame="1"/>
        </w:rPr>
        <w:t>podczas wykonywania robot budowlanych.</w:t>
      </w:r>
    </w:p>
    <w:bookmarkEnd w:id="10"/>
    <w:p w14:paraId="4F359C0E" w14:textId="77777777" w:rsidR="00FB7591" w:rsidRPr="00FB7591" w:rsidRDefault="00FB7591" w:rsidP="00577BD4">
      <w:pPr>
        <w:numPr>
          <w:ilvl w:val="0"/>
          <w:numId w:val="16"/>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Szczegółowy opis oraz sposób realizacji zamówienia zawierają:</w:t>
      </w:r>
    </w:p>
    <w:p w14:paraId="56B099E7" w14:textId="62E7B0C4" w:rsidR="00FB7591" w:rsidRPr="00FB7591" w:rsidRDefault="000C220D" w:rsidP="00577BD4">
      <w:pPr>
        <w:numPr>
          <w:ilvl w:val="0"/>
          <w:numId w:val="50"/>
        </w:numPr>
        <w:suppressAutoHyphens w:val="0"/>
        <w:spacing w:line="360" w:lineRule="auto"/>
        <w:ind w:left="1276"/>
        <w:jc w:val="both"/>
        <w:rPr>
          <w:rFonts w:ascii="Arial" w:hAnsi="Arial" w:cs="Arial"/>
          <w:sz w:val="22"/>
          <w:szCs w:val="22"/>
          <w:lang w:val="pl-PL" w:eastAsia="pl-PL"/>
        </w:rPr>
      </w:pPr>
      <w:bookmarkStart w:id="11" w:name="_Hlk169680724"/>
      <w:bookmarkStart w:id="12" w:name="_Hlk145324445"/>
      <w:r>
        <w:rPr>
          <w:rFonts w:ascii="Arial" w:hAnsi="Arial" w:cs="Arial"/>
          <w:sz w:val="22"/>
          <w:szCs w:val="22"/>
          <w:lang w:val="pl-PL" w:eastAsia="pl-PL"/>
        </w:rPr>
        <w:t>Program funkcjonalno - użytkowy</w:t>
      </w:r>
      <w:r w:rsidR="00FB7591" w:rsidRPr="00FB7591">
        <w:rPr>
          <w:rFonts w:ascii="Arial" w:hAnsi="Arial" w:cs="Arial"/>
          <w:sz w:val="22"/>
          <w:szCs w:val="22"/>
          <w:lang w:val="pl-PL" w:eastAsia="pl-PL"/>
        </w:rPr>
        <w:t xml:space="preserve"> </w:t>
      </w:r>
      <w:bookmarkEnd w:id="11"/>
      <w:r w:rsidR="00FB7591" w:rsidRPr="00FB7591">
        <w:rPr>
          <w:rFonts w:ascii="Arial" w:hAnsi="Arial" w:cs="Arial"/>
          <w:b/>
          <w:bCs/>
          <w:sz w:val="22"/>
          <w:szCs w:val="22"/>
          <w:lang w:val="pl-PL" w:eastAsia="pl-PL"/>
        </w:rPr>
        <w:t xml:space="preserve">Załącznik nr </w:t>
      </w:r>
      <w:r w:rsidR="001E71DC">
        <w:rPr>
          <w:rFonts w:ascii="Arial" w:hAnsi="Arial" w:cs="Arial"/>
          <w:b/>
          <w:bCs/>
          <w:sz w:val="22"/>
          <w:szCs w:val="22"/>
          <w:lang w:val="pl-PL" w:eastAsia="pl-PL"/>
        </w:rPr>
        <w:t>9</w:t>
      </w:r>
      <w:r w:rsidR="00FB7591" w:rsidRPr="00FB7591">
        <w:rPr>
          <w:rFonts w:ascii="Arial" w:hAnsi="Arial" w:cs="Arial"/>
          <w:b/>
          <w:bCs/>
          <w:sz w:val="22"/>
          <w:szCs w:val="22"/>
          <w:lang w:val="pl-PL" w:eastAsia="pl-PL"/>
        </w:rPr>
        <w:t xml:space="preserve"> do SWZ</w:t>
      </w:r>
      <w:r w:rsidR="00FB7591" w:rsidRPr="00FB7591">
        <w:rPr>
          <w:rFonts w:ascii="Arial" w:hAnsi="Arial" w:cs="Arial"/>
          <w:sz w:val="22"/>
          <w:szCs w:val="22"/>
          <w:lang w:val="pl-PL" w:eastAsia="pl-PL"/>
        </w:rPr>
        <w:t>,</w:t>
      </w:r>
    </w:p>
    <w:p w14:paraId="500D246F" w14:textId="6BA305B9" w:rsidR="00FB7591" w:rsidRPr="000C220D" w:rsidRDefault="00F16FC0" w:rsidP="00577BD4">
      <w:pPr>
        <w:numPr>
          <w:ilvl w:val="0"/>
          <w:numId w:val="50"/>
        </w:numPr>
        <w:suppressAutoHyphens w:val="0"/>
        <w:spacing w:line="360" w:lineRule="auto"/>
        <w:ind w:left="1276"/>
        <w:jc w:val="both"/>
        <w:rPr>
          <w:rFonts w:ascii="Arial" w:hAnsi="Arial" w:cs="Arial"/>
          <w:sz w:val="22"/>
          <w:szCs w:val="22"/>
          <w:lang w:val="pl-PL" w:eastAsia="pl-PL"/>
        </w:rPr>
      </w:pPr>
      <w:bookmarkStart w:id="13" w:name="_Hlk169680748"/>
      <w:r>
        <w:rPr>
          <w:rFonts w:ascii="Arial" w:hAnsi="Arial" w:cs="Arial"/>
          <w:sz w:val="22"/>
          <w:szCs w:val="22"/>
          <w:lang w:val="pl-PL" w:eastAsia="pl-PL"/>
        </w:rPr>
        <w:lastRenderedPageBreak/>
        <w:t>Zalecenia konserwatorskie</w:t>
      </w:r>
      <w:r w:rsidR="00FB7591" w:rsidRPr="00FB7591">
        <w:rPr>
          <w:rFonts w:ascii="Arial" w:hAnsi="Arial" w:cs="Arial"/>
          <w:sz w:val="22"/>
          <w:szCs w:val="22"/>
          <w:lang w:val="pl-PL" w:eastAsia="pl-PL"/>
        </w:rPr>
        <w:t xml:space="preserve"> </w:t>
      </w:r>
      <w:bookmarkEnd w:id="13"/>
      <w:r w:rsidR="00FB7591" w:rsidRPr="00FB7591">
        <w:rPr>
          <w:rFonts w:ascii="Arial" w:hAnsi="Arial" w:cs="Arial"/>
          <w:b/>
          <w:bCs/>
          <w:sz w:val="22"/>
          <w:szCs w:val="22"/>
          <w:lang w:val="pl-PL" w:eastAsia="pl-PL"/>
        </w:rPr>
        <w:t xml:space="preserve">Załącznik nr </w:t>
      </w:r>
      <w:r w:rsidR="001E71DC">
        <w:rPr>
          <w:rFonts w:ascii="Arial" w:hAnsi="Arial" w:cs="Arial"/>
          <w:b/>
          <w:bCs/>
          <w:sz w:val="22"/>
          <w:szCs w:val="22"/>
          <w:lang w:val="pl-PL" w:eastAsia="pl-PL"/>
        </w:rPr>
        <w:t>10</w:t>
      </w:r>
      <w:r w:rsidR="00FB7591" w:rsidRPr="00FB7591">
        <w:rPr>
          <w:rFonts w:ascii="Arial" w:hAnsi="Arial" w:cs="Arial"/>
          <w:b/>
          <w:bCs/>
          <w:sz w:val="22"/>
          <w:szCs w:val="22"/>
          <w:lang w:val="pl-PL" w:eastAsia="pl-PL"/>
        </w:rPr>
        <w:t xml:space="preserve"> do SWZ;</w:t>
      </w:r>
    </w:p>
    <w:p w14:paraId="3E59818F" w14:textId="313863D4" w:rsidR="000C220D" w:rsidRPr="00FB7591" w:rsidRDefault="000C220D" w:rsidP="00577BD4">
      <w:pPr>
        <w:numPr>
          <w:ilvl w:val="0"/>
          <w:numId w:val="50"/>
        </w:numPr>
        <w:suppressAutoHyphens w:val="0"/>
        <w:spacing w:line="360" w:lineRule="auto"/>
        <w:ind w:left="1276"/>
        <w:jc w:val="both"/>
        <w:rPr>
          <w:rFonts w:ascii="Arial" w:hAnsi="Arial" w:cs="Arial"/>
          <w:sz w:val="22"/>
          <w:szCs w:val="22"/>
          <w:lang w:val="pl-PL" w:eastAsia="pl-PL"/>
        </w:rPr>
      </w:pPr>
      <w:r>
        <w:rPr>
          <w:rFonts w:ascii="Arial" w:hAnsi="Arial" w:cs="Arial"/>
          <w:sz w:val="22"/>
          <w:szCs w:val="22"/>
          <w:lang w:val="pl-PL" w:eastAsia="pl-PL"/>
        </w:rPr>
        <w:t xml:space="preserve">Rzut 2 piętra </w:t>
      </w:r>
      <w:r w:rsidRPr="00FB7591">
        <w:rPr>
          <w:rFonts w:ascii="Arial" w:hAnsi="Arial" w:cs="Arial"/>
          <w:b/>
          <w:bCs/>
          <w:sz w:val="22"/>
          <w:szCs w:val="22"/>
          <w:lang w:val="pl-PL" w:eastAsia="pl-PL"/>
        </w:rPr>
        <w:t xml:space="preserve">Załącznik nr </w:t>
      </w:r>
      <w:r w:rsidR="001E71DC">
        <w:rPr>
          <w:rFonts w:ascii="Arial" w:hAnsi="Arial" w:cs="Arial"/>
          <w:b/>
          <w:bCs/>
          <w:sz w:val="22"/>
          <w:szCs w:val="22"/>
          <w:lang w:val="pl-PL" w:eastAsia="pl-PL"/>
        </w:rPr>
        <w:t>11</w:t>
      </w:r>
      <w:r w:rsidRPr="00FB7591">
        <w:rPr>
          <w:rFonts w:ascii="Arial" w:hAnsi="Arial" w:cs="Arial"/>
          <w:b/>
          <w:bCs/>
          <w:sz w:val="22"/>
          <w:szCs w:val="22"/>
          <w:lang w:val="pl-PL" w:eastAsia="pl-PL"/>
        </w:rPr>
        <w:t xml:space="preserve"> do SWZ</w:t>
      </w:r>
      <w:r w:rsidRPr="00FB7591">
        <w:rPr>
          <w:rFonts w:ascii="Arial" w:hAnsi="Arial" w:cs="Arial"/>
          <w:sz w:val="22"/>
          <w:szCs w:val="22"/>
          <w:lang w:val="pl-PL" w:eastAsia="pl-PL"/>
        </w:rPr>
        <w:t>,</w:t>
      </w:r>
    </w:p>
    <w:p w14:paraId="402780A5" w14:textId="77777777" w:rsidR="00FB7591" w:rsidRPr="00FB7591" w:rsidRDefault="00FB7591" w:rsidP="00577BD4">
      <w:pPr>
        <w:suppressAutoHyphens w:val="0"/>
        <w:spacing w:line="360" w:lineRule="auto"/>
        <w:jc w:val="both"/>
        <w:rPr>
          <w:rFonts w:ascii="Arial" w:hAnsi="Arial" w:cs="Arial"/>
          <w:sz w:val="22"/>
          <w:szCs w:val="22"/>
          <w:lang w:val="pl-PL" w:eastAsia="pl-PL"/>
        </w:rPr>
      </w:pPr>
    </w:p>
    <w:bookmarkEnd w:id="12"/>
    <w:p w14:paraId="467F0B77" w14:textId="77777777" w:rsidR="00FB7591" w:rsidRPr="00FB7591" w:rsidRDefault="00FB7591" w:rsidP="00577BD4">
      <w:pPr>
        <w:suppressAutoHyphens w:val="0"/>
        <w:spacing w:line="360" w:lineRule="auto"/>
        <w:rPr>
          <w:rFonts w:ascii="Arial" w:hAnsi="Arial" w:cs="Arial"/>
          <w:sz w:val="22"/>
          <w:szCs w:val="22"/>
          <w:lang w:val="pl-PL" w:eastAsia="pl-PL"/>
        </w:rPr>
      </w:pPr>
      <w:r w:rsidRPr="00FB7591">
        <w:rPr>
          <w:rFonts w:ascii="Arial" w:hAnsi="Arial" w:cs="Arial"/>
          <w:sz w:val="22"/>
          <w:szCs w:val="22"/>
          <w:lang w:val="pl-PL" w:eastAsia="pl-PL"/>
        </w:rPr>
        <w:br w:type="page"/>
      </w:r>
    </w:p>
    <w:p w14:paraId="12E79FB0" w14:textId="77777777" w:rsidR="00FB7591" w:rsidRPr="00BB2E29" w:rsidRDefault="00FB7591" w:rsidP="00F64458">
      <w:pPr>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BB2E29">
        <w:rPr>
          <w:rFonts w:ascii="Arial" w:hAnsi="Arial" w:cs="Arial"/>
          <w:b/>
          <w:sz w:val="22"/>
          <w:szCs w:val="22"/>
          <w:lang w:val="pl-PL" w:eastAsia="pl-PL"/>
        </w:rPr>
        <w:lastRenderedPageBreak/>
        <w:t>WIZJA LOKALNA</w:t>
      </w:r>
    </w:p>
    <w:p w14:paraId="5AE5D30A" w14:textId="57926828" w:rsidR="00FB7591" w:rsidRPr="00BB2E29" w:rsidRDefault="00FB7591" w:rsidP="00F64458">
      <w:pPr>
        <w:numPr>
          <w:ilvl w:val="0"/>
          <w:numId w:val="35"/>
        </w:numPr>
        <w:suppressAutoHyphens w:val="0"/>
        <w:spacing w:before="240" w:after="40" w:line="360" w:lineRule="auto"/>
        <w:ind w:left="425" w:hanging="425"/>
        <w:contextualSpacing/>
        <w:jc w:val="both"/>
        <w:rPr>
          <w:rFonts w:ascii="Arial" w:hAnsi="Arial" w:cs="Arial"/>
          <w:sz w:val="22"/>
          <w:szCs w:val="22"/>
          <w:lang w:val="pl-PL" w:eastAsia="pl-PL"/>
        </w:rPr>
      </w:pPr>
      <w:r w:rsidRPr="00BB2E29">
        <w:rPr>
          <w:rFonts w:ascii="Arial" w:hAnsi="Arial" w:cs="Arial"/>
          <w:sz w:val="22"/>
          <w:szCs w:val="22"/>
          <w:lang w:val="pl-PL" w:eastAsia="pl-PL"/>
        </w:rPr>
        <w:t xml:space="preserve">Zamawiający </w:t>
      </w:r>
      <w:r w:rsidRPr="00BB2E29">
        <w:rPr>
          <w:rFonts w:ascii="Arial" w:hAnsi="Arial" w:cs="Arial"/>
          <w:b/>
          <w:bCs/>
          <w:sz w:val="22"/>
          <w:szCs w:val="22"/>
          <w:lang w:val="pl-PL" w:eastAsia="pl-PL"/>
        </w:rPr>
        <w:t xml:space="preserve">wymaga złożenia oferty po </w:t>
      </w:r>
      <w:r w:rsidR="00CA3295" w:rsidRPr="00BB2E29">
        <w:rPr>
          <w:rFonts w:ascii="Arial" w:hAnsi="Arial" w:cs="Arial"/>
          <w:b/>
          <w:bCs/>
          <w:sz w:val="22"/>
          <w:szCs w:val="22"/>
          <w:lang w:val="pl-PL" w:eastAsia="pl-PL"/>
        </w:rPr>
        <w:t>odbyciu</w:t>
      </w:r>
      <w:r w:rsidRPr="00BB2E29">
        <w:rPr>
          <w:rFonts w:ascii="Arial" w:hAnsi="Arial" w:cs="Arial"/>
          <w:b/>
          <w:bCs/>
          <w:sz w:val="22"/>
          <w:szCs w:val="22"/>
          <w:lang w:val="pl-PL" w:eastAsia="pl-PL"/>
        </w:rPr>
        <w:t xml:space="preserve"> </w:t>
      </w:r>
      <w:r w:rsidR="00CA3295" w:rsidRPr="00BB2E29">
        <w:rPr>
          <w:rFonts w:ascii="Arial" w:hAnsi="Arial" w:cs="Arial"/>
          <w:b/>
          <w:bCs/>
          <w:sz w:val="22"/>
          <w:szCs w:val="22"/>
          <w:lang w:val="pl-PL" w:eastAsia="pl-PL"/>
        </w:rPr>
        <w:t xml:space="preserve">wizji lokalnej </w:t>
      </w:r>
      <w:r w:rsidRPr="0057681A">
        <w:rPr>
          <w:rFonts w:ascii="Arial" w:hAnsi="Arial" w:cs="Arial"/>
          <w:sz w:val="22"/>
          <w:szCs w:val="22"/>
          <w:lang w:val="pl-PL" w:eastAsia="pl-PL"/>
        </w:rPr>
        <w:t>w</w:t>
      </w:r>
      <w:r w:rsidR="002135EE">
        <w:rPr>
          <w:rFonts w:ascii="Arial" w:hAnsi="Arial" w:cs="Arial"/>
          <w:sz w:val="22"/>
          <w:szCs w:val="22"/>
          <w:lang w:val="pl-PL" w:eastAsia="pl-PL"/>
        </w:rPr>
        <w:t xml:space="preserve"> obecności</w:t>
      </w:r>
      <w:r w:rsidRPr="00D1390B">
        <w:rPr>
          <w:rFonts w:ascii="Arial" w:hAnsi="Arial" w:cs="Arial"/>
          <w:color w:val="FF0000"/>
          <w:sz w:val="22"/>
          <w:szCs w:val="22"/>
          <w:lang w:val="pl-PL" w:eastAsia="pl-PL"/>
        </w:rPr>
        <w:t xml:space="preserve"> </w:t>
      </w:r>
      <w:r w:rsidR="000C220D" w:rsidRPr="00BB2E29">
        <w:rPr>
          <w:rFonts w:ascii="Arial" w:hAnsi="Arial" w:cs="Arial"/>
          <w:sz w:val="22"/>
          <w:szCs w:val="22"/>
          <w:lang w:val="pl-PL" w:eastAsia="pl-PL"/>
        </w:rPr>
        <w:t>Kierownika Działu Technicznego</w:t>
      </w:r>
      <w:r w:rsidR="00D1390B">
        <w:rPr>
          <w:rFonts w:ascii="Arial" w:hAnsi="Arial" w:cs="Arial"/>
          <w:sz w:val="22"/>
          <w:szCs w:val="22"/>
          <w:lang w:val="pl-PL" w:eastAsia="pl-PL"/>
        </w:rPr>
        <w:t>.</w:t>
      </w:r>
    </w:p>
    <w:p w14:paraId="3DDE1800" w14:textId="1D0CDAEB" w:rsidR="00FB7591" w:rsidRPr="00BB2E29" w:rsidRDefault="00FB7591" w:rsidP="00F64458">
      <w:pPr>
        <w:numPr>
          <w:ilvl w:val="0"/>
          <w:numId w:val="35"/>
        </w:numPr>
        <w:suppressAutoHyphens w:val="0"/>
        <w:spacing w:before="240" w:after="40" w:line="360" w:lineRule="auto"/>
        <w:ind w:left="425" w:hanging="425"/>
        <w:contextualSpacing/>
        <w:jc w:val="both"/>
        <w:rPr>
          <w:rFonts w:ascii="Arial" w:hAnsi="Arial" w:cs="Arial"/>
          <w:sz w:val="22"/>
          <w:szCs w:val="22"/>
          <w:lang w:val="pl-PL" w:eastAsia="pl-PL"/>
        </w:rPr>
      </w:pPr>
      <w:r w:rsidRPr="00BB2E29">
        <w:rPr>
          <w:rFonts w:ascii="Arial" w:hAnsi="Arial" w:cs="Arial"/>
          <w:sz w:val="22"/>
          <w:szCs w:val="22"/>
          <w:lang w:val="pl-PL" w:eastAsia="pl-PL"/>
        </w:rPr>
        <w:t xml:space="preserve">Termin </w:t>
      </w:r>
      <w:r w:rsidR="00CA3295" w:rsidRPr="00BB2E29">
        <w:rPr>
          <w:rFonts w:ascii="Arial" w:hAnsi="Arial" w:cs="Arial"/>
          <w:sz w:val="22"/>
          <w:szCs w:val="22"/>
          <w:lang w:val="pl-PL" w:eastAsia="pl-PL"/>
        </w:rPr>
        <w:t>odbycia</w:t>
      </w:r>
      <w:r w:rsidRPr="00BB2E29">
        <w:rPr>
          <w:rFonts w:ascii="Arial" w:hAnsi="Arial" w:cs="Arial"/>
          <w:sz w:val="22"/>
          <w:szCs w:val="22"/>
          <w:lang w:val="pl-PL" w:eastAsia="pl-PL"/>
        </w:rPr>
        <w:t xml:space="preserve"> </w:t>
      </w:r>
      <w:r w:rsidR="00CA3295" w:rsidRPr="00BB2E29">
        <w:rPr>
          <w:rFonts w:ascii="Arial" w:hAnsi="Arial" w:cs="Arial"/>
          <w:sz w:val="22"/>
          <w:szCs w:val="22"/>
          <w:lang w:val="pl-PL" w:eastAsia="pl-PL"/>
        </w:rPr>
        <w:t>wizji lokalnej</w:t>
      </w:r>
      <w:r w:rsidRPr="00BB2E29">
        <w:rPr>
          <w:rFonts w:ascii="Arial" w:hAnsi="Arial" w:cs="Arial"/>
          <w:sz w:val="22"/>
          <w:szCs w:val="22"/>
          <w:lang w:val="pl-PL" w:eastAsia="pl-PL"/>
        </w:rPr>
        <w:t xml:space="preserve"> należy ustalić z osobami wyznaczonymi do komunikowania się z wykonawcami w sprawach merytorycznych. </w:t>
      </w:r>
    </w:p>
    <w:p w14:paraId="4921228C" w14:textId="226D6327" w:rsidR="00FB7591" w:rsidRPr="00BB2E29" w:rsidRDefault="00FB7591" w:rsidP="00F64458">
      <w:pPr>
        <w:numPr>
          <w:ilvl w:val="0"/>
          <w:numId w:val="35"/>
        </w:numPr>
        <w:suppressAutoHyphens w:val="0"/>
        <w:spacing w:before="240" w:after="40" w:line="360" w:lineRule="auto"/>
        <w:ind w:left="425" w:hanging="425"/>
        <w:contextualSpacing/>
        <w:jc w:val="both"/>
        <w:rPr>
          <w:rFonts w:ascii="Arial" w:hAnsi="Arial" w:cs="Arial"/>
          <w:sz w:val="22"/>
          <w:szCs w:val="22"/>
          <w:lang w:val="pl-PL" w:eastAsia="pl-PL"/>
        </w:rPr>
      </w:pPr>
      <w:r w:rsidRPr="00BB2E29">
        <w:rPr>
          <w:rFonts w:ascii="Arial" w:hAnsi="Arial" w:cs="Arial"/>
          <w:sz w:val="22"/>
          <w:szCs w:val="22"/>
          <w:lang w:val="pl-PL" w:eastAsia="pl-PL"/>
        </w:rPr>
        <w:t xml:space="preserve">Na okoliczność odbycia wizji lokalnej przez wykonawcę, osoba wyznaczona do komunikowania się z wykonawcami w sprawach merytorycznych sporządza notatkę, która stanowi dowód </w:t>
      </w:r>
      <w:r w:rsidR="00CA3295" w:rsidRPr="00BB2E29">
        <w:rPr>
          <w:rFonts w:ascii="Arial" w:hAnsi="Arial" w:cs="Arial"/>
          <w:sz w:val="22"/>
          <w:szCs w:val="22"/>
          <w:lang w:val="pl-PL" w:eastAsia="pl-PL"/>
        </w:rPr>
        <w:t>odbycia wizji lokalnej</w:t>
      </w:r>
      <w:r w:rsidRPr="00BB2E29">
        <w:rPr>
          <w:rFonts w:ascii="Arial" w:hAnsi="Arial" w:cs="Arial"/>
          <w:sz w:val="22"/>
          <w:szCs w:val="22"/>
          <w:lang w:val="pl-PL" w:eastAsia="pl-PL"/>
        </w:rPr>
        <w:t xml:space="preserve"> przez danego wykonawcę. </w:t>
      </w:r>
    </w:p>
    <w:p w14:paraId="173725A3" w14:textId="77777777" w:rsidR="00FB7591" w:rsidRPr="00BB2E29" w:rsidRDefault="00FB7591" w:rsidP="00F64458">
      <w:pPr>
        <w:numPr>
          <w:ilvl w:val="0"/>
          <w:numId w:val="35"/>
        </w:numPr>
        <w:suppressAutoHyphens w:val="0"/>
        <w:spacing w:before="240" w:after="40" w:line="360" w:lineRule="auto"/>
        <w:ind w:left="425" w:hanging="425"/>
        <w:contextualSpacing/>
        <w:jc w:val="both"/>
        <w:rPr>
          <w:rFonts w:ascii="Arial" w:hAnsi="Arial" w:cs="Arial"/>
          <w:sz w:val="22"/>
          <w:szCs w:val="22"/>
          <w:lang w:val="pl-PL" w:eastAsia="pl-PL"/>
        </w:rPr>
      </w:pPr>
      <w:r w:rsidRPr="00BB2E29">
        <w:rPr>
          <w:rFonts w:ascii="Arial" w:hAnsi="Arial" w:cs="Arial"/>
          <w:sz w:val="22"/>
          <w:szCs w:val="22"/>
          <w:lang w:val="pl-PL" w:eastAsia="pl-PL"/>
        </w:rPr>
        <w:t xml:space="preserve">Wizję lokalną odbywa osoba uprawniona do reprezentowania wykonawcy. W przypadku reprezentacji łącznej, wizję lokalną odbywają osoby uprawnione do reprezentowania wykonawcy w liczbie osób wymaganej do skutecznej reprezentacji. W przypadku osoby reprezentującej wykonawcę na podstawie pełnomocnictwa, pełnomocnik legitymuje się tym pełnomocnictwem w czasie wizji lokalnej. </w:t>
      </w:r>
    </w:p>
    <w:p w14:paraId="39AB8A59" w14:textId="77777777" w:rsidR="00FB7591" w:rsidRPr="00BB2E29" w:rsidRDefault="00FB7591" w:rsidP="00F64458">
      <w:pPr>
        <w:numPr>
          <w:ilvl w:val="0"/>
          <w:numId w:val="35"/>
        </w:numPr>
        <w:suppressAutoHyphens w:val="0"/>
        <w:spacing w:before="240" w:after="40" w:line="360" w:lineRule="auto"/>
        <w:ind w:left="425" w:hanging="425"/>
        <w:contextualSpacing/>
        <w:jc w:val="both"/>
        <w:rPr>
          <w:rFonts w:ascii="Arial" w:hAnsi="Arial" w:cs="Arial"/>
          <w:sz w:val="22"/>
          <w:szCs w:val="22"/>
          <w:lang w:val="pl-PL" w:eastAsia="pl-PL"/>
        </w:rPr>
      </w:pPr>
      <w:r w:rsidRPr="00BB2E29">
        <w:rPr>
          <w:rFonts w:ascii="Arial" w:hAnsi="Arial" w:cs="Arial"/>
          <w:sz w:val="22"/>
          <w:szCs w:val="22"/>
          <w:lang w:val="pl-PL" w:eastAsia="pl-PL"/>
        </w:rPr>
        <w:t xml:space="preserve">W przypadku wykonawców ubiegających się wspólnie o udzielenie zamówienia, Zamawiający dopuszcza odbycie wizji lokalnej tylko przez jednego z tych wykonawców. </w:t>
      </w:r>
    </w:p>
    <w:p w14:paraId="04E751A7" w14:textId="77777777" w:rsidR="00FB7591" w:rsidRPr="00BB2E29" w:rsidRDefault="00FB7591" w:rsidP="00F64458">
      <w:pPr>
        <w:numPr>
          <w:ilvl w:val="0"/>
          <w:numId w:val="35"/>
        </w:numPr>
        <w:suppressAutoHyphens w:val="0"/>
        <w:spacing w:after="40" w:line="360" w:lineRule="auto"/>
        <w:ind w:left="425" w:hanging="425"/>
        <w:jc w:val="both"/>
        <w:rPr>
          <w:rFonts w:ascii="Arial" w:hAnsi="Arial" w:cs="Arial"/>
          <w:sz w:val="22"/>
          <w:szCs w:val="22"/>
          <w:lang w:val="pl-PL" w:eastAsia="pl-PL"/>
        </w:rPr>
      </w:pPr>
      <w:r w:rsidRPr="00BB2E29">
        <w:rPr>
          <w:rFonts w:ascii="Arial" w:hAnsi="Arial" w:cs="Arial"/>
          <w:sz w:val="22"/>
          <w:szCs w:val="22"/>
          <w:lang w:val="pl-PL" w:eastAsia="pl-PL"/>
        </w:rPr>
        <w:t xml:space="preserve">Na podstawie art. 226 ust 1 pkt 18 p.z.p., </w:t>
      </w:r>
      <w:r w:rsidRPr="00BB2E29">
        <w:rPr>
          <w:rFonts w:ascii="Arial" w:hAnsi="Arial" w:cs="Arial"/>
          <w:b/>
          <w:bCs/>
          <w:sz w:val="22"/>
          <w:szCs w:val="22"/>
          <w:lang w:val="pl-PL" w:eastAsia="pl-PL"/>
        </w:rPr>
        <w:t>Zamawiający odrzuci ofertę złożoną bez odbycia wizji lokalnej</w:t>
      </w:r>
      <w:r w:rsidRPr="00BB2E29">
        <w:rPr>
          <w:rFonts w:ascii="Arial" w:hAnsi="Arial" w:cs="Arial"/>
          <w:sz w:val="22"/>
          <w:szCs w:val="22"/>
          <w:lang w:val="pl-PL" w:eastAsia="pl-PL"/>
        </w:rPr>
        <w:t xml:space="preserve">. </w:t>
      </w:r>
    </w:p>
    <w:p w14:paraId="1E05A830" w14:textId="11116445" w:rsidR="00FB7591" w:rsidRPr="00FB7591" w:rsidRDefault="00FB7591" w:rsidP="00FB7591">
      <w:pPr>
        <w:spacing w:before="40" w:after="40" w:line="360" w:lineRule="auto"/>
        <w:jc w:val="both"/>
        <w:rPr>
          <w:rFonts w:ascii="Arial" w:hAnsi="Arial" w:cs="Arial"/>
          <w:sz w:val="22"/>
          <w:szCs w:val="22"/>
          <w:lang w:val="pl-PL" w:eastAsia="pl-PL"/>
        </w:rPr>
      </w:pPr>
    </w:p>
    <w:p w14:paraId="5A12050A" w14:textId="77777777" w:rsidR="00FB7591" w:rsidRPr="00FB7591" w:rsidRDefault="00FB7591" w:rsidP="00F64458">
      <w:pPr>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t>PODWYKONAWSTWO</w:t>
      </w:r>
    </w:p>
    <w:p w14:paraId="0058350A" w14:textId="77777777" w:rsidR="00FB7591" w:rsidRPr="00FB7591" w:rsidRDefault="00FB7591" w:rsidP="00F64458">
      <w:pPr>
        <w:numPr>
          <w:ilvl w:val="0"/>
          <w:numId w:val="29"/>
        </w:numPr>
        <w:suppressAutoHyphens w:val="0"/>
        <w:spacing w:before="24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Wykonawca może powierzyć wykonanie części zamówienia podwykonawcy (podwykonawcom). </w:t>
      </w:r>
    </w:p>
    <w:p w14:paraId="52F78365" w14:textId="77777777" w:rsidR="00FB7591" w:rsidRPr="00FB7591" w:rsidRDefault="00FB7591" w:rsidP="00F64458">
      <w:pPr>
        <w:numPr>
          <w:ilvl w:val="0"/>
          <w:numId w:val="29"/>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Zamawiający </w:t>
      </w:r>
      <w:r w:rsidRPr="00FB7591">
        <w:rPr>
          <w:rFonts w:ascii="Arial" w:hAnsi="Arial" w:cs="Arial"/>
          <w:b/>
          <w:sz w:val="22"/>
          <w:szCs w:val="22"/>
          <w:lang w:val="pl-PL" w:eastAsia="pl-PL"/>
        </w:rPr>
        <w:t>nie zastrzega</w:t>
      </w:r>
      <w:r w:rsidRPr="00FB7591">
        <w:rPr>
          <w:rFonts w:ascii="Arial" w:hAnsi="Arial" w:cs="Arial"/>
          <w:sz w:val="22"/>
          <w:szCs w:val="22"/>
          <w:lang w:val="pl-PL" w:eastAsia="pl-PL"/>
        </w:rPr>
        <w:t xml:space="preserve"> obowiązku osobistego wykonania przez Wykonawcę kluczowych zadań.</w:t>
      </w:r>
    </w:p>
    <w:p w14:paraId="7C788D76" w14:textId="77777777" w:rsidR="00FB7591" w:rsidRPr="00FB7591" w:rsidRDefault="00FB7591" w:rsidP="00F64458">
      <w:pPr>
        <w:numPr>
          <w:ilvl w:val="0"/>
          <w:numId w:val="29"/>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7D7D2F1" w14:textId="77777777" w:rsidR="00FB7591" w:rsidRPr="00FB7591" w:rsidRDefault="00FB7591" w:rsidP="00F64458">
      <w:pPr>
        <w:numPr>
          <w:ilvl w:val="0"/>
          <w:numId w:val="2"/>
        </w:numPr>
        <w:pBdr>
          <w:bottom w:val="double" w:sz="4" w:space="1" w:color="auto"/>
        </w:pBdr>
        <w:tabs>
          <w:tab w:val="left" w:pos="709"/>
        </w:tabs>
        <w:suppressAutoHyphens w:val="0"/>
        <w:spacing w:before="240"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t>TERMIN WYKONANIA ZAMÓWIENIA</w:t>
      </w:r>
    </w:p>
    <w:p w14:paraId="6DC430C1" w14:textId="29C2A52F" w:rsidR="00FB7591" w:rsidRPr="00FB7591" w:rsidRDefault="00FB7591" w:rsidP="00F64458">
      <w:pPr>
        <w:numPr>
          <w:ilvl w:val="0"/>
          <w:numId w:val="34"/>
        </w:numPr>
        <w:suppressAutoHyphens w:val="0"/>
        <w:spacing w:before="240" w:line="360" w:lineRule="auto"/>
        <w:ind w:left="426" w:hanging="426"/>
        <w:jc w:val="both"/>
        <w:rPr>
          <w:rFonts w:ascii="Arial" w:hAnsi="Arial" w:cs="Arial"/>
          <w:b/>
          <w:bCs/>
          <w:sz w:val="22"/>
          <w:szCs w:val="22"/>
          <w:lang w:val="pl-PL" w:eastAsia="pl-PL"/>
        </w:rPr>
      </w:pPr>
      <w:r w:rsidRPr="00FB7591">
        <w:rPr>
          <w:rFonts w:ascii="Arial" w:hAnsi="Arial" w:cs="Arial"/>
          <w:sz w:val="22"/>
          <w:szCs w:val="22"/>
          <w:lang w:val="pl-PL" w:eastAsia="pl-PL"/>
        </w:rPr>
        <w:t xml:space="preserve">Termin realizacji zamówienia: </w:t>
      </w:r>
      <w:r w:rsidR="006C19B9">
        <w:rPr>
          <w:rFonts w:ascii="Arial" w:hAnsi="Arial" w:cs="Arial"/>
          <w:b/>
          <w:bCs/>
          <w:sz w:val="22"/>
          <w:szCs w:val="22"/>
          <w:lang w:val="pl-PL" w:eastAsia="pl-PL"/>
        </w:rPr>
        <w:t>31 stycznia</w:t>
      </w:r>
      <w:r w:rsidR="009B534E" w:rsidRPr="001F78D6">
        <w:rPr>
          <w:rFonts w:ascii="Arial" w:hAnsi="Arial" w:cs="Arial"/>
          <w:b/>
          <w:bCs/>
          <w:sz w:val="22"/>
          <w:szCs w:val="22"/>
          <w:lang w:val="pl-PL" w:eastAsia="pl-PL"/>
        </w:rPr>
        <w:t xml:space="preserve"> 2026 r.</w:t>
      </w:r>
    </w:p>
    <w:p w14:paraId="1A8F47B7" w14:textId="36AD7C62" w:rsidR="00FB7591" w:rsidRPr="00FB7591" w:rsidRDefault="00FB7591" w:rsidP="00F64458">
      <w:pPr>
        <w:numPr>
          <w:ilvl w:val="0"/>
          <w:numId w:val="34"/>
        </w:numPr>
        <w:suppressAutoHyphens w:val="0"/>
        <w:spacing w:before="240"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Szczegółowe zagadnienia dotyczące terminu realizacji umowy uregulowane są w</w:t>
      </w:r>
      <w:r w:rsidR="008C0780">
        <w:rPr>
          <w:rFonts w:ascii="Arial" w:hAnsi="Arial" w:cs="Arial"/>
          <w:sz w:val="22"/>
          <w:szCs w:val="22"/>
          <w:lang w:val="pl-PL" w:eastAsia="pl-PL"/>
        </w:rPr>
        <w:t xml:space="preserve"> projecie </w:t>
      </w:r>
      <w:r w:rsidRPr="00FB7591">
        <w:rPr>
          <w:rFonts w:ascii="Arial" w:hAnsi="Arial" w:cs="Arial"/>
          <w:sz w:val="22"/>
          <w:szCs w:val="22"/>
          <w:lang w:val="pl-PL" w:eastAsia="pl-PL"/>
        </w:rPr>
        <w:t xml:space="preserve">umowy stanowiącej </w:t>
      </w:r>
      <w:r w:rsidRPr="00FB7591">
        <w:rPr>
          <w:rFonts w:ascii="Arial" w:hAnsi="Arial" w:cs="Arial"/>
          <w:b/>
          <w:bCs/>
          <w:sz w:val="22"/>
          <w:szCs w:val="22"/>
          <w:lang w:val="pl-PL" w:eastAsia="pl-PL"/>
        </w:rPr>
        <w:t xml:space="preserve">Załącznik nr </w:t>
      </w:r>
      <w:r w:rsidR="00DB00F0">
        <w:rPr>
          <w:rFonts w:ascii="Arial" w:hAnsi="Arial" w:cs="Arial"/>
          <w:b/>
          <w:bCs/>
          <w:sz w:val="22"/>
          <w:szCs w:val="22"/>
          <w:lang w:val="pl-PL" w:eastAsia="pl-PL"/>
        </w:rPr>
        <w:t>8</w:t>
      </w:r>
      <w:r w:rsidRPr="00FB7591">
        <w:rPr>
          <w:rFonts w:ascii="Arial" w:hAnsi="Arial" w:cs="Arial"/>
          <w:b/>
          <w:bCs/>
          <w:sz w:val="22"/>
          <w:szCs w:val="22"/>
          <w:lang w:val="pl-PL" w:eastAsia="pl-PL"/>
        </w:rPr>
        <w:t xml:space="preserve"> do SWZ</w:t>
      </w:r>
      <w:r w:rsidRPr="00FB7591">
        <w:rPr>
          <w:rFonts w:ascii="Arial" w:hAnsi="Arial" w:cs="Arial"/>
          <w:sz w:val="22"/>
          <w:szCs w:val="22"/>
          <w:lang w:val="pl-PL" w:eastAsia="pl-PL"/>
        </w:rPr>
        <w:t>.</w:t>
      </w:r>
    </w:p>
    <w:p w14:paraId="05BEE4AB"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bookmarkStart w:id="14" w:name="_Hlk71545732"/>
      <w:r w:rsidRPr="00FB7591">
        <w:rPr>
          <w:rFonts w:ascii="Arial" w:hAnsi="Arial" w:cs="Arial"/>
          <w:b/>
          <w:sz w:val="22"/>
          <w:szCs w:val="22"/>
          <w:lang w:val="pl-PL" w:eastAsia="pl-PL"/>
        </w:rPr>
        <w:lastRenderedPageBreak/>
        <w:t>WARUNKI UDZIAŁU W POSTĘPOWANIU</w:t>
      </w:r>
    </w:p>
    <w:bookmarkEnd w:id="14"/>
    <w:p w14:paraId="0757158B" w14:textId="77777777" w:rsidR="00FB7591" w:rsidRPr="00FB7591" w:rsidRDefault="00FB7591" w:rsidP="00F64458">
      <w:pPr>
        <w:numPr>
          <w:ilvl w:val="0"/>
          <w:numId w:val="9"/>
        </w:numPr>
        <w:suppressAutoHyphens w:val="0"/>
        <w:spacing w:before="240"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O udzielenie zamówienia mogą ubiegać się Wykonawcy, którzy nie podlegają wykluczeniu na zasadach określonych w Rozdziale IX SWZ, oraz spełniają określone przez Zamawiającego warunki</w:t>
      </w:r>
      <w:r w:rsidRPr="00FB7591">
        <w:rPr>
          <w:rFonts w:ascii="Arial" w:eastAsia="Verdana" w:hAnsi="Arial" w:cs="Arial"/>
          <w:b/>
          <w:bCs/>
          <w:sz w:val="22"/>
          <w:szCs w:val="22"/>
          <w:shd w:val="clear" w:color="auto" w:fill="FFFFFF"/>
          <w:lang w:val="pl-PL" w:eastAsia="pl-PL"/>
        </w:rPr>
        <w:t xml:space="preserve"> </w:t>
      </w:r>
      <w:r w:rsidRPr="00FB7591">
        <w:rPr>
          <w:rFonts w:ascii="Arial" w:eastAsia="Verdana" w:hAnsi="Arial" w:cs="Arial"/>
          <w:bCs/>
          <w:sz w:val="22"/>
          <w:szCs w:val="22"/>
          <w:shd w:val="clear" w:color="auto" w:fill="FFFFFF"/>
          <w:lang w:val="pl-PL" w:eastAsia="pl-PL"/>
        </w:rPr>
        <w:t>udziału w postępowaniu.</w:t>
      </w:r>
      <w:bookmarkStart w:id="15" w:name="bookmark3"/>
    </w:p>
    <w:p w14:paraId="32E2296C" w14:textId="77777777" w:rsidR="00FB7591" w:rsidRPr="00FB7591" w:rsidRDefault="00FB7591" w:rsidP="00F64458">
      <w:pPr>
        <w:numPr>
          <w:ilvl w:val="0"/>
          <w:numId w:val="9"/>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O udzielenie zamówienia mogą ubiegać się Wykonawcy, którzy spełniają warunki dotyczące:</w:t>
      </w:r>
      <w:bookmarkEnd w:id="15"/>
    </w:p>
    <w:p w14:paraId="295BE95B" w14:textId="77777777" w:rsidR="00FB7591" w:rsidRPr="00FB7591" w:rsidRDefault="00FB7591" w:rsidP="00F64458">
      <w:pPr>
        <w:numPr>
          <w:ilvl w:val="0"/>
          <w:numId w:val="33"/>
        </w:numPr>
        <w:suppressAutoHyphens w:val="0"/>
        <w:spacing w:line="360" w:lineRule="auto"/>
        <w:ind w:left="852" w:right="20" w:hanging="426"/>
        <w:jc w:val="both"/>
        <w:rPr>
          <w:rFonts w:ascii="Arial" w:eastAsia="Verdana" w:hAnsi="Arial" w:cs="Arial"/>
          <w:sz w:val="22"/>
          <w:szCs w:val="22"/>
          <w:lang w:val="pl-PL" w:eastAsia="pl-PL"/>
        </w:rPr>
      </w:pPr>
      <w:r w:rsidRPr="00FB7591">
        <w:rPr>
          <w:rFonts w:ascii="Arial" w:eastAsia="Verdana" w:hAnsi="Arial" w:cs="Arial"/>
          <w:b/>
          <w:sz w:val="22"/>
          <w:szCs w:val="22"/>
          <w:lang w:val="pl-PL" w:eastAsia="pl-PL"/>
        </w:rPr>
        <w:t>zdolności do występowania w obrocie gospodarczym:</w:t>
      </w:r>
    </w:p>
    <w:p w14:paraId="461408B9" w14:textId="77777777" w:rsidR="00FB7591" w:rsidRPr="00FB7591" w:rsidRDefault="00FB7591" w:rsidP="00FB7591">
      <w:pPr>
        <w:suppressAutoHyphens w:val="0"/>
        <w:spacing w:line="360" w:lineRule="auto"/>
        <w:ind w:left="868" w:right="2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Zamawiający nie stawia warunku w powyższym zakresie.</w:t>
      </w:r>
    </w:p>
    <w:p w14:paraId="099F71AF" w14:textId="77777777" w:rsidR="00FB7591" w:rsidRPr="00FB7591" w:rsidRDefault="00FB7591" w:rsidP="00F64458">
      <w:pPr>
        <w:numPr>
          <w:ilvl w:val="0"/>
          <w:numId w:val="33"/>
        </w:numPr>
        <w:suppressAutoHyphens w:val="0"/>
        <w:spacing w:line="360" w:lineRule="auto"/>
        <w:ind w:left="852" w:right="20" w:hanging="426"/>
        <w:jc w:val="both"/>
        <w:rPr>
          <w:rFonts w:ascii="Arial" w:eastAsia="Verdana" w:hAnsi="Arial" w:cs="Arial"/>
          <w:b/>
          <w:sz w:val="22"/>
          <w:szCs w:val="22"/>
          <w:lang w:val="pl-PL" w:eastAsia="pl-PL"/>
        </w:rPr>
      </w:pPr>
      <w:r w:rsidRPr="00FB7591">
        <w:rPr>
          <w:rFonts w:ascii="Arial" w:eastAsia="Verdana" w:hAnsi="Arial" w:cs="Arial"/>
          <w:b/>
          <w:sz w:val="22"/>
          <w:szCs w:val="22"/>
          <w:lang w:val="pl-PL" w:eastAsia="pl-PL"/>
        </w:rPr>
        <w:t>uprawnień do prowadzenia określonej działalności gospodarczej lub zawodowej, o ile wynika to z odrębnych przepisów:</w:t>
      </w:r>
    </w:p>
    <w:p w14:paraId="44D8FD32" w14:textId="77777777" w:rsidR="00FB7591" w:rsidRPr="00FB7591" w:rsidRDefault="00FB7591" w:rsidP="00FB7591">
      <w:pPr>
        <w:suppressAutoHyphens w:val="0"/>
        <w:spacing w:line="360" w:lineRule="auto"/>
        <w:ind w:left="868" w:right="2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Zamawiający nie stawia warunku w powyższym zakresie.</w:t>
      </w:r>
    </w:p>
    <w:p w14:paraId="537650F6" w14:textId="77777777" w:rsidR="00FB7591" w:rsidRPr="000E3DB0" w:rsidRDefault="00FB7591" w:rsidP="00F64458">
      <w:pPr>
        <w:numPr>
          <w:ilvl w:val="0"/>
          <w:numId w:val="33"/>
        </w:numPr>
        <w:suppressAutoHyphens w:val="0"/>
        <w:spacing w:line="360" w:lineRule="auto"/>
        <w:ind w:left="852" w:right="20" w:hanging="426"/>
        <w:jc w:val="both"/>
        <w:rPr>
          <w:rFonts w:ascii="Arial" w:eastAsia="Verdana" w:hAnsi="Arial" w:cs="Arial"/>
          <w:sz w:val="22"/>
          <w:szCs w:val="22"/>
          <w:lang w:val="pl-PL" w:eastAsia="pl-PL"/>
        </w:rPr>
      </w:pPr>
      <w:r w:rsidRPr="00FB7591">
        <w:rPr>
          <w:rFonts w:ascii="Arial" w:eastAsia="Verdana" w:hAnsi="Arial" w:cs="Arial"/>
          <w:b/>
          <w:sz w:val="22"/>
          <w:szCs w:val="22"/>
          <w:lang w:val="pl-PL" w:eastAsia="pl-PL"/>
        </w:rPr>
        <w:t>sytuacji ekonomicznej lub finansowej:</w:t>
      </w:r>
    </w:p>
    <w:p w14:paraId="1C1E1E81" w14:textId="4686C39C" w:rsidR="000E3DB0" w:rsidRPr="000E3DB0" w:rsidRDefault="000E3DB0" w:rsidP="000E3DB0">
      <w:pPr>
        <w:suppressAutoHyphens w:val="0"/>
        <w:spacing w:line="360" w:lineRule="auto"/>
        <w:ind w:right="20"/>
        <w:jc w:val="both"/>
        <w:rPr>
          <w:rFonts w:ascii="Arial" w:eastAsia="Verdana" w:hAnsi="Arial" w:cs="Arial"/>
          <w:lang w:eastAsia="pl-PL"/>
        </w:rPr>
      </w:pPr>
      <w:r>
        <w:rPr>
          <w:rFonts w:ascii="Arial" w:eastAsia="Verdana" w:hAnsi="Arial" w:cs="Arial"/>
          <w:lang w:eastAsia="pl-PL"/>
        </w:rPr>
        <w:t xml:space="preserve">             </w:t>
      </w:r>
      <w:r w:rsidRPr="000E3DB0">
        <w:rPr>
          <w:rFonts w:ascii="Arial" w:eastAsia="Verdana" w:hAnsi="Arial" w:cs="Arial"/>
          <w:lang w:eastAsia="pl-PL"/>
        </w:rPr>
        <w:t>Zamawiający nie stawia warunku w powyższym zakresie.</w:t>
      </w:r>
    </w:p>
    <w:p w14:paraId="71006E5E" w14:textId="77777777" w:rsidR="00FB7591" w:rsidRPr="00FB7591" w:rsidRDefault="00FB7591" w:rsidP="00F64458">
      <w:pPr>
        <w:numPr>
          <w:ilvl w:val="0"/>
          <w:numId w:val="33"/>
        </w:numPr>
        <w:shd w:val="clear" w:color="auto" w:fill="FFFFFF"/>
        <w:suppressAutoHyphens w:val="0"/>
        <w:spacing w:line="360" w:lineRule="auto"/>
        <w:ind w:left="852" w:right="20" w:hanging="426"/>
        <w:jc w:val="both"/>
        <w:rPr>
          <w:rFonts w:ascii="Arial" w:eastAsia="Verdana" w:hAnsi="Arial" w:cs="Arial"/>
          <w:b/>
          <w:sz w:val="22"/>
          <w:szCs w:val="22"/>
          <w:lang w:val="pl-PL" w:eastAsia="pl-PL"/>
        </w:rPr>
      </w:pPr>
      <w:r w:rsidRPr="00FB7591">
        <w:rPr>
          <w:rFonts w:ascii="Arial" w:eastAsia="Verdana" w:hAnsi="Arial" w:cs="Arial"/>
          <w:b/>
          <w:sz w:val="22"/>
          <w:szCs w:val="22"/>
          <w:lang w:val="pl-PL" w:eastAsia="pl-PL"/>
        </w:rPr>
        <w:t>zdolności technicznej lub zawodowej:</w:t>
      </w:r>
    </w:p>
    <w:p w14:paraId="389703F6" w14:textId="77777777" w:rsidR="00FB7591" w:rsidRPr="00FB7591" w:rsidRDefault="00FB7591" w:rsidP="00FB7591">
      <w:pPr>
        <w:shd w:val="clear" w:color="auto" w:fill="FFFFFF"/>
        <w:suppressAutoHyphens w:val="0"/>
        <w:spacing w:line="360" w:lineRule="auto"/>
        <w:ind w:left="868" w:right="2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Wykonawca spełni warunek, jeżeli wykaże, że:</w:t>
      </w:r>
    </w:p>
    <w:p w14:paraId="147FB8EE" w14:textId="2ED6745E" w:rsidR="00FB7591" w:rsidRPr="00FB7591" w:rsidRDefault="00FB7591" w:rsidP="00F64458">
      <w:pPr>
        <w:numPr>
          <w:ilvl w:val="0"/>
          <w:numId w:val="49"/>
        </w:numPr>
        <w:suppressAutoHyphens w:val="0"/>
        <w:spacing w:line="360" w:lineRule="auto"/>
        <w:ind w:right="20"/>
        <w:jc w:val="both"/>
        <w:rPr>
          <w:rFonts w:ascii="Arial" w:eastAsia="Verdana" w:hAnsi="Arial" w:cs="Arial"/>
          <w:sz w:val="22"/>
          <w:szCs w:val="22"/>
          <w:lang w:val="pl-PL" w:eastAsia="pl-PL"/>
        </w:rPr>
      </w:pPr>
      <w:bookmarkStart w:id="16" w:name="_Hlk145491482"/>
      <w:bookmarkStart w:id="17" w:name="_Hlk131422229"/>
      <w:r w:rsidRPr="00FB7591">
        <w:rPr>
          <w:rFonts w:ascii="Arial" w:eastAsia="Verdana" w:hAnsi="Arial" w:cs="Arial"/>
          <w:sz w:val="22"/>
          <w:szCs w:val="22"/>
          <w:lang w:val="cs-CZ" w:eastAsia="pl-PL"/>
        </w:rPr>
        <w:t xml:space="preserve">w okresie ostatnich 5 lat przed upływem terminu składania ofert, a jeżeli okres prowadzenia działalności jest krótszy – w tym okresie wykonał należycie co najmniej dwie roboty budowlane o wartości min. </w:t>
      </w:r>
      <w:r w:rsidR="001F78D6">
        <w:rPr>
          <w:rFonts w:ascii="Arial" w:eastAsia="Verdana" w:hAnsi="Arial" w:cs="Arial"/>
          <w:sz w:val="22"/>
          <w:szCs w:val="22"/>
          <w:lang w:val="cs-CZ" w:eastAsia="pl-PL"/>
        </w:rPr>
        <w:t>2</w:t>
      </w:r>
      <w:r w:rsidRPr="00FB7591">
        <w:rPr>
          <w:rFonts w:ascii="Arial" w:eastAsia="Verdana" w:hAnsi="Arial" w:cs="Arial"/>
          <w:sz w:val="22"/>
          <w:szCs w:val="22"/>
          <w:lang w:val="cs-CZ" w:eastAsia="pl-PL"/>
        </w:rPr>
        <w:t xml:space="preserve"> 000 000 zł brutto każda polegające na remoncie budynku wpisanego do rejestru zabytków. </w:t>
      </w:r>
    </w:p>
    <w:p w14:paraId="02E63DA9" w14:textId="215A1629" w:rsidR="00FB7591" w:rsidRPr="00FB7591" w:rsidRDefault="00FB7591" w:rsidP="00F64458">
      <w:pPr>
        <w:numPr>
          <w:ilvl w:val="0"/>
          <w:numId w:val="49"/>
        </w:numPr>
        <w:suppressAutoHyphens w:val="0"/>
        <w:spacing w:line="360" w:lineRule="auto"/>
        <w:ind w:right="20"/>
        <w:jc w:val="both"/>
        <w:rPr>
          <w:rFonts w:ascii="Arial" w:eastAsia="Verdana" w:hAnsi="Arial" w:cs="Arial"/>
          <w:sz w:val="22"/>
          <w:szCs w:val="22"/>
          <w:lang w:val="pl-PL" w:eastAsia="pl-PL"/>
        </w:rPr>
      </w:pPr>
      <w:bookmarkStart w:id="18" w:name="_Hlk169527039"/>
      <w:r w:rsidRPr="00FB7591">
        <w:rPr>
          <w:rFonts w:ascii="Arial" w:eastAsia="Verdana" w:hAnsi="Arial" w:cs="Arial"/>
          <w:sz w:val="22"/>
          <w:szCs w:val="22"/>
          <w:lang w:val="pl-PL" w:eastAsia="pl-PL"/>
        </w:rPr>
        <w:t>skieruje do realizacji zamówienia odpowiedzialnego za kierowanie robotami kierownika budowy</w:t>
      </w:r>
      <w:bookmarkEnd w:id="16"/>
      <w:bookmarkEnd w:id="17"/>
      <w:r w:rsidRPr="00FB7591">
        <w:rPr>
          <w:rFonts w:ascii="Arial" w:eastAsia="Verdana" w:hAnsi="Arial" w:cs="Arial"/>
          <w:sz w:val="22"/>
          <w:szCs w:val="22"/>
          <w:lang w:val="pl-PL" w:eastAsia="pl-PL"/>
        </w:rPr>
        <w:t xml:space="preserve"> </w:t>
      </w:r>
      <w:r w:rsidRPr="00FB7591">
        <w:rPr>
          <w:rFonts w:ascii="Arial" w:eastAsia="Verdana" w:hAnsi="Arial" w:cs="Arial"/>
          <w:sz w:val="22"/>
          <w:szCs w:val="22"/>
          <w:lang w:val="cs-CZ" w:eastAsia="pl-PL"/>
        </w:rPr>
        <w:t>posiadającego uprawnienia b</w:t>
      </w:r>
      <w:r w:rsidR="00C6131D">
        <w:rPr>
          <w:rFonts w:ascii="Arial" w:eastAsia="Verdana" w:hAnsi="Arial" w:cs="Arial"/>
          <w:sz w:val="22"/>
          <w:szCs w:val="22"/>
          <w:lang w:val="cs-CZ" w:eastAsia="pl-PL"/>
        </w:rPr>
        <w:t>udowlane do kierowania robotami</w:t>
      </w:r>
      <w:r w:rsidRPr="00FB7591">
        <w:rPr>
          <w:rFonts w:ascii="Arial" w:eastAsia="Verdana" w:hAnsi="Arial" w:cs="Arial"/>
          <w:sz w:val="22"/>
          <w:szCs w:val="22"/>
          <w:lang w:val="cs-CZ" w:eastAsia="pl-PL"/>
        </w:rPr>
        <w:t>w specjalności konstrukcyjno - budowlanej bez ograniczeń i przez co najmniej 18 miesięcy brała udział w robotach budowlanych prowadzonych przy zabytkach nieruchomych wpisanych do rejestru lub inwentarza muzeum będącego instytucją kultury a tym samym posiadająca kwalifikacje, o których mowa w art.37 c ustawy o ochronie zabytków i opiece nad zabytkami.</w:t>
      </w:r>
      <w:bookmarkEnd w:id="18"/>
    </w:p>
    <w:p w14:paraId="55D81C8A" w14:textId="77777777" w:rsidR="00FB7591" w:rsidRPr="00FB7591" w:rsidRDefault="00FB7591" w:rsidP="00F64458">
      <w:pPr>
        <w:numPr>
          <w:ilvl w:val="0"/>
          <w:numId w:val="9"/>
        </w:numPr>
        <w:shd w:val="clear" w:color="auto" w:fill="FFFFFF"/>
        <w:suppressAutoHyphens w:val="0"/>
        <w:spacing w:line="360" w:lineRule="auto"/>
        <w:ind w:left="448" w:hanging="448"/>
        <w:jc w:val="both"/>
        <w:rPr>
          <w:rFonts w:ascii="Arial" w:hAnsi="Arial" w:cs="Arial"/>
          <w:bCs/>
          <w:sz w:val="22"/>
          <w:szCs w:val="22"/>
          <w:lang w:val="pl-PL" w:eastAsia="pl-PL"/>
        </w:rPr>
      </w:pPr>
      <w:r w:rsidRPr="00FB7591">
        <w:rPr>
          <w:rFonts w:ascii="Arial" w:hAnsi="Arial" w:cs="Arial"/>
          <w:sz w:val="22"/>
          <w:szCs w:val="22"/>
          <w:lang w:val="pl-PL" w:eastAsia="pl-PL"/>
        </w:rPr>
        <w:t>Zamawiający</w:t>
      </w:r>
      <w:r w:rsidRPr="00FB7591">
        <w:rPr>
          <w:rFonts w:ascii="Arial" w:hAnsi="Arial" w:cs="Arial"/>
          <w:bCs/>
          <w:sz w:val="22"/>
          <w:szCs w:val="22"/>
          <w:lang w:val="pl-PL" w:eastAsia="pl-PL"/>
        </w:rPr>
        <w:t>, w stosunku do Wykonawców wspólnie ubiegających się o udzielenie zamówienia, w odniesieniu do warunku dotyczącego zdolności technicznej lub zawodowej – dopuszcza łączne spełnianie warunku przez Wykonawców.</w:t>
      </w:r>
    </w:p>
    <w:p w14:paraId="56072145" w14:textId="77777777" w:rsidR="000C220D" w:rsidRPr="000C220D" w:rsidRDefault="00FB7591" w:rsidP="0067650F">
      <w:pPr>
        <w:pageBreakBefore/>
        <w:numPr>
          <w:ilvl w:val="0"/>
          <w:numId w:val="2"/>
        </w:numPr>
        <w:pBdr>
          <w:bottom w:val="double" w:sz="4" w:space="1" w:color="auto"/>
        </w:pBdr>
        <w:suppressAutoHyphens w:val="0"/>
        <w:spacing w:after="40" w:line="360" w:lineRule="auto"/>
        <w:ind w:left="709" w:hanging="709"/>
        <w:jc w:val="both"/>
        <w:outlineLvl w:val="1"/>
        <w:rPr>
          <w:rFonts w:ascii="Arial" w:hAnsi="Arial" w:cs="Arial"/>
          <w:b/>
          <w:iCs/>
          <w:sz w:val="22"/>
          <w:szCs w:val="22"/>
          <w:lang w:val="pl-PL" w:eastAsia="pl-PL"/>
        </w:rPr>
      </w:pPr>
      <w:r w:rsidRPr="000C220D">
        <w:rPr>
          <w:rFonts w:ascii="Arial" w:hAnsi="Arial" w:cs="Arial"/>
          <w:sz w:val="22"/>
          <w:szCs w:val="22"/>
          <w:lang w:val="pl-PL" w:eastAsia="pl-PL"/>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2306F1" w14:textId="710E8B69" w:rsidR="00FB7591" w:rsidRPr="000C220D" w:rsidRDefault="00FB7591" w:rsidP="0067650F">
      <w:pPr>
        <w:pageBreakBefore/>
        <w:numPr>
          <w:ilvl w:val="0"/>
          <w:numId w:val="2"/>
        </w:numPr>
        <w:pBdr>
          <w:bottom w:val="double" w:sz="4" w:space="1" w:color="auto"/>
        </w:pBdr>
        <w:suppressAutoHyphens w:val="0"/>
        <w:spacing w:after="40" w:line="360" w:lineRule="auto"/>
        <w:ind w:left="709" w:hanging="709"/>
        <w:jc w:val="both"/>
        <w:outlineLvl w:val="1"/>
        <w:rPr>
          <w:rFonts w:ascii="Arial" w:hAnsi="Arial" w:cs="Arial"/>
          <w:b/>
          <w:iCs/>
          <w:sz w:val="22"/>
          <w:szCs w:val="22"/>
          <w:lang w:val="pl-PL" w:eastAsia="pl-PL"/>
        </w:rPr>
      </w:pPr>
      <w:r w:rsidRPr="000C220D">
        <w:rPr>
          <w:rFonts w:ascii="Arial" w:hAnsi="Arial" w:cs="Arial"/>
          <w:b/>
          <w:sz w:val="22"/>
          <w:szCs w:val="22"/>
          <w:lang w:val="pl-PL" w:eastAsia="pl-PL"/>
        </w:rPr>
        <w:lastRenderedPageBreak/>
        <w:t>PODSTAWY WYKLUCZENIA Z POSTĘPOWANIA</w:t>
      </w:r>
    </w:p>
    <w:p w14:paraId="14CE0BFE" w14:textId="77777777" w:rsidR="00FB7591" w:rsidRPr="00FB7591" w:rsidRDefault="00FB7591" w:rsidP="00F64458">
      <w:pPr>
        <w:numPr>
          <w:ilvl w:val="0"/>
          <w:numId w:val="17"/>
        </w:numPr>
        <w:suppressAutoHyphens w:val="0"/>
        <w:spacing w:before="240" w:line="360" w:lineRule="auto"/>
        <w:ind w:left="426"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Z postępowania o udzielenie zamówienia wyklucza się Wykonawców, w stosunku do których zachodzi którakolwiek z okoliczności wskazanych:</w:t>
      </w:r>
    </w:p>
    <w:p w14:paraId="3FAECAD8" w14:textId="77777777" w:rsidR="00FB7591" w:rsidRPr="00FB7591" w:rsidRDefault="00FB7591" w:rsidP="00F64458">
      <w:pPr>
        <w:numPr>
          <w:ilvl w:val="0"/>
          <w:numId w:val="22"/>
        </w:numPr>
        <w:suppressAutoHyphens w:val="0"/>
        <w:spacing w:line="360" w:lineRule="auto"/>
        <w:ind w:left="812" w:hanging="38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w art. 108 ust. 1 p.z.p.;</w:t>
      </w:r>
    </w:p>
    <w:p w14:paraId="2FA89A75" w14:textId="77777777" w:rsidR="00FB7591" w:rsidRPr="00FB7591" w:rsidRDefault="00FB7591" w:rsidP="00F64458">
      <w:pPr>
        <w:numPr>
          <w:ilvl w:val="0"/>
          <w:numId w:val="22"/>
        </w:numPr>
        <w:suppressAutoHyphens w:val="0"/>
        <w:spacing w:line="360" w:lineRule="auto"/>
        <w:ind w:left="812" w:hanging="38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w art. 109 ust. 1 pkt. 4, 5, 7 p.z.p., tj.:</w:t>
      </w:r>
    </w:p>
    <w:p w14:paraId="723A5A1C" w14:textId="77777777" w:rsidR="00FB7591" w:rsidRPr="00FB7591" w:rsidRDefault="00FB7591" w:rsidP="00F64458">
      <w:pPr>
        <w:numPr>
          <w:ilvl w:val="0"/>
          <w:numId w:val="23"/>
        </w:numPr>
        <w:suppressAutoHyphens w:val="0"/>
        <w:spacing w:before="60" w:after="60" w:line="360" w:lineRule="auto"/>
        <w:ind w:left="1246" w:hanging="434"/>
        <w:jc w:val="both"/>
        <w:rPr>
          <w:rFonts w:ascii="Arial" w:hAnsi="Arial" w:cs="Arial"/>
          <w:bCs/>
          <w:kern w:val="32"/>
          <w:sz w:val="22"/>
          <w:szCs w:val="22"/>
          <w:lang w:val="pl-PL" w:eastAsia="pl-PL"/>
        </w:rPr>
      </w:pPr>
      <w:r w:rsidRPr="00FB7591">
        <w:rPr>
          <w:rFonts w:ascii="Arial" w:hAnsi="Arial" w:cs="Arial"/>
          <w:bCs/>
          <w:kern w:val="32"/>
          <w:sz w:val="22"/>
          <w:szCs w:val="22"/>
          <w:lang w:val="p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9FDBAF" w14:textId="77777777" w:rsidR="00FB7591" w:rsidRPr="00FB7591" w:rsidRDefault="00FB7591" w:rsidP="00F64458">
      <w:pPr>
        <w:numPr>
          <w:ilvl w:val="0"/>
          <w:numId w:val="23"/>
        </w:numPr>
        <w:suppressAutoHyphens w:val="0"/>
        <w:spacing w:line="360" w:lineRule="auto"/>
        <w:ind w:left="1246" w:hanging="434"/>
        <w:jc w:val="both"/>
        <w:rPr>
          <w:rFonts w:ascii="Arial" w:hAnsi="Arial" w:cs="Arial"/>
          <w:b/>
          <w:bCs/>
          <w:kern w:val="32"/>
          <w:sz w:val="22"/>
          <w:szCs w:val="22"/>
          <w:lang w:val="pl-PL" w:eastAsia="pl-PL"/>
        </w:rPr>
      </w:pPr>
      <w:r w:rsidRPr="00FB7591">
        <w:rPr>
          <w:rFonts w:ascii="Arial" w:hAnsi="Arial" w:cs="Arial"/>
          <w:bCs/>
          <w:kern w:val="32"/>
          <w:sz w:val="22"/>
          <w:szCs w:val="22"/>
          <w:lang w:val="p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6BB979F" w14:textId="77777777" w:rsidR="00FB7591" w:rsidRPr="00FB7591" w:rsidRDefault="00FB7591" w:rsidP="00F64458">
      <w:pPr>
        <w:numPr>
          <w:ilvl w:val="0"/>
          <w:numId w:val="23"/>
        </w:numPr>
        <w:suppressAutoHyphens w:val="0"/>
        <w:spacing w:line="360" w:lineRule="auto"/>
        <w:ind w:left="1246" w:hanging="434"/>
        <w:jc w:val="both"/>
        <w:rPr>
          <w:rFonts w:ascii="Arial" w:hAnsi="Arial" w:cs="Arial"/>
          <w:bCs/>
          <w:kern w:val="32"/>
          <w:sz w:val="22"/>
          <w:szCs w:val="22"/>
          <w:lang w:val="pl-PL" w:eastAsia="pl-PL"/>
        </w:rPr>
      </w:pPr>
      <w:r w:rsidRPr="00FB7591">
        <w:rPr>
          <w:rFonts w:ascii="Arial" w:hAnsi="Arial" w:cs="Arial"/>
          <w:bCs/>
          <w:kern w:val="32"/>
          <w:sz w:val="22"/>
          <w:szCs w:val="22"/>
          <w:lang w:val="p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5B4A0CD" w14:textId="77777777" w:rsidR="00FB7591" w:rsidRPr="00FB7591" w:rsidRDefault="00FB7591" w:rsidP="00F64458">
      <w:pPr>
        <w:numPr>
          <w:ilvl w:val="0"/>
          <w:numId w:val="22"/>
        </w:numPr>
        <w:suppressAutoHyphens w:val="0"/>
        <w:spacing w:line="360" w:lineRule="auto"/>
        <w:ind w:left="812" w:hanging="386"/>
        <w:jc w:val="both"/>
        <w:rPr>
          <w:rFonts w:ascii="Arial" w:eastAsia="Verdana" w:hAnsi="Arial" w:cs="Arial"/>
          <w:sz w:val="22"/>
          <w:szCs w:val="22"/>
          <w:lang w:val="cs-CZ" w:eastAsia="pl-PL"/>
        </w:rPr>
      </w:pPr>
      <w:r w:rsidRPr="00FB7591">
        <w:rPr>
          <w:rFonts w:ascii="Arial" w:eastAsia="Verdana" w:hAnsi="Arial" w:cs="Arial"/>
          <w:sz w:val="22"/>
          <w:szCs w:val="22"/>
          <w:lang w:val="cs-CZ" w:eastAsia="pl-PL"/>
        </w:rPr>
        <w:t xml:space="preserve">w art. </w:t>
      </w:r>
      <w:r w:rsidRPr="00FB7591">
        <w:rPr>
          <w:rFonts w:ascii="Arial" w:hAnsi="Arial" w:cs="Arial"/>
          <w:sz w:val="22"/>
          <w:szCs w:val="22"/>
          <w:lang w:val="cs-CZ" w:eastAsia="pl-PL"/>
        </w:rPr>
        <w:t>7 ust. 1 ustawy z dnia 13 kwietnia 2022 r. o szczególnych rozwiązaniach w zakresie przeciwdziałania wspieraniu agresji na Ukrainę oraz służących ochronie bezpieczeństwa narodowego (dalej: „s.r.u.”)</w:t>
      </w:r>
      <w:r w:rsidRPr="00FB7591">
        <w:rPr>
          <w:rFonts w:ascii="Arial" w:eastAsia="Verdana" w:hAnsi="Arial" w:cs="Arial"/>
          <w:sz w:val="22"/>
          <w:szCs w:val="22"/>
          <w:lang w:val="cs-CZ" w:eastAsia="pl-PL"/>
        </w:rPr>
        <w:t xml:space="preserve">, przy czym </w:t>
      </w:r>
      <w:r w:rsidRPr="00FB7591">
        <w:rPr>
          <w:rFonts w:ascii="Arial" w:hAnsi="Arial" w:cs="Arial"/>
          <w:sz w:val="22"/>
          <w:szCs w:val="22"/>
          <w:lang w:val="cs-CZ" w:eastAsia="pl-PL"/>
        </w:rPr>
        <w:t>wykluczenie następuje na okres trwania okoliczności określonych w ust. 1 s.r.u.,</w:t>
      </w:r>
      <w:r w:rsidRPr="00FB7591">
        <w:rPr>
          <w:rFonts w:ascii="Arial" w:eastAsia="Verdana" w:hAnsi="Arial" w:cs="Arial"/>
          <w:sz w:val="22"/>
          <w:szCs w:val="22"/>
          <w:lang w:val="cs-CZ" w:eastAsia="pl-PL"/>
        </w:rPr>
        <w:t xml:space="preserve"> tzn.:</w:t>
      </w:r>
    </w:p>
    <w:p w14:paraId="3D89C3D8" w14:textId="77777777" w:rsidR="00FB7591" w:rsidRPr="00FB7591" w:rsidRDefault="00FB7591" w:rsidP="00F64458">
      <w:pPr>
        <w:numPr>
          <w:ilvl w:val="0"/>
          <w:numId w:val="47"/>
        </w:numPr>
        <w:suppressAutoHyphens w:val="0"/>
        <w:spacing w:line="360" w:lineRule="auto"/>
        <w:ind w:left="1276" w:hanging="425"/>
        <w:jc w:val="both"/>
        <w:rPr>
          <w:rFonts w:ascii="Arial" w:hAnsi="Arial" w:cs="Arial"/>
          <w:bCs/>
          <w:kern w:val="32"/>
          <w:sz w:val="22"/>
          <w:szCs w:val="22"/>
          <w:lang w:val="pl-PL" w:eastAsia="pl-PL"/>
        </w:rPr>
      </w:pPr>
      <w:r w:rsidRPr="00FB7591">
        <w:rPr>
          <w:rFonts w:ascii="Arial" w:hAnsi="Arial" w:cs="Arial"/>
          <w:bCs/>
          <w:kern w:val="32"/>
          <w:sz w:val="22"/>
          <w:szCs w:val="22"/>
          <w:lang w:val="pl-PL" w:eastAsia="pl-PL"/>
        </w:rPr>
        <w:t>z postępowania wyklucza się wykonawcę wymienionego w wykazach określonych w rozporządzeniu 765/2006 i rozporządzeniu 269/2014 albo wpisanego na listę na podstawie decyzji w sprawie wpisu na listę rozstrzygającej o zastosowaniu środka, o którym mowa w art. 1 pkt 3 s.r.u.;</w:t>
      </w:r>
    </w:p>
    <w:p w14:paraId="692B1A78" w14:textId="77777777" w:rsidR="00FB7591" w:rsidRPr="00FB7591" w:rsidRDefault="00FB7591" w:rsidP="00F64458">
      <w:pPr>
        <w:numPr>
          <w:ilvl w:val="0"/>
          <w:numId w:val="47"/>
        </w:numPr>
        <w:suppressAutoHyphens w:val="0"/>
        <w:spacing w:line="360" w:lineRule="auto"/>
        <w:ind w:left="1276" w:hanging="425"/>
        <w:jc w:val="both"/>
        <w:rPr>
          <w:rFonts w:ascii="Arial" w:hAnsi="Arial" w:cs="Arial"/>
          <w:bCs/>
          <w:kern w:val="32"/>
          <w:sz w:val="22"/>
          <w:szCs w:val="22"/>
          <w:lang w:val="pl-PL" w:eastAsia="pl-PL"/>
        </w:rPr>
      </w:pPr>
      <w:r w:rsidRPr="00FB7591">
        <w:rPr>
          <w:rFonts w:ascii="Arial" w:hAnsi="Arial" w:cs="Arial"/>
          <w:bCs/>
          <w:kern w:val="32"/>
          <w:sz w:val="22"/>
          <w:szCs w:val="22"/>
          <w:lang w:val="pl-PL" w:eastAsia="pl-PL"/>
        </w:rPr>
        <w:t>z postępowania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s.r.u.;</w:t>
      </w:r>
    </w:p>
    <w:p w14:paraId="35A3681A" w14:textId="77777777" w:rsidR="00FB7591" w:rsidRPr="00FB7591" w:rsidRDefault="00FB7591" w:rsidP="00F64458">
      <w:pPr>
        <w:numPr>
          <w:ilvl w:val="0"/>
          <w:numId w:val="47"/>
        </w:numPr>
        <w:suppressAutoHyphens w:val="0"/>
        <w:spacing w:line="360" w:lineRule="auto"/>
        <w:ind w:left="1276" w:hanging="425"/>
        <w:jc w:val="both"/>
        <w:rPr>
          <w:rFonts w:ascii="Arial" w:hAnsi="Arial" w:cs="Arial"/>
          <w:bCs/>
          <w:kern w:val="32"/>
          <w:sz w:val="22"/>
          <w:szCs w:val="22"/>
          <w:lang w:val="pl-PL" w:eastAsia="pl-PL"/>
        </w:rPr>
      </w:pPr>
      <w:r w:rsidRPr="00FB7591">
        <w:rPr>
          <w:rFonts w:ascii="Arial" w:hAnsi="Arial" w:cs="Arial"/>
          <w:bCs/>
          <w:kern w:val="32"/>
          <w:sz w:val="22"/>
          <w:szCs w:val="22"/>
          <w:lang w:val="pl-PL" w:eastAsia="pl-PL"/>
        </w:rPr>
        <w:lastRenderedPageBreak/>
        <w:t>z postępowania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s.r.u.</w:t>
      </w:r>
    </w:p>
    <w:p w14:paraId="58DD869C" w14:textId="77777777" w:rsidR="00FB7591" w:rsidRPr="00FB7591" w:rsidRDefault="00FB7591" w:rsidP="00FB7591">
      <w:pPr>
        <w:suppressAutoHyphens w:val="0"/>
        <w:spacing w:line="360" w:lineRule="auto"/>
        <w:jc w:val="both"/>
        <w:rPr>
          <w:rFonts w:ascii="Arial" w:eastAsia="Verdana" w:hAnsi="Arial" w:cs="Arial"/>
          <w:bCs/>
          <w:kern w:val="32"/>
          <w:sz w:val="22"/>
          <w:szCs w:val="22"/>
          <w:lang w:val="cs-CZ" w:eastAsia="pl-PL"/>
        </w:rPr>
      </w:pPr>
    </w:p>
    <w:p w14:paraId="4581EE5B" w14:textId="77777777" w:rsidR="00FB7591" w:rsidRPr="00FB7591" w:rsidRDefault="00FB7591" w:rsidP="00F64458">
      <w:pPr>
        <w:numPr>
          <w:ilvl w:val="0"/>
          <w:numId w:val="17"/>
        </w:numPr>
        <w:suppressAutoHyphens w:val="0"/>
        <w:spacing w:line="360" w:lineRule="auto"/>
        <w:ind w:left="426"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Wykluczenie Wykonawcy następuje zgodnie z art. 111 p.z.p. </w:t>
      </w:r>
    </w:p>
    <w:p w14:paraId="24A1F12D"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bCs/>
          <w:sz w:val="22"/>
          <w:szCs w:val="22"/>
          <w:lang w:val="pl-PL" w:eastAsia="pl-PL"/>
        </w:rPr>
      </w:pPr>
      <w:r w:rsidRPr="00FB7591">
        <w:rPr>
          <w:rFonts w:ascii="Arial" w:hAnsi="Arial" w:cs="Arial"/>
          <w:b/>
          <w:sz w:val="22"/>
          <w:szCs w:val="22"/>
          <w:lang w:val="pl-PL" w:eastAsia="pl-PL"/>
        </w:rPr>
        <w:lastRenderedPageBreak/>
        <w:t>OŚWIADCZENIA I DOKUMENTY, JAKIE ZOBOWIĄZANI SĄ DOSTARCZYĆ WYKONAWCY W CELU POTWIERDZENIA SPEŁNIANIA WARUNKÓW UDZIAŁU W POSTĘPOWANIU ORAZ WYKAZANIA BRAKU PODSTAW WYKLUCZENIA (PODMIOTOWE ŚRODKI DOWODOWE)</w:t>
      </w:r>
    </w:p>
    <w:p w14:paraId="73AE1633" w14:textId="77CF8CC1" w:rsidR="00FB7591" w:rsidRPr="00FB7591" w:rsidRDefault="00FB7591" w:rsidP="00F64458">
      <w:pPr>
        <w:numPr>
          <w:ilvl w:val="0"/>
          <w:numId w:val="24"/>
        </w:numPr>
        <w:suppressAutoHyphens w:val="0"/>
        <w:spacing w:before="240" w:line="360" w:lineRule="auto"/>
        <w:ind w:left="284" w:hanging="426"/>
        <w:jc w:val="both"/>
        <w:rPr>
          <w:rFonts w:ascii="Arial" w:hAnsi="Arial" w:cs="Arial"/>
          <w:sz w:val="22"/>
          <w:szCs w:val="22"/>
          <w:lang w:val="pl-PL" w:eastAsia="pl-PL"/>
        </w:rPr>
      </w:pPr>
      <w:r w:rsidRPr="00FB7591">
        <w:rPr>
          <w:rFonts w:ascii="Arial" w:hAnsi="Arial" w:cs="Arial"/>
          <w:sz w:val="22"/>
          <w:szCs w:val="22"/>
          <w:lang w:val="pl-PL" w:eastAsia="pl-PL"/>
        </w:rPr>
        <w:t xml:space="preserve">Do oferty Wykonawca zobowiązany jest dołączyć aktualne na dzień składania ofert oświadczenie o spełnianiu warunków udziału w postępowaniu oraz o braku podstaw do wykluczenia z postępowania – zgodnie z </w:t>
      </w:r>
      <w:r w:rsidRPr="00FB7591">
        <w:rPr>
          <w:rFonts w:ascii="Arial" w:hAnsi="Arial" w:cs="Arial"/>
          <w:b/>
          <w:sz w:val="22"/>
          <w:szCs w:val="22"/>
          <w:lang w:val="pl-PL" w:eastAsia="pl-PL"/>
        </w:rPr>
        <w:t xml:space="preserve">Załącznikiem nr </w:t>
      </w:r>
      <w:r w:rsidR="00B92F1B">
        <w:rPr>
          <w:rFonts w:ascii="Arial" w:hAnsi="Arial" w:cs="Arial"/>
          <w:b/>
          <w:sz w:val="22"/>
          <w:szCs w:val="22"/>
          <w:lang w:val="pl-PL" w:eastAsia="pl-PL"/>
        </w:rPr>
        <w:t>2</w:t>
      </w:r>
      <w:r w:rsidRPr="00FB7591">
        <w:rPr>
          <w:rFonts w:ascii="Arial" w:hAnsi="Arial" w:cs="Arial"/>
          <w:b/>
          <w:sz w:val="22"/>
          <w:szCs w:val="22"/>
          <w:lang w:val="pl-PL" w:eastAsia="pl-PL"/>
        </w:rPr>
        <w:t xml:space="preserve"> do SWZ</w:t>
      </w:r>
      <w:r w:rsidRPr="00FB7591">
        <w:rPr>
          <w:rFonts w:ascii="Arial" w:hAnsi="Arial" w:cs="Arial"/>
          <w:sz w:val="22"/>
          <w:szCs w:val="22"/>
          <w:lang w:val="pl-PL" w:eastAsia="pl-PL"/>
        </w:rPr>
        <w:t>;</w:t>
      </w:r>
    </w:p>
    <w:p w14:paraId="78968DF9" w14:textId="77777777" w:rsidR="00FB7591" w:rsidRPr="00FB7591" w:rsidRDefault="00FB7591" w:rsidP="00F64458">
      <w:pPr>
        <w:numPr>
          <w:ilvl w:val="0"/>
          <w:numId w:val="24"/>
        </w:numPr>
        <w:suppressAutoHyphens w:val="0"/>
        <w:spacing w:line="360" w:lineRule="auto"/>
        <w:ind w:left="284" w:hanging="426"/>
        <w:jc w:val="both"/>
        <w:rPr>
          <w:rFonts w:ascii="Arial" w:hAnsi="Arial" w:cs="Arial"/>
          <w:sz w:val="22"/>
          <w:szCs w:val="22"/>
          <w:lang w:val="pl-PL" w:eastAsia="pl-PL"/>
        </w:rPr>
      </w:pPr>
      <w:r w:rsidRPr="00FB7591">
        <w:rPr>
          <w:rFonts w:ascii="Arial" w:hAnsi="Arial" w:cs="Arial"/>
          <w:sz w:val="22"/>
          <w:szCs w:val="22"/>
          <w:lang w:val="pl-PL" w:eastAsia="pl-PL"/>
        </w:rPr>
        <w:t>Informacje zawarte w oświadczeniu, o którym mowa w pkt 1 stanowią wstępne potwierdzenie, że Wykonawca nie podlega wykluczeniu oraz spełnia warunki udziału w postępowaniu.</w:t>
      </w:r>
    </w:p>
    <w:p w14:paraId="42D17594" w14:textId="77777777" w:rsidR="00FB7591" w:rsidRPr="00FB7591" w:rsidRDefault="00FB7591" w:rsidP="00F64458">
      <w:pPr>
        <w:numPr>
          <w:ilvl w:val="0"/>
          <w:numId w:val="24"/>
        </w:numPr>
        <w:suppressAutoHyphens w:val="0"/>
        <w:spacing w:line="360" w:lineRule="auto"/>
        <w:ind w:left="284" w:hanging="426"/>
        <w:jc w:val="both"/>
        <w:rPr>
          <w:rFonts w:ascii="Arial" w:hAnsi="Arial" w:cs="Arial"/>
          <w:sz w:val="22"/>
          <w:szCs w:val="22"/>
          <w:lang w:val="pl-PL" w:eastAsia="pl-PL"/>
        </w:rPr>
      </w:pPr>
      <w:r w:rsidRPr="00FB7591">
        <w:rPr>
          <w:rFonts w:ascii="Arial" w:hAnsi="Arial" w:cs="Arial"/>
          <w:sz w:val="22"/>
          <w:szCs w:val="22"/>
          <w:lang w:val="pl-PL"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14:paraId="78988CCC" w14:textId="77777777" w:rsidR="00FB7591" w:rsidRPr="00FB7591" w:rsidRDefault="00FB7591" w:rsidP="00F64458">
      <w:pPr>
        <w:numPr>
          <w:ilvl w:val="0"/>
          <w:numId w:val="24"/>
        </w:numPr>
        <w:suppressAutoHyphens w:val="0"/>
        <w:spacing w:line="360" w:lineRule="auto"/>
        <w:ind w:left="284" w:hanging="426"/>
        <w:jc w:val="both"/>
        <w:rPr>
          <w:rFonts w:ascii="Arial" w:hAnsi="Arial" w:cs="Arial"/>
          <w:sz w:val="22"/>
          <w:szCs w:val="22"/>
          <w:lang w:val="pl-PL" w:eastAsia="pl-PL"/>
        </w:rPr>
      </w:pPr>
      <w:r w:rsidRPr="00FB7591">
        <w:rPr>
          <w:rFonts w:ascii="Arial" w:hAnsi="Arial" w:cs="Arial"/>
          <w:sz w:val="22"/>
          <w:szCs w:val="22"/>
          <w:lang w:val="pl-PL" w:eastAsia="pl-PL"/>
        </w:rPr>
        <w:t>Podmiotowe środki dowodowe wymagane od wykonawcy obejmują:</w:t>
      </w:r>
    </w:p>
    <w:p w14:paraId="0F5E6CBE" w14:textId="13EBF11E" w:rsidR="00FB7591" w:rsidRPr="00FB7591" w:rsidRDefault="00FB7591" w:rsidP="00F64458">
      <w:pPr>
        <w:numPr>
          <w:ilvl w:val="2"/>
          <w:numId w:val="9"/>
        </w:numPr>
        <w:suppressAutoHyphens w:val="0"/>
        <w:spacing w:line="360" w:lineRule="auto"/>
        <w:ind w:left="710" w:hanging="435"/>
        <w:jc w:val="both"/>
        <w:rPr>
          <w:rFonts w:ascii="Arial" w:hAnsi="Arial" w:cs="Arial"/>
          <w:sz w:val="22"/>
          <w:szCs w:val="22"/>
          <w:lang w:val="pl-PL" w:eastAsia="pl-PL"/>
        </w:rPr>
      </w:pPr>
      <w:r w:rsidRPr="00FB7591">
        <w:rPr>
          <w:rFonts w:ascii="Arial" w:hAnsi="Arial" w:cs="Arial"/>
          <w:sz w:val="22"/>
          <w:szCs w:val="22"/>
          <w:lang w:val="pl-PL" w:eastAsia="pl-PL"/>
        </w:rPr>
        <w:t xml:space="preserve">Oświadczenie wykonawcy, w zakresie art. 108 ust. 1 pkt 5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FB7591">
        <w:rPr>
          <w:rFonts w:ascii="Arial" w:hAnsi="Arial" w:cs="Arial"/>
          <w:b/>
          <w:bCs/>
          <w:sz w:val="22"/>
          <w:szCs w:val="22"/>
          <w:lang w:val="pl-PL" w:eastAsia="pl-PL"/>
        </w:rPr>
        <w:t xml:space="preserve">Załącznik nr </w:t>
      </w:r>
      <w:r w:rsidR="00D4151E">
        <w:rPr>
          <w:rFonts w:ascii="Arial" w:hAnsi="Arial" w:cs="Arial"/>
          <w:b/>
          <w:bCs/>
          <w:sz w:val="22"/>
          <w:szCs w:val="22"/>
          <w:lang w:val="pl-PL" w:eastAsia="pl-PL"/>
        </w:rPr>
        <w:t>4</w:t>
      </w:r>
      <w:r w:rsidRPr="00FB7591">
        <w:rPr>
          <w:rFonts w:ascii="Arial" w:hAnsi="Arial" w:cs="Arial"/>
          <w:b/>
          <w:bCs/>
          <w:sz w:val="22"/>
          <w:szCs w:val="22"/>
          <w:lang w:val="pl-PL" w:eastAsia="pl-PL"/>
        </w:rPr>
        <w:t xml:space="preserve"> do SWZ</w:t>
      </w:r>
      <w:r w:rsidRPr="00FB7591">
        <w:rPr>
          <w:rFonts w:ascii="Arial" w:hAnsi="Arial" w:cs="Arial"/>
          <w:sz w:val="22"/>
          <w:szCs w:val="22"/>
          <w:lang w:val="pl-PL" w:eastAsia="pl-PL"/>
        </w:rPr>
        <w:t>;</w:t>
      </w:r>
    </w:p>
    <w:p w14:paraId="347E679A" w14:textId="77777777" w:rsidR="00FB7591" w:rsidRPr="00FB7591" w:rsidRDefault="00FB7591" w:rsidP="00F64458">
      <w:pPr>
        <w:numPr>
          <w:ilvl w:val="2"/>
          <w:numId w:val="9"/>
        </w:numPr>
        <w:suppressAutoHyphens w:val="0"/>
        <w:spacing w:line="360" w:lineRule="auto"/>
        <w:ind w:left="710" w:hanging="435"/>
        <w:jc w:val="both"/>
        <w:rPr>
          <w:rFonts w:ascii="Arial" w:hAnsi="Arial" w:cs="Arial"/>
          <w:sz w:val="22"/>
          <w:szCs w:val="22"/>
          <w:lang w:val="pl-PL" w:eastAsia="pl-PL"/>
        </w:rPr>
      </w:pPr>
      <w:r w:rsidRPr="00FB7591">
        <w:rPr>
          <w:rFonts w:ascii="Arial" w:hAnsi="Arial" w:cs="Arial"/>
          <w:sz w:val="22"/>
          <w:szCs w:val="22"/>
          <w:lang w:val="pl-PL" w:eastAsia="pl-PL"/>
        </w:rPr>
        <w:t xml:space="preserve">Wykaz robót budowlanych o których mowa w Rozdziale VIII ust. 2 pkt 4 lit. a) i b) SWZ,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FB7591">
        <w:rPr>
          <w:rFonts w:ascii="Arial" w:hAnsi="Arial" w:cs="Arial"/>
          <w:b/>
          <w:bCs/>
          <w:sz w:val="22"/>
          <w:szCs w:val="22"/>
          <w:lang w:val="pl-PL" w:eastAsia="pl-PL"/>
        </w:rPr>
        <w:t>Załącznik nr 5 do SWZ</w:t>
      </w:r>
      <w:r w:rsidRPr="00FB7591">
        <w:rPr>
          <w:rFonts w:ascii="Arial" w:hAnsi="Arial" w:cs="Arial"/>
          <w:sz w:val="22"/>
          <w:szCs w:val="22"/>
          <w:lang w:val="pl-PL" w:eastAsia="pl-PL"/>
        </w:rPr>
        <w:t>.</w:t>
      </w:r>
    </w:p>
    <w:p w14:paraId="705949B9" w14:textId="77777777" w:rsidR="00FB7591" w:rsidRPr="00FB7591" w:rsidRDefault="00FB7591" w:rsidP="00FB7591">
      <w:pPr>
        <w:suppressAutoHyphens w:val="0"/>
        <w:spacing w:line="360" w:lineRule="auto"/>
        <w:ind w:left="710"/>
        <w:jc w:val="both"/>
        <w:rPr>
          <w:rFonts w:ascii="Arial" w:hAnsi="Arial" w:cs="Arial"/>
          <w:sz w:val="22"/>
          <w:szCs w:val="22"/>
          <w:lang w:val="pl-PL" w:eastAsia="pl-PL"/>
        </w:rPr>
      </w:pPr>
      <w:r w:rsidRPr="00FB7591">
        <w:rPr>
          <w:rFonts w:ascii="Arial" w:hAnsi="Arial" w:cs="Arial"/>
          <w:sz w:val="22"/>
          <w:szCs w:val="22"/>
          <w:lang w:val="pl-PL" w:eastAsia="pl-PL"/>
        </w:rPr>
        <w:t>Jeżeli Wykonawca powołuje się na doświadczenie w realizacji robót budowlanych, wykonywanych wspólnie z innymi wykonawcami, wykaz dotyczy robót budowlanych, w których wykonaniu Wykonawca ten bezpośrednio uczestniczył;</w:t>
      </w:r>
    </w:p>
    <w:p w14:paraId="2C6E22B0" w14:textId="77777777" w:rsidR="00FB7591" w:rsidRPr="00FB7591" w:rsidRDefault="00FB7591" w:rsidP="00F64458">
      <w:pPr>
        <w:numPr>
          <w:ilvl w:val="2"/>
          <w:numId w:val="9"/>
        </w:numPr>
        <w:suppressAutoHyphens w:val="0"/>
        <w:spacing w:line="360" w:lineRule="auto"/>
        <w:ind w:left="710" w:hanging="435"/>
        <w:jc w:val="both"/>
        <w:rPr>
          <w:rFonts w:ascii="Arial" w:hAnsi="Arial" w:cs="Arial"/>
          <w:sz w:val="22"/>
          <w:szCs w:val="22"/>
          <w:lang w:val="pl-PL" w:eastAsia="pl-PL"/>
        </w:rPr>
      </w:pPr>
      <w:r w:rsidRPr="00FB7591">
        <w:rPr>
          <w:rFonts w:ascii="Arial" w:hAnsi="Arial" w:cs="Arial"/>
          <w:sz w:val="22"/>
          <w:szCs w:val="22"/>
          <w:lang w:val="pl-PL" w:eastAsia="pl-PL"/>
        </w:rPr>
        <w:t xml:space="preserve">Wykaz osób, skierowanych przez Wykonawcę do realizacji zamówienia, o których mowa w Rozdziale VIII ust. 2 pkt 4 lit. c) SWZ wraz z informacjami na temat ich kwalifikacji zawodowych, uprawnień i wykształcenia niezbędnych do wykonania zamówienia, a także zakresu wykonywanych przez nie czynności oraz informacją o podstawie do dysponowania tymi osobami – </w:t>
      </w:r>
      <w:r w:rsidRPr="00FB7591">
        <w:rPr>
          <w:rFonts w:ascii="Arial" w:hAnsi="Arial" w:cs="Arial"/>
          <w:b/>
          <w:bCs/>
          <w:sz w:val="22"/>
          <w:szCs w:val="22"/>
          <w:lang w:val="pl-PL" w:eastAsia="pl-PL"/>
        </w:rPr>
        <w:t>Załącznik nr 6 do SWZ</w:t>
      </w:r>
      <w:r w:rsidRPr="00FB7591">
        <w:rPr>
          <w:rFonts w:ascii="Arial" w:hAnsi="Arial" w:cs="Arial"/>
          <w:sz w:val="22"/>
          <w:szCs w:val="22"/>
          <w:lang w:val="pl-PL" w:eastAsia="pl-PL"/>
        </w:rPr>
        <w:t>;</w:t>
      </w:r>
    </w:p>
    <w:p w14:paraId="183583BF" w14:textId="77777777" w:rsidR="00FB7591" w:rsidRPr="00FB7591" w:rsidRDefault="00FB7591" w:rsidP="00F64458">
      <w:pPr>
        <w:numPr>
          <w:ilvl w:val="2"/>
          <w:numId w:val="9"/>
        </w:numPr>
        <w:suppressAutoHyphens w:val="0"/>
        <w:spacing w:line="360" w:lineRule="auto"/>
        <w:ind w:left="710" w:hanging="435"/>
        <w:jc w:val="both"/>
        <w:rPr>
          <w:rFonts w:ascii="Arial" w:hAnsi="Arial" w:cs="Arial"/>
          <w:sz w:val="22"/>
          <w:szCs w:val="22"/>
          <w:lang w:val="pl-PL" w:eastAsia="pl-PL"/>
        </w:rPr>
      </w:pPr>
      <w:bookmarkStart w:id="19" w:name="_Hlk82518618"/>
      <w:r w:rsidRPr="00FB7591">
        <w:rPr>
          <w:rFonts w:ascii="Arial" w:hAnsi="Arial" w:cs="Arial"/>
          <w:sz w:val="22"/>
          <w:szCs w:val="22"/>
          <w:lang w:val="pl-PL" w:eastAsia="pl-PL"/>
        </w:rPr>
        <w:lastRenderedPageBreak/>
        <w:t>Oświadczenie o aktualności informacji zawartych w oświadczeniu, o którym mowa w art. 125 ust. 1 p.z.p., w zakresie podstaw wykluczenia z postępowania wskazanych przez Zamawiającego</w:t>
      </w:r>
      <w:bookmarkEnd w:id="19"/>
      <w:r w:rsidRPr="00FB7591">
        <w:rPr>
          <w:rFonts w:ascii="Arial" w:hAnsi="Arial" w:cs="Arial"/>
          <w:sz w:val="22"/>
          <w:szCs w:val="22"/>
          <w:lang w:val="pl-PL" w:eastAsia="pl-PL"/>
        </w:rPr>
        <w:t xml:space="preserve"> – </w:t>
      </w:r>
      <w:r w:rsidRPr="00FB7591">
        <w:rPr>
          <w:rFonts w:ascii="Arial" w:hAnsi="Arial" w:cs="Arial"/>
          <w:b/>
          <w:bCs/>
          <w:sz w:val="22"/>
          <w:szCs w:val="22"/>
          <w:lang w:val="pl-PL" w:eastAsia="pl-PL"/>
        </w:rPr>
        <w:t>Załącznik nr 7 do SWZ.</w:t>
      </w:r>
    </w:p>
    <w:p w14:paraId="09E68B19" w14:textId="77777777" w:rsidR="00FB7591" w:rsidRPr="00FB7591" w:rsidRDefault="00FB7591" w:rsidP="00F64458">
      <w:pPr>
        <w:numPr>
          <w:ilvl w:val="0"/>
          <w:numId w:val="9"/>
        </w:numPr>
        <w:suppressAutoHyphens w:val="0"/>
        <w:spacing w:line="360" w:lineRule="auto"/>
        <w:ind w:left="434" w:hanging="434"/>
        <w:jc w:val="both"/>
        <w:rPr>
          <w:rFonts w:ascii="Arial" w:hAnsi="Arial" w:cs="Arial"/>
          <w:sz w:val="22"/>
          <w:szCs w:val="22"/>
          <w:lang w:val="pl-PL" w:eastAsia="pl-PL"/>
        </w:rPr>
      </w:pPr>
      <w:r w:rsidRPr="00FB7591">
        <w:rPr>
          <w:rFonts w:ascii="Arial" w:hAnsi="Arial" w:cs="Arial"/>
          <w:sz w:val="22"/>
          <w:szCs w:val="22"/>
          <w:lang w:val="pl-PL" w:eastAsia="pl-PL"/>
        </w:rPr>
        <w:t>Jeżeli Wykonawca ma siedzibę lub miejsce zamieszkania poza terytorium Rzeczypospolitej Polskiej, zamiast dokumentu, o których mowa w ust. 4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14:paraId="6C72FC32" w14:textId="77777777" w:rsidR="00FB7591" w:rsidRPr="00FB7591" w:rsidRDefault="00FB7591" w:rsidP="00F64458">
      <w:pPr>
        <w:numPr>
          <w:ilvl w:val="0"/>
          <w:numId w:val="9"/>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upływem terminu składania ofert.</w:t>
      </w:r>
    </w:p>
    <w:p w14:paraId="1241FA43" w14:textId="77777777" w:rsidR="00FB7591" w:rsidRPr="00FB7591" w:rsidRDefault="00FB7591" w:rsidP="00F64458">
      <w:pPr>
        <w:numPr>
          <w:ilvl w:val="0"/>
          <w:numId w:val="9"/>
        </w:numPr>
        <w:suppressAutoHyphens w:val="0"/>
        <w:spacing w:line="360" w:lineRule="auto"/>
        <w:ind w:left="434" w:hanging="434"/>
        <w:jc w:val="both"/>
        <w:rPr>
          <w:rFonts w:ascii="Arial" w:hAnsi="Arial" w:cs="Arial"/>
          <w:sz w:val="22"/>
          <w:szCs w:val="22"/>
          <w:lang w:val="pl-PL" w:eastAsia="pl-PL"/>
        </w:rPr>
      </w:pPr>
      <w:r w:rsidRPr="00FB7591">
        <w:rPr>
          <w:rFonts w:ascii="Arial" w:hAnsi="Arial" w:cs="Arial"/>
          <w:sz w:val="22"/>
          <w:szCs w:val="22"/>
          <w:lang w:val="pl-PL"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82A85A1" w14:textId="77777777" w:rsidR="00FB7591" w:rsidRPr="00FB7591" w:rsidRDefault="00FB7591" w:rsidP="00F64458">
      <w:pPr>
        <w:keepLines/>
        <w:numPr>
          <w:ilvl w:val="0"/>
          <w:numId w:val="9"/>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w:t>
      </w:r>
      <w:r w:rsidRPr="00FB7591">
        <w:rPr>
          <w:rFonts w:ascii="Arial" w:hAnsi="Arial" w:cs="Arial"/>
          <w:caps/>
          <w:sz w:val="22"/>
          <w:szCs w:val="22"/>
          <w:lang w:val="pl-PL" w:eastAsia="pl-PL"/>
        </w:rPr>
        <w:t>30 </w:t>
      </w:r>
      <w:r w:rsidRPr="00FB7591">
        <w:rPr>
          <w:rFonts w:ascii="Arial" w:hAnsi="Arial" w:cs="Arial"/>
          <w:sz w:val="22"/>
          <w:szCs w:val="22"/>
          <w:lang w:val="pl-PL" w:eastAsia="pl-PL"/>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255282F"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POLEGANIE NA ZASOBACH INNYCH PODMIOTÓW</w:t>
      </w:r>
    </w:p>
    <w:p w14:paraId="77F383D7" w14:textId="77777777" w:rsidR="00FB7591" w:rsidRPr="00FB7591" w:rsidRDefault="00FB7591" w:rsidP="00F64458">
      <w:pPr>
        <w:numPr>
          <w:ilvl w:val="3"/>
          <w:numId w:val="17"/>
        </w:numPr>
        <w:suppressAutoHyphens w:val="0"/>
        <w:spacing w:before="240"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415B71B" w14:textId="77777777" w:rsidR="00FB7591" w:rsidRPr="00FB7591" w:rsidRDefault="00FB7591" w:rsidP="00F64458">
      <w:pPr>
        <w:numPr>
          <w:ilvl w:val="3"/>
          <w:numId w:val="17"/>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W odniesieniu do warunków dotyczących kwalifikacji zawodowych lub doświadczenia, wykonawcy mogą polegać na zdolnościach podmiotów udostępniających zasoby, jeśli podmioty te wykonają roboty, do realizacji których te zdolności są wymagane.</w:t>
      </w:r>
    </w:p>
    <w:p w14:paraId="601E6524" w14:textId="51D58AA4" w:rsidR="00FB7591" w:rsidRPr="00FB7591" w:rsidRDefault="00FB7591" w:rsidP="00F64458">
      <w:pPr>
        <w:numPr>
          <w:ilvl w:val="3"/>
          <w:numId w:val="17"/>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FB7591">
        <w:rPr>
          <w:rFonts w:ascii="Arial" w:eastAsia="Verdana" w:hAnsi="Arial" w:cs="Arial"/>
          <w:b/>
          <w:bCs/>
          <w:sz w:val="22"/>
          <w:szCs w:val="22"/>
          <w:lang w:val="pl-PL" w:eastAsia="pl-PL"/>
        </w:rPr>
        <w:t xml:space="preserve">Załącznik nr </w:t>
      </w:r>
      <w:r w:rsidR="00C273D0">
        <w:rPr>
          <w:rFonts w:ascii="Arial" w:eastAsia="Verdana" w:hAnsi="Arial" w:cs="Arial"/>
          <w:b/>
          <w:bCs/>
          <w:sz w:val="22"/>
          <w:szCs w:val="22"/>
          <w:lang w:val="pl-PL" w:eastAsia="pl-PL"/>
        </w:rPr>
        <w:t>3</w:t>
      </w:r>
      <w:r w:rsidRPr="00FB7591">
        <w:rPr>
          <w:rFonts w:ascii="Arial" w:eastAsia="Verdana" w:hAnsi="Arial" w:cs="Arial"/>
          <w:b/>
          <w:bCs/>
          <w:sz w:val="22"/>
          <w:szCs w:val="22"/>
          <w:lang w:val="pl-PL" w:eastAsia="pl-PL"/>
        </w:rPr>
        <w:t xml:space="preserve"> do SWZ.</w:t>
      </w:r>
    </w:p>
    <w:p w14:paraId="091B0A38" w14:textId="77777777" w:rsidR="00FB7591" w:rsidRPr="00FB7591" w:rsidRDefault="00FB7591" w:rsidP="00F64458">
      <w:pPr>
        <w:numPr>
          <w:ilvl w:val="3"/>
          <w:numId w:val="17"/>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cs-CZ" w:eastAsia="pl-PL"/>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6D63CEA6" w14:textId="77777777" w:rsidR="00FB7591" w:rsidRPr="00FB7591" w:rsidRDefault="00FB7591" w:rsidP="00F64458">
      <w:pPr>
        <w:numPr>
          <w:ilvl w:val="2"/>
          <w:numId w:val="48"/>
        </w:numPr>
        <w:suppressAutoHyphens w:val="0"/>
        <w:spacing w:line="360" w:lineRule="auto"/>
        <w:ind w:left="567" w:right="20"/>
        <w:jc w:val="both"/>
        <w:rPr>
          <w:rFonts w:ascii="Arial" w:eastAsia="Verdana" w:hAnsi="Arial" w:cs="Arial"/>
          <w:sz w:val="22"/>
          <w:szCs w:val="22"/>
          <w:lang w:val="cs-CZ" w:eastAsia="pl-PL"/>
        </w:rPr>
      </w:pPr>
      <w:r w:rsidRPr="00FB7591">
        <w:rPr>
          <w:rFonts w:ascii="Arial" w:eastAsia="Verdana" w:hAnsi="Arial" w:cs="Arial"/>
          <w:sz w:val="22"/>
          <w:szCs w:val="22"/>
          <w:lang w:val="cs-CZ" w:eastAsia="pl-PL"/>
        </w:rPr>
        <w:t xml:space="preserve"> zakres dostępnych wykonawcy zasobów podmiotu udostępniającego zasoby; </w:t>
      </w:r>
    </w:p>
    <w:p w14:paraId="28FB9B03" w14:textId="77777777" w:rsidR="00FB7591" w:rsidRPr="00FB7591" w:rsidRDefault="00FB7591" w:rsidP="00F64458">
      <w:pPr>
        <w:numPr>
          <w:ilvl w:val="2"/>
          <w:numId w:val="48"/>
        </w:numPr>
        <w:suppressAutoHyphens w:val="0"/>
        <w:spacing w:line="360" w:lineRule="auto"/>
        <w:ind w:left="567" w:right="20"/>
        <w:jc w:val="both"/>
        <w:rPr>
          <w:rFonts w:ascii="Arial" w:eastAsia="Verdana" w:hAnsi="Arial" w:cs="Arial"/>
          <w:sz w:val="22"/>
          <w:szCs w:val="22"/>
          <w:lang w:val="cs-CZ" w:eastAsia="pl-PL"/>
        </w:rPr>
      </w:pPr>
      <w:r w:rsidRPr="00FB7591">
        <w:rPr>
          <w:rFonts w:ascii="Arial" w:eastAsia="Verdana" w:hAnsi="Arial" w:cs="Arial"/>
          <w:sz w:val="22"/>
          <w:szCs w:val="22"/>
          <w:lang w:val="cs-CZ" w:eastAsia="pl-PL"/>
        </w:rPr>
        <w:t xml:space="preserve"> sposób i okres udostępnienia wykonawcy i wykorzystania przez niego zasobów podmiotu udostępniającego te zasoby przy wykonywaniu zamówienia; </w:t>
      </w:r>
    </w:p>
    <w:p w14:paraId="57767A5C" w14:textId="77777777" w:rsidR="00FB7591" w:rsidRPr="00FB7591" w:rsidRDefault="00FB7591" w:rsidP="00F64458">
      <w:pPr>
        <w:numPr>
          <w:ilvl w:val="2"/>
          <w:numId w:val="48"/>
        </w:numPr>
        <w:suppressAutoHyphens w:val="0"/>
        <w:spacing w:line="360" w:lineRule="auto"/>
        <w:ind w:left="567" w:right="20"/>
        <w:jc w:val="both"/>
        <w:rPr>
          <w:rFonts w:ascii="Arial" w:eastAsia="Verdana" w:hAnsi="Arial" w:cs="Arial"/>
          <w:sz w:val="22"/>
          <w:szCs w:val="22"/>
          <w:lang w:val="pl-PL" w:eastAsia="pl-PL"/>
        </w:rPr>
      </w:pPr>
      <w:r w:rsidRPr="00FB7591">
        <w:rPr>
          <w:rFonts w:ascii="Arial" w:eastAsia="Verdana" w:hAnsi="Arial" w:cs="Arial"/>
          <w:sz w:val="22"/>
          <w:szCs w:val="22"/>
          <w:lang w:val="cs-CZ" w:eastAsia="pl-PL"/>
        </w:rPr>
        <w:t xml:space="preserve"> czy i w jakim zakresie podmiot udostępniający zasoby, na zdolnościach którego wykonawca polega w odniesieniu do warunków udziału w postępowaniu dotyczących kwalifikacji zawodowych lub doświadczenia, zrealizuje roboty, których wskazane zdolności dotyczą.</w:t>
      </w:r>
    </w:p>
    <w:p w14:paraId="77410511" w14:textId="77777777" w:rsidR="00FB7591" w:rsidRPr="00FB7591" w:rsidRDefault="00FB7591" w:rsidP="00F64458">
      <w:pPr>
        <w:numPr>
          <w:ilvl w:val="3"/>
          <w:numId w:val="17"/>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6C61BA" w14:textId="77777777" w:rsidR="00FB7591" w:rsidRPr="00FB7591" w:rsidRDefault="00FB7591" w:rsidP="00F64458">
      <w:pPr>
        <w:numPr>
          <w:ilvl w:val="3"/>
          <w:numId w:val="17"/>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CEDDC7D" w14:textId="77777777" w:rsidR="00FB7591" w:rsidRPr="00FB7591" w:rsidRDefault="00FB7591" w:rsidP="00F64458">
      <w:pPr>
        <w:numPr>
          <w:ilvl w:val="3"/>
          <w:numId w:val="17"/>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b/>
          <w:sz w:val="22"/>
          <w:szCs w:val="22"/>
          <w:lang w:val="pl-PL" w:eastAsia="pl-PL"/>
        </w:rPr>
        <w:t xml:space="preserve">UWAGA: </w:t>
      </w:r>
      <w:r w:rsidRPr="00FB7591">
        <w:rPr>
          <w:rFonts w:ascii="Arial" w:eastAsia="Verdana" w:hAnsi="Arial" w:cs="Arial"/>
          <w:sz w:val="22"/>
          <w:szCs w:val="22"/>
          <w:lang w:val="p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305890" w14:textId="77777777" w:rsidR="00FB7591" w:rsidRPr="00FB7591" w:rsidRDefault="00FB7591" w:rsidP="00F64458">
      <w:pPr>
        <w:numPr>
          <w:ilvl w:val="3"/>
          <w:numId w:val="17"/>
        </w:numPr>
        <w:shd w:val="clear" w:color="auto" w:fill="FFFFFF"/>
        <w:suppressAutoHyphens w:val="0"/>
        <w:spacing w:line="360" w:lineRule="auto"/>
        <w:ind w:left="426"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lastRenderedPageBreak/>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5C26C26"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INFORMACJA DLA WYKONAWCÓW WSPÓLNIE UBIEGAJĄCYCH SIĘ O UDZIELENIE ZAMÓWIENIA (SPÓŁKI CYWILNE / KONSORCJA)</w:t>
      </w:r>
    </w:p>
    <w:p w14:paraId="5EBBAD91" w14:textId="77777777" w:rsidR="00FB7591" w:rsidRPr="00FB7591" w:rsidRDefault="00FB7591" w:rsidP="00F64458">
      <w:pPr>
        <w:numPr>
          <w:ilvl w:val="0"/>
          <w:numId w:val="19"/>
        </w:numPr>
        <w:suppressAutoHyphens w:val="0"/>
        <w:spacing w:before="240" w:line="360" w:lineRule="auto"/>
        <w:ind w:left="426" w:hanging="426"/>
        <w:contextualSpacing/>
        <w:jc w:val="both"/>
        <w:rPr>
          <w:rFonts w:ascii="Arial" w:hAnsi="Arial" w:cs="Arial"/>
          <w:sz w:val="22"/>
          <w:szCs w:val="22"/>
          <w:lang w:val="pl-PL" w:eastAsia="pl-PL"/>
        </w:rPr>
      </w:pPr>
      <w:r w:rsidRPr="00FB7591">
        <w:rPr>
          <w:rFonts w:ascii="Arial" w:hAnsi="Arial" w:cs="Arial"/>
          <w:sz w:val="22"/>
          <w:szCs w:val="22"/>
          <w:lang w:val="p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FB7591">
        <w:rPr>
          <w:rFonts w:ascii="Arial" w:hAnsi="Arial" w:cs="Arial"/>
          <w:b/>
          <w:sz w:val="22"/>
          <w:szCs w:val="22"/>
          <w:lang w:val="pl-PL" w:eastAsia="pl-PL"/>
        </w:rPr>
        <w:t xml:space="preserve"> </w:t>
      </w:r>
      <w:r w:rsidRPr="00FB7591">
        <w:rPr>
          <w:rFonts w:ascii="Arial" w:hAnsi="Arial" w:cs="Arial"/>
          <w:sz w:val="22"/>
          <w:szCs w:val="22"/>
          <w:lang w:val="pl-PL" w:eastAsia="pl-PL"/>
        </w:rPr>
        <w:t xml:space="preserve">winno być załączone do oferty. </w:t>
      </w:r>
    </w:p>
    <w:p w14:paraId="60FE839E" w14:textId="77777777" w:rsidR="00FB7591" w:rsidRPr="00FB7591" w:rsidRDefault="00FB7591" w:rsidP="00F64458">
      <w:pPr>
        <w:numPr>
          <w:ilvl w:val="0"/>
          <w:numId w:val="19"/>
        </w:numPr>
        <w:suppressAutoHyphens w:val="0"/>
        <w:spacing w:line="360" w:lineRule="auto"/>
        <w:ind w:left="426" w:hanging="426"/>
        <w:contextualSpacing/>
        <w:jc w:val="both"/>
        <w:rPr>
          <w:rFonts w:ascii="Arial" w:hAnsi="Arial" w:cs="Arial"/>
          <w:sz w:val="22"/>
          <w:szCs w:val="22"/>
          <w:lang w:val="pl-PL" w:eastAsia="pl-PL"/>
        </w:rPr>
      </w:pPr>
      <w:r w:rsidRPr="00FB7591">
        <w:rPr>
          <w:rFonts w:ascii="Arial" w:hAnsi="Arial" w:cs="Arial"/>
          <w:sz w:val="22"/>
          <w:szCs w:val="22"/>
          <w:lang w:val="pl-PL" w:eastAsia="pl-PL"/>
        </w:rPr>
        <w:t xml:space="preserve">Wykonawcy wspólnie ubiegający się o udzielenie zamówienia mogą łącznie wykazać spełnianie warunków udziału w postępowaniu opisanych w Rozdziale VIII ust. 2 pkt 4) SWZ. Brak podstaw wykluczenia, o których mowa w Rozdziale IX SWZ musi zachodzić wobec każdego z wykonawców wspólnie ubiegających się o udzielenie zamówienia. </w:t>
      </w:r>
    </w:p>
    <w:p w14:paraId="1F0C2C7A" w14:textId="77777777" w:rsidR="00FB7591" w:rsidRPr="00FB7591" w:rsidRDefault="00FB7591" w:rsidP="00F64458">
      <w:pPr>
        <w:numPr>
          <w:ilvl w:val="0"/>
          <w:numId w:val="19"/>
        </w:numPr>
        <w:suppressAutoHyphens w:val="0"/>
        <w:spacing w:line="360" w:lineRule="auto"/>
        <w:ind w:left="426" w:hanging="426"/>
        <w:contextualSpacing/>
        <w:jc w:val="both"/>
        <w:rPr>
          <w:rFonts w:ascii="Arial" w:hAnsi="Arial" w:cs="Arial"/>
          <w:sz w:val="22"/>
          <w:szCs w:val="22"/>
          <w:lang w:val="pl-PL" w:eastAsia="pl-PL"/>
        </w:rPr>
      </w:pPr>
      <w:r w:rsidRPr="00FB7591">
        <w:rPr>
          <w:rFonts w:ascii="Arial" w:hAnsi="Arial" w:cs="Arial"/>
          <w:sz w:val="22"/>
          <w:szCs w:val="22"/>
          <w:lang w:val="pl-PL" w:eastAsia="pl-PL"/>
        </w:rPr>
        <w:t>W przypadku Wykonawców wspólnie ubiegających się o udzielenie zamówienia, oświadczenia, o których mowa w Rozdziale X ust. 1 SWZ, składa każdy z Wykonawców wspólnie ubiegających się o udzielenie zamówienia. Oświadczenia te potwierdzają brak podstaw wykluczenia oraz spełnianie warunków udziału w zakresie, w jakim każdy z Wykonawców wykazuje spełnianie warunków udziału w postępowaniu.</w:t>
      </w:r>
    </w:p>
    <w:p w14:paraId="31130343" w14:textId="77777777" w:rsidR="00FB7591" w:rsidRPr="00FB7591" w:rsidRDefault="00FB7591" w:rsidP="00F64458">
      <w:pPr>
        <w:numPr>
          <w:ilvl w:val="0"/>
          <w:numId w:val="19"/>
        </w:numPr>
        <w:suppressAutoHyphens w:val="0"/>
        <w:spacing w:line="360" w:lineRule="auto"/>
        <w:ind w:left="426" w:hanging="426"/>
        <w:contextualSpacing/>
        <w:jc w:val="both"/>
        <w:rPr>
          <w:rFonts w:ascii="Arial" w:hAnsi="Arial" w:cs="Arial"/>
          <w:sz w:val="22"/>
          <w:szCs w:val="22"/>
          <w:lang w:val="pl-PL" w:eastAsia="pl-PL"/>
        </w:rPr>
      </w:pPr>
      <w:r w:rsidRPr="00FB7591">
        <w:rPr>
          <w:rFonts w:ascii="Arial" w:hAnsi="Arial" w:cs="Arial"/>
          <w:sz w:val="22"/>
          <w:szCs w:val="22"/>
          <w:lang w:val="pl-PL" w:eastAsia="pl-PL"/>
        </w:rPr>
        <w:t>Wykonawcy wspólnie ubiegający się o udzielenie zamówienia dołączają do oferty oświadczenie, z którego wynika, które roboty budowlane wykonają poszczególni Wykonawcy.</w:t>
      </w:r>
    </w:p>
    <w:p w14:paraId="4170EAFF" w14:textId="77777777" w:rsidR="00FB7591" w:rsidRPr="00FB7591" w:rsidRDefault="00FB7591" w:rsidP="00F64458">
      <w:pPr>
        <w:numPr>
          <w:ilvl w:val="0"/>
          <w:numId w:val="19"/>
        </w:numPr>
        <w:suppressAutoHyphens w:val="0"/>
        <w:spacing w:line="360" w:lineRule="auto"/>
        <w:ind w:left="426" w:hanging="426"/>
        <w:contextualSpacing/>
        <w:jc w:val="both"/>
        <w:rPr>
          <w:rFonts w:ascii="Arial" w:hAnsi="Arial" w:cs="Arial"/>
          <w:sz w:val="22"/>
          <w:szCs w:val="22"/>
          <w:lang w:val="pl-PL" w:eastAsia="pl-PL"/>
        </w:rPr>
      </w:pPr>
      <w:bookmarkStart w:id="20" w:name="_Hlk82526183"/>
      <w:r w:rsidRPr="00FB7591">
        <w:rPr>
          <w:rFonts w:ascii="Arial" w:hAnsi="Arial" w:cs="Arial"/>
          <w:sz w:val="22"/>
          <w:szCs w:val="22"/>
          <w:lang w:val="pl-PL" w:eastAsia="pl-PL"/>
        </w:rPr>
        <w:t>W przypadku, w którym oferta złożona przez Wykonawców wspólnie ubiegających się o udzielenie zamówienia okaże się najkorzystniejsza, oświadczenie potwierdzające brak podstaw do wykluczenia z postępowania, o którym mowa w Rozdziale X ust. 4 pkt 4 SWZ składa każdy z Wykonawców wspólnie ubiegających się o zamówienie</w:t>
      </w:r>
      <w:bookmarkEnd w:id="20"/>
      <w:r w:rsidRPr="00FB7591">
        <w:rPr>
          <w:rFonts w:ascii="Arial" w:hAnsi="Arial" w:cs="Arial"/>
          <w:sz w:val="22"/>
          <w:szCs w:val="22"/>
          <w:lang w:val="pl-PL" w:eastAsia="pl-PL"/>
        </w:rPr>
        <w:t>.</w:t>
      </w:r>
      <w:bookmarkStart w:id="21" w:name="bookmark11"/>
    </w:p>
    <w:p w14:paraId="23F40152"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 xml:space="preserve">SPOSÓB KOMUNIKACJI ORAZ </w:t>
      </w:r>
      <w:bookmarkEnd w:id="21"/>
      <w:r w:rsidRPr="00FB7591">
        <w:rPr>
          <w:rFonts w:ascii="Arial" w:hAnsi="Arial" w:cs="Arial"/>
          <w:b/>
          <w:sz w:val="22"/>
          <w:szCs w:val="22"/>
          <w:lang w:val="pl-PL" w:eastAsia="pl-PL"/>
        </w:rPr>
        <w:t>WYJAŚNIENIA TREŚCI SWZ</w:t>
      </w:r>
    </w:p>
    <w:p w14:paraId="2892CA82" w14:textId="77777777" w:rsidR="002A6434" w:rsidRPr="0086754B" w:rsidRDefault="002A6434" w:rsidP="002A6434">
      <w:pPr>
        <w:numPr>
          <w:ilvl w:val="1"/>
          <w:numId w:val="14"/>
        </w:numPr>
        <w:suppressAutoHyphens w:val="0"/>
        <w:spacing w:before="240" w:line="360" w:lineRule="auto"/>
        <w:ind w:left="448" w:right="91" w:hanging="448"/>
        <w:jc w:val="both"/>
        <w:rPr>
          <w:rFonts w:ascii="Arial" w:hAnsi="Arial" w:cs="Arial"/>
          <w:sz w:val="22"/>
          <w:szCs w:val="22"/>
        </w:rPr>
      </w:pPr>
      <w:r w:rsidRPr="0086754B">
        <w:rPr>
          <w:rFonts w:ascii="Arial" w:hAnsi="Arial" w:cs="Arial"/>
          <w:sz w:val="22"/>
          <w:szCs w:val="22"/>
        </w:rPr>
        <w:t xml:space="preserve">W postępowaniu o udzielenie zamówienia </w:t>
      </w:r>
      <w:r w:rsidRPr="0086754B">
        <w:rPr>
          <w:rFonts w:ascii="Arial" w:hAnsi="Arial" w:cs="Arial"/>
          <w:b/>
          <w:sz w:val="22"/>
          <w:szCs w:val="22"/>
        </w:rPr>
        <w:t>komunikacja</w:t>
      </w:r>
      <w:r w:rsidRPr="0086754B">
        <w:rPr>
          <w:rFonts w:ascii="Arial" w:hAnsi="Arial" w:cs="Arial"/>
          <w:sz w:val="22"/>
          <w:szCs w:val="22"/>
        </w:rPr>
        <w:t xml:space="preserve"> między Zamawiającym </w:t>
      </w:r>
      <w:r w:rsidRPr="0086754B">
        <w:rPr>
          <w:rFonts w:ascii="Arial" w:hAnsi="Arial" w:cs="Arial"/>
          <w:sz w:val="22"/>
          <w:szCs w:val="22"/>
        </w:rPr>
        <w:br/>
        <w:t>a Wykonawcami odbywa się drogą elektroniczną przy użyciu  platformy platformazakupowa.pl (zwanej dalej „Platformą”).</w:t>
      </w:r>
    </w:p>
    <w:p w14:paraId="226FA4DC" w14:textId="77777777" w:rsidR="002A6434" w:rsidRPr="0086754B" w:rsidRDefault="002A6434" w:rsidP="002A6434">
      <w:pPr>
        <w:numPr>
          <w:ilvl w:val="1"/>
          <w:numId w:val="14"/>
        </w:numPr>
        <w:suppressAutoHyphens w:val="0"/>
        <w:spacing w:before="240" w:line="360" w:lineRule="auto"/>
        <w:ind w:left="448" w:right="91" w:hanging="448"/>
        <w:jc w:val="both"/>
        <w:rPr>
          <w:rFonts w:ascii="Arial" w:hAnsi="Arial" w:cs="Arial"/>
          <w:sz w:val="22"/>
          <w:szCs w:val="22"/>
        </w:rPr>
      </w:pPr>
      <w:r w:rsidRPr="0086754B">
        <w:rPr>
          <w:rFonts w:ascii="Arial" w:hAnsi="Arial" w:cs="Arial"/>
          <w:sz w:val="22"/>
          <w:szCs w:val="22"/>
        </w:rPr>
        <w:t xml:space="preserve"> Link do Platformy: </w:t>
      </w:r>
      <w:hyperlink r:id="rId11" w:history="1">
        <w:r w:rsidRPr="0086754B">
          <w:rPr>
            <w:rStyle w:val="Hipercze"/>
            <w:rFonts w:ascii="Arial" w:hAnsi="Arial" w:cs="Arial"/>
            <w:color w:val="auto"/>
            <w:sz w:val="22"/>
            <w:szCs w:val="22"/>
          </w:rPr>
          <w:t>https://platformazakupowa.pl/pn/czmz</w:t>
        </w:r>
      </w:hyperlink>
      <w:r w:rsidRPr="0086754B">
        <w:rPr>
          <w:rFonts w:ascii="Arial" w:hAnsi="Arial" w:cs="Arial"/>
          <w:sz w:val="22"/>
          <w:szCs w:val="22"/>
        </w:rPr>
        <w:t xml:space="preserve"> (zakładka dot. danego postępowania, do wyszukania po numerze referencyjnym).</w:t>
      </w:r>
    </w:p>
    <w:p w14:paraId="30145846" w14:textId="77777777" w:rsidR="002A6434" w:rsidRPr="0086754B" w:rsidRDefault="002A6434" w:rsidP="002A6434">
      <w:pPr>
        <w:numPr>
          <w:ilvl w:val="1"/>
          <w:numId w:val="14"/>
        </w:numPr>
        <w:suppressAutoHyphens w:val="0"/>
        <w:spacing w:before="240" w:line="360" w:lineRule="auto"/>
        <w:ind w:left="448" w:right="91" w:hanging="448"/>
        <w:jc w:val="both"/>
        <w:rPr>
          <w:rFonts w:ascii="Arial" w:hAnsi="Arial" w:cs="Arial"/>
          <w:sz w:val="22"/>
          <w:szCs w:val="22"/>
        </w:rPr>
      </w:pPr>
      <w:r w:rsidRPr="0086754B">
        <w:rPr>
          <w:rFonts w:ascii="Arial" w:hAnsi="Arial" w:cs="Arial"/>
          <w:sz w:val="22"/>
          <w:szCs w:val="22"/>
        </w:rPr>
        <w:t xml:space="preserve">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86754B">
          <w:rPr>
            <w:rStyle w:val="Hipercze"/>
            <w:rFonts w:ascii="Arial" w:hAnsi="Arial" w:cs="Arial"/>
            <w:color w:val="auto"/>
            <w:sz w:val="22"/>
            <w:szCs w:val="22"/>
          </w:rPr>
          <w:t>https://platformazakupowa.pl/strona/45-instrukcje</w:t>
        </w:r>
      </w:hyperlink>
    </w:p>
    <w:p w14:paraId="178B52CB" w14:textId="77777777" w:rsidR="002A6434" w:rsidRPr="0086754B" w:rsidRDefault="002A6434" w:rsidP="002A6434">
      <w:pPr>
        <w:numPr>
          <w:ilvl w:val="1"/>
          <w:numId w:val="14"/>
        </w:numPr>
        <w:suppressAutoHyphens w:val="0"/>
        <w:spacing w:before="240" w:line="360" w:lineRule="auto"/>
        <w:ind w:left="448" w:right="91" w:hanging="448"/>
        <w:jc w:val="both"/>
        <w:rPr>
          <w:rFonts w:ascii="Arial" w:hAnsi="Arial" w:cs="Arial"/>
          <w:sz w:val="22"/>
          <w:szCs w:val="22"/>
        </w:rPr>
      </w:pPr>
      <w:r w:rsidRPr="0086754B">
        <w:rPr>
          <w:rFonts w:ascii="Arial" w:hAnsi="Arial" w:cs="Arial"/>
          <w:sz w:val="22"/>
          <w:szCs w:val="22"/>
        </w:rPr>
        <w:t xml:space="preserve"> Dokumenty elektroniczne, oświadczenia lub elektroniczne kopie dokumentów lub oświadczeń składane są przez Wykonawcę za pośrednictwem  Platformy i formularza „Wyślij wiadomość”, znajdującego się na stronie danego postępowania. Zamawiający dopuszcza również możliwość składania dokumentów elektronicznych, oświadczeń lub elektronicznych kopii dokumentów lub oświadczeń (</w:t>
      </w:r>
      <w:r w:rsidRPr="0086754B">
        <w:rPr>
          <w:rFonts w:ascii="Arial" w:eastAsiaTheme="minorHAnsi" w:hAnsi="Arial" w:cs="Arial"/>
          <w:b/>
          <w:bCs/>
          <w:sz w:val="22"/>
          <w:szCs w:val="22"/>
        </w:rPr>
        <w:t>innych niż oferta Wykonawcy i załączniki do oferty</w:t>
      </w:r>
      <w:r w:rsidRPr="0086754B">
        <w:rPr>
          <w:rFonts w:ascii="Arial" w:eastAsiaTheme="minorHAnsi" w:hAnsi="Arial" w:cs="Arial"/>
          <w:sz w:val="22"/>
          <w:szCs w:val="22"/>
        </w:rPr>
        <w:t>)</w:t>
      </w:r>
      <w:r w:rsidRPr="0086754B">
        <w:rPr>
          <w:rFonts w:ascii="Arial" w:hAnsi="Arial" w:cs="Arial"/>
          <w:sz w:val="22"/>
          <w:szCs w:val="22"/>
        </w:rPr>
        <w:t xml:space="preserve"> za pomocą poczty elektronicznej, na adres email: </w:t>
      </w:r>
      <w:hyperlink r:id="rId13" w:history="1">
        <w:r w:rsidRPr="0086754B">
          <w:rPr>
            <w:rStyle w:val="Hipercze"/>
            <w:rFonts w:ascii="Arial" w:hAnsi="Arial" w:cs="Arial"/>
            <w:color w:val="auto"/>
            <w:sz w:val="22"/>
            <w:szCs w:val="22"/>
          </w:rPr>
          <w:t>zamowienia@szpitalzyrardow.pl</w:t>
        </w:r>
      </w:hyperlink>
      <w:r w:rsidRPr="0086754B">
        <w:rPr>
          <w:rFonts w:ascii="Arial" w:hAnsi="Arial" w:cs="Arial"/>
          <w:sz w:val="22"/>
          <w:szCs w:val="22"/>
        </w:rPr>
        <w:t xml:space="preserve">. Sposób sporządzenia dokumentów elektronicznych, oświadczeń lub elektronicznych kopii dokumentów lub oświadczeń musi być zgodny z wymaganiami określonymi w rozporządzeniu Prezesa Rady Ministrów z dnia 30 grudnia 2020 r. </w:t>
      </w:r>
    </w:p>
    <w:p w14:paraId="56F3F5A9" w14:textId="77777777" w:rsidR="002A6434" w:rsidRPr="0086754B" w:rsidRDefault="002A6434" w:rsidP="002A6434">
      <w:pPr>
        <w:numPr>
          <w:ilvl w:val="1"/>
          <w:numId w:val="14"/>
        </w:numPr>
        <w:suppressAutoHyphens w:val="0"/>
        <w:spacing w:before="240" w:line="360" w:lineRule="auto"/>
        <w:ind w:left="448" w:right="91" w:hanging="448"/>
        <w:jc w:val="both"/>
        <w:rPr>
          <w:rFonts w:ascii="Arial" w:hAnsi="Arial" w:cs="Arial"/>
          <w:sz w:val="22"/>
          <w:szCs w:val="22"/>
        </w:rPr>
      </w:pPr>
      <w:r w:rsidRPr="0086754B">
        <w:rPr>
          <w:rFonts w:ascii="Arial" w:hAnsi="Arial" w:cs="Arial"/>
          <w:sz w:val="22"/>
          <w:szCs w:val="22"/>
        </w:rPr>
        <w:t xml:space="preserve"> Za datę przekazania (wpływu) dokumentów elektronicznych, oświadczeń lub elektronicznych kopii dokumentów lub oświadczeń przyjmuje się datę ich przesłania za pośrednictwem Platformy poprzez kliknięcie przycisku „Wyślij wiadomość”, po którym pojawi się komunikat, że wiadomość została wysłana do zamawiającego.</w:t>
      </w:r>
    </w:p>
    <w:p w14:paraId="68242BE9" w14:textId="77777777" w:rsidR="002A6434" w:rsidRPr="0086754B" w:rsidRDefault="002A6434" w:rsidP="002A6434">
      <w:pPr>
        <w:numPr>
          <w:ilvl w:val="1"/>
          <w:numId w:val="14"/>
        </w:numPr>
        <w:suppressAutoHyphens w:val="0"/>
        <w:spacing w:before="240" w:line="360" w:lineRule="auto"/>
        <w:ind w:left="448" w:right="91" w:hanging="448"/>
        <w:jc w:val="both"/>
        <w:rPr>
          <w:rFonts w:ascii="Arial" w:hAnsi="Arial" w:cs="Arial"/>
          <w:sz w:val="22"/>
          <w:szCs w:val="22"/>
        </w:rPr>
      </w:pPr>
      <w:r w:rsidRPr="0086754B">
        <w:rPr>
          <w:rFonts w:ascii="Arial" w:hAnsi="Arial" w:cs="Arial"/>
          <w:sz w:val="22"/>
          <w:szCs w:val="22"/>
        </w:rPr>
        <w:t xml:space="preserve">Zamawiający będzie przekazywał wykonawcom informacje w formie elektronicznej </w:t>
      </w:r>
      <w:r w:rsidRPr="0086754B">
        <w:rPr>
          <w:rFonts w:ascii="Arial" w:hAnsi="Arial" w:cs="Arial"/>
          <w:sz w:val="22"/>
          <w:szCs w:val="22"/>
        </w:rPr>
        <w:br/>
        <w:t>za pośrednictwem Platformy:</w:t>
      </w:r>
    </w:p>
    <w:p w14:paraId="4EB5697A" w14:textId="77777777" w:rsidR="002A6434" w:rsidRPr="0086754B" w:rsidRDefault="002A6434" w:rsidP="002A6434">
      <w:pPr>
        <w:spacing w:line="360" w:lineRule="auto"/>
        <w:ind w:left="426"/>
        <w:rPr>
          <w:rFonts w:ascii="Arial" w:hAnsi="Arial" w:cs="Arial"/>
          <w:sz w:val="22"/>
          <w:szCs w:val="22"/>
        </w:rPr>
      </w:pPr>
      <w:r w:rsidRPr="0086754B">
        <w:rPr>
          <w:rFonts w:ascii="Arial" w:hAnsi="Arial" w:cs="Arial"/>
          <w:sz w:val="22"/>
          <w:szCs w:val="22"/>
        </w:rPr>
        <w:t>- informacje dotyczące odpowiedzi na pytania, zmiany specyfikacji, zmiany terminu składania i otwarcia ofert – kierowane do ogółu zainteresowanych zamawiający będzie zamieszczał na Platformie w sekcji „</w:t>
      </w:r>
      <w:r w:rsidRPr="0086754B">
        <w:rPr>
          <w:rFonts w:ascii="Arial" w:hAnsi="Arial" w:cs="Arial"/>
          <w:b/>
          <w:sz w:val="22"/>
          <w:szCs w:val="22"/>
        </w:rPr>
        <w:t>Komunikaty</w:t>
      </w:r>
      <w:r w:rsidRPr="0086754B">
        <w:rPr>
          <w:rFonts w:ascii="Arial" w:hAnsi="Arial" w:cs="Arial"/>
          <w:sz w:val="22"/>
          <w:szCs w:val="22"/>
        </w:rPr>
        <w:t>”,</w:t>
      </w:r>
    </w:p>
    <w:p w14:paraId="209C5360" w14:textId="77777777" w:rsidR="002A6434" w:rsidRPr="0086754B" w:rsidRDefault="002A6434" w:rsidP="002A6434">
      <w:pPr>
        <w:spacing w:line="360" w:lineRule="auto"/>
        <w:ind w:left="426"/>
        <w:rPr>
          <w:rFonts w:ascii="Arial" w:hAnsi="Arial" w:cs="Arial"/>
          <w:b/>
          <w:sz w:val="22"/>
          <w:szCs w:val="22"/>
        </w:rPr>
      </w:pPr>
      <w:r w:rsidRPr="0086754B">
        <w:rPr>
          <w:rFonts w:ascii="Arial" w:hAnsi="Arial" w:cs="Arial"/>
          <w:sz w:val="22"/>
          <w:szCs w:val="22"/>
        </w:rPr>
        <w:t xml:space="preserve">- </w:t>
      </w:r>
      <w:r w:rsidRPr="0086754B">
        <w:rPr>
          <w:rFonts w:ascii="Arial" w:hAnsi="Arial" w:cs="Arial"/>
          <w:b/>
          <w:sz w:val="22"/>
          <w:szCs w:val="22"/>
        </w:rPr>
        <w:t>korespondencja, której</w:t>
      </w:r>
      <w:r w:rsidRPr="0086754B">
        <w:rPr>
          <w:rFonts w:ascii="Arial" w:hAnsi="Arial" w:cs="Arial"/>
          <w:sz w:val="22"/>
          <w:szCs w:val="22"/>
        </w:rPr>
        <w:t xml:space="preserve"> zgodnie z obowiązującymi przepisami </w:t>
      </w:r>
      <w:r w:rsidRPr="0086754B">
        <w:rPr>
          <w:rFonts w:ascii="Arial" w:hAnsi="Arial" w:cs="Arial"/>
          <w:b/>
          <w:sz w:val="22"/>
          <w:szCs w:val="22"/>
        </w:rPr>
        <w:t>adresatem jest konkretny wykonawca,</w:t>
      </w:r>
      <w:r w:rsidRPr="0086754B">
        <w:rPr>
          <w:rFonts w:ascii="Arial" w:hAnsi="Arial" w:cs="Arial"/>
          <w:sz w:val="22"/>
          <w:szCs w:val="22"/>
        </w:rPr>
        <w:t xml:space="preserve"> będzie przekazana w formie elektronicznej za pośrednictwem Platformy do </w:t>
      </w:r>
      <w:r w:rsidRPr="0086754B">
        <w:rPr>
          <w:rFonts w:ascii="Arial" w:hAnsi="Arial" w:cs="Arial"/>
          <w:b/>
          <w:sz w:val="22"/>
          <w:szCs w:val="22"/>
        </w:rPr>
        <w:t>konkretnego wykonawcy.</w:t>
      </w:r>
    </w:p>
    <w:p w14:paraId="28374C7D" w14:textId="77777777" w:rsidR="002A6434" w:rsidRPr="0086754B" w:rsidRDefault="002A6434" w:rsidP="002A6434">
      <w:pPr>
        <w:spacing w:line="360" w:lineRule="auto"/>
        <w:rPr>
          <w:rFonts w:ascii="Arial" w:hAnsi="Arial" w:cs="Arial"/>
          <w:sz w:val="22"/>
          <w:szCs w:val="22"/>
        </w:rPr>
      </w:pPr>
    </w:p>
    <w:p w14:paraId="6C7E1D3E" w14:textId="77777777" w:rsidR="002A6434" w:rsidRPr="0086754B" w:rsidRDefault="002A6434" w:rsidP="002A6434">
      <w:pPr>
        <w:spacing w:line="360" w:lineRule="auto"/>
        <w:rPr>
          <w:rFonts w:ascii="Arial" w:hAnsi="Arial" w:cs="Arial"/>
          <w:sz w:val="22"/>
          <w:szCs w:val="22"/>
        </w:rPr>
      </w:pPr>
      <w:r w:rsidRPr="0086754B">
        <w:rPr>
          <w:rFonts w:ascii="Arial" w:hAnsi="Arial" w:cs="Arial"/>
          <w:sz w:val="22"/>
          <w:szCs w:val="22"/>
        </w:rPr>
        <w:t xml:space="preserve">Zamawiający, określa niezbędne wymagania sprzętowo-aplikacyjne umożliwiające pracę na platforma zakupowa.pl, to jest: </w:t>
      </w:r>
    </w:p>
    <w:p w14:paraId="3D34B874" w14:textId="77777777" w:rsidR="002A6434" w:rsidRPr="0086754B" w:rsidRDefault="002A6434" w:rsidP="002A6434">
      <w:pPr>
        <w:spacing w:line="360" w:lineRule="auto"/>
        <w:rPr>
          <w:rFonts w:ascii="Arial" w:hAnsi="Arial" w:cs="Arial"/>
          <w:sz w:val="22"/>
          <w:szCs w:val="22"/>
        </w:rPr>
      </w:pPr>
      <w:r w:rsidRPr="0086754B">
        <w:rPr>
          <w:rFonts w:ascii="Arial" w:hAnsi="Arial" w:cs="Arial"/>
          <w:sz w:val="22"/>
          <w:szCs w:val="22"/>
        </w:rPr>
        <w:t>a) stały dostęp do sieci Internet o gwarantowanej przepustowości nie mniej niż 512 kb/s,</w:t>
      </w:r>
    </w:p>
    <w:p w14:paraId="2A950765" w14:textId="77777777" w:rsidR="002A6434" w:rsidRPr="0086754B" w:rsidRDefault="002A6434" w:rsidP="002A6434">
      <w:pPr>
        <w:spacing w:line="360" w:lineRule="auto"/>
        <w:rPr>
          <w:rFonts w:ascii="Arial" w:hAnsi="Arial" w:cs="Arial"/>
          <w:sz w:val="22"/>
          <w:szCs w:val="22"/>
        </w:rPr>
      </w:pPr>
      <w:r w:rsidRPr="0086754B">
        <w:rPr>
          <w:rFonts w:ascii="Arial" w:hAnsi="Arial" w:cs="Arial"/>
          <w:sz w:val="22"/>
          <w:szCs w:val="22"/>
        </w:rPr>
        <w:t>b) komputer klasy PC lub MAC o następującej konfiguracji: pamięć min. 2GB Ram, procesor Intel IV 2 GHZ lub jego nowsza wersja, jeden z systemów operacyjnych –MS Windows 7, Mac Os x 10 4, Linux, lub ich nowsze wersje,</w:t>
      </w:r>
    </w:p>
    <w:p w14:paraId="32496B95" w14:textId="77777777" w:rsidR="002A6434" w:rsidRPr="0086754B" w:rsidRDefault="002A6434" w:rsidP="002A6434">
      <w:pPr>
        <w:spacing w:line="360" w:lineRule="auto"/>
        <w:rPr>
          <w:rFonts w:ascii="Arial" w:hAnsi="Arial" w:cs="Arial"/>
          <w:sz w:val="22"/>
          <w:szCs w:val="22"/>
        </w:rPr>
      </w:pPr>
      <w:r w:rsidRPr="0086754B">
        <w:rPr>
          <w:rFonts w:ascii="Arial" w:hAnsi="Arial" w:cs="Arial"/>
          <w:sz w:val="22"/>
          <w:szCs w:val="22"/>
        </w:rPr>
        <w:t>c) zainstalowana dowolna przeglądarka internetowa, w przypadku Internet Explorer minimalnie wersja 10 0.,</w:t>
      </w:r>
    </w:p>
    <w:p w14:paraId="45B10E51" w14:textId="77777777" w:rsidR="002A6434" w:rsidRPr="0086754B" w:rsidRDefault="002A6434" w:rsidP="002A6434">
      <w:pPr>
        <w:spacing w:line="360" w:lineRule="auto"/>
        <w:rPr>
          <w:rFonts w:ascii="Arial" w:hAnsi="Arial" w:cs="Arial"/>
          <w:sz w:val="22"/>
          <w:szCs w:val="22"/>
        </w:rPr>
      </w:pPr>
      <w:r w:rsidRPr="0086754B">
        <w:rPr>
          <w:rFonts w:ascii="Arial" w:hAnsi="Arial" w:cs="Arial"/>
          <w:sz w:val="22"/>
          <w:szCs w:val="22"/>
        </w:rPr>
        <w:t>d) włączona obsługa JavaScript,</w:t>
      </w:r>
    </w:p>
    <w:p w14:paraId="347F1570" w14:textId="77777777" w:rsidR="002A6434" w:rsidRPr="0086754B" w:rsidRDefault="002A6434" w:rsidP="002A6434">
      <w:pPr>
        <w:spacing w:line="360" w:lineRule="auto"/>
        <w:rPr>
          <w:rFonts w:ascii="Arial" w:hAnsi="Arial" w:cs="Arial"/>
          <w:sz w:val="22"/>
          <w:szCs w:val="22"/>
        </w:rPr>
      </w:pPr>
      <w:r w:rsidRPr="0086754B">
        <w:rPr>
          <w:rFonts w:ascii="Arial" w:hAnsi="Arial" w:cs="Arial"/>
          <w:sz w:val="22"/>
          <w:szCs w:val="22"/>
        </w:rPr>
        <w:t>e) zainstalowany program Adobe Acrobat Reader lub inny obsługujący format plików pdf,</w:t>
      </w:r>
    </w:p>
    <w:p w14:paraId="0A6645A1" w14:textId="77777777" w:rsidR="002A6434" w:rsidRPr="0086754B" w:rsidRDefault="002A6434" w:rsidP="002A6434">
      <w:pPr>
        <w:spacing w:line="360" w:lineRule="auto"/>
        <w:rPr>
          <w:rFonts w:ascii="Arial" w:hAnsi="Arial" w:cs="Arial"/>
          <w:sz w:val="22"/>
          <w:szCs w:val="22"/>
        </w:rPr>
      </w:pPr>
      <w:r w:rsidRPr="0086754B">
        <w:rPr>
          <w:rFonts w:ascii="Arial" w:hAnsi="Arial" w:cs="Arial"/>
          <w:sz w:val="22"/>
          <w:szCs w:val="22"/>
        </w:rPr>
        <w:t>f) Platforma działa według standardu przyjętego w komunikacji sieciowej – kodowanie UTF8,</w:t>
      </w:r>
    </w:p>
    <w:p w14:paraId="1089E019" w14:textId="77777777" w:rsidR="002A6434" w:rsidRPr="0086754B" w:rsidRDefault="002A6434" w:rsidP="002A6434">
      <w:pPr>
        <w:spacing w:line="360" w:lineRule="auto"/>
        <w:rPr>
          <w:rFonts w:ascii="Arial" w:hAnsi="Arial" w:cs="Arial"/>
          <w:sz w:val="22"/>
          <w:szCs w:val="22"/>
        </w:rPr>
      </w:pPr>
      <w:r w:rsidRPr="0086754B">
        <w:rPr>
          <w:rFonts w:ascii="Arial" w:hAnsi="Arial" w:cs="Arial"/>
          <w:sz w:val="22"/>
          <w:szCs w:val="22"/>
        </w:rPr>
        <w:t>g) oznaczenie czasu odbioru danych przez platformę zakupową stanowi datę oraz dokładny czas (hh:mm:ss) generowany według czasu lokalnego serwera synchronizowanego z zegarem Głównego Urzędu Miar.</w:t>
      </w:r>
    </w:p>
    <w:p w14:paraId="1466D1D0" w14:textId="77777777" w:rsidR="002A6434" w:rsidRDefault="002A6434" w:rsidP="002A6434">
      <w:pPr>
        <w:numPr>
          <w:ilvl w:val="1"/>
          <w:numId w:val="14"/>
        </w:numPr>
        <w:suppressAutoHyphens w:val="0"/>
        <w:spacing w:before="240" w:line="360" w:lineRule="auto"/>
        <w:ind w:left="448" w:right="91" w:hanging="448"/>
        <w:jc w:val="both"/>
        <w:rPr>
          <w:rFonts w:ascii="Arial" w:hAnsi="Arial" w:cs="Arial"/>
          <w:sz w:val="22"/>
          <w:szCs w:val="22"/>
        </w:rPr>
      </w:pPr>
      <w:r w:rsidRPr="0086754B">
        <w:rPr>
          <w:rFonts w:ascii="Arial" w:hAnsi="Arial" w:cs="Arial"/>
          <w:sz w:val="22"/>
          <w:szCs w:val="22"/>
        </w:rPr>
        <w:t>Wykonawca, przystępując do niniejszego postępowania o udzielenie zamówienia publicznego:</w:t>
      </w:r>
      <w:r>
        <w:rPr>
          <w:rFonts w:ascii="Arial" w:hAnsi="Arial" w:cs="Arial"/>
          <w:sz w:val="22"/>
          <w:szCs w:val="22"/>
        </w:rPr>
        <w:t xml:space="preserve"> </w:t>
      </w:r>
    </w:p>
    <w:p w14:paraId="478BCAEA" w14:textId="77777777" w:rsidR="002A6434" w:rsidRPr="0086754B" w:rsidRDefault="002A6434" w:rsidP="002A6434">
      <w:pPr>
        <w:spacing w:line="360" w:lineRule="auto"/>
        <w:rPr>
          <w:rFonts w:ascii="Arial" w:hAnsi="Arial" w:cs="Arial"/>
        </w:rPr>
      </w:pPr>
      <w:r w:rsidRPr="0086754B">
        <w:rPr>
          <w:rFonts w:ascii="Arial" w:hAnsi="Arial" w:cs="Arial"/>
        </w:rPr>
        <w:t>a) akceptuje warunki korzystania z platformazakupowa.pl określone w Regulaminie zamieszczonym na stronie internetowej pod linkiem w zakładce „Regulamin” oraz uznaje go za wiążący,</w:t>
      </w:r>
    </w:p>
    <w:p w14:paraId="58F44F3E" w14:textId="77777777" w:rsidR="002A6434" w:rsidRPr="0086754B" w:rsidRDefault="002A6434" w:rsidP="002A6434">
      <w:pPr>
        <w:spacing w:line="360" w:lineRule="auto"/>
        <w:rPr>
          <w:rFonts w:ascii="Arial" w:hAnsi="Arial" w:cs="Arial"/>
        </w:rPr>
      </w:pPr>
      <w:r w:rsidRPr="0086754B">
        <w:rPr>
          <w:rFonts w:ascii="Arial" w:hAnsi="Arial" w:cs="Arial"/>
        </w:rPr>
        <w:t>b) zapoznał się z Instrukcją składania ofert/wniosków, dostępną pod linkiem i stosuje się do niej,</w:t>
      </w:r>
    </w:p>
    <w:p w14:paraId="2F90EE5E" w14:textId="77777777" w:rsidR="002A6434" w:rsidRDefault="002A6434" w:rsidP="002A6434">
      <w:pPr>
        <w:numPr>
          <w:ilvl w:val="1"/>
          <w:numId w:val="14"/>
        </w:numPr>
        <w:suppressAutoHyphens w:val="0"/>
        <w:spacing w:before="240" w:line="360" w:lineRule="auto"/>
        <w:ind w:left="448" w:right="91" w:hanging="448"/>
        <w:jc w:val="both"/>
        <w:rPr>
          <w:rFonts w:ascii="Arial" w:hAnsi="Arial" w:cs="Arial"/>
          <w:sz w:val="22"/>
          <w:szCs w:val="22"/>
        </w:rPr>
      </w:pPr>
      <w:r w:rsidRPr="0086754B">
        <w:rPr>
          <w:rFonts w:ascii="Arial" w:hAnsi="Arial" w:cs="Arial"/>
          <w:sz w:val="22"/>
          <w:szCs w:val="22"/>
        </w:rPr>
        <w:t>Zamawiający informuje, że instrukcje korzystania z Platformy dotyczące w szczególności logowania, składania wniosków o wyjaśnienie SWZ, składania ofert oraz innych czynności podejmowanych w niniejszym postępowaniu przy użyciu Platformy znajdują się w zakładce „Instrukcje dla Wykonawców” na stronie internetowej pod adresem:</w:t>
      </w:r>
      <w:r>
        <w:rPr>
          <w:rFonts w:ascii="Arial" w:hAnsi="Arial" w:cs="Arial"/>
          <w:sz w:val="22"/>
          <w:szCs w:val="22"/>
        </w:rPr>
        <w:t xml:space="preserve"> </w:t>
      </w:r>
      <w:hyperlink r:id="rId14" w:history="1">
        <w:r w:rsidRPr="00A84F0C">
          <w:rPr>
            <w:rStyle w:val="Hipercze"/>
            <w:rFonts w:ascii="Arial" w:hAnsi="Arial" w:cs="Arial"/>
            <w:sz w:val="22"/>
            <w:szCs w:val="22"/>
          </w:rPr>
          <w:t>https://platformazakupowa.pl/strona/45-instrukcje</w:t>
        </w:r>
      </w:hyperlink>
    </w:p>
    <w:p w14:paraId="661554C1" w14:textId="77777777" w:rsidR="002A6434" w:rsidRPr="0086754B" w:rsidRDefault="002A6434" w:rsidP="002A6434">
      <w:pPr>
        <w:numPr>
          <w:ilvl w:val="1"/>
          <w:numId w:val="14"/>
        </w:numPr>
        <w:suppressAutoHyphens w:val="0"/>
        <w:spacing w:before="240" w:line="360" w:lineRule="auto"/>
        <w:ind w:left="448" w:right="91" w:hanging="448"/>
        <w:jc w:val="both"/>
        <w:rPr>
          <w:rStyle w:val="Hipercze"/>
          <w:rFonts w:ascii="Arial" w:hAnsi="Arial" w:cs="Arial"/>
          <w:color w:val="auto"/>
          <w:sz w:val="22"/>
          <w:szCs w:val="22"/>
          <w:u w:val="none"/>
        </w:rPr>
      </w:pPr>
      <w:r w:rsidRPr="0086754B">
        <w:rPr>
          <w:rFonts w:ascii="Arial" w:hAnsi="Arial" w:cs="Arial"/>
          <w:sz w:val="22"/>
          <w:szCs w:val="22"/>
        </w:rPr>
        <w:t xml:space="preserve">Zamawiający może również komunikować się z Wykonawcami za pomocą poczty elektronicznej, email: </w:t>
      </w:r>
      <w:hyperlink r:id="rId15" w:history="1">
        <w:r w:rsidRPr="0086754B">
          <w:rPr>
            <w:rStyle w:val="Hipercze"/>
            <w:rFonts w:ascii="Arial" w:hAnsi="Arial" w:cs="Arial"/>
            <w:color w:val="auto"/>
            <w:sz w:val="22"/>
            <w:szCs w:val="22"/>
          </w:rPr>
          <w:t>zamowienia@szpitalzyrardow.pl</w:t>
        </w:r>
      </w:hyperlink>
      <w:r w:rsidRPr="0086754B">
        <w:rPr>
          <w:rStyle w:val="Hipercze"/>
          <w:rFonts w:ascii="Arial" w:hAnsi="Arial" w:cs="Arial"/>
          <w:color w:val="auto"/>
          <w:sz w:val="22"/>
          <w:szCs w:val="22"/>
        </w:rPr>
        <w:t xml:space="preserve">. Komunikacja za pomocą poczty elektronicznej nie dotyczy składania oferty oraz załączników do oferty. </w:t>
      </w:r>
    </w:p>
    <w:p w14:paraId="5B614A53" w14:textId="77777777" w:rsidR="002A6434" w:rsidRDefault="002A6434" w:rsidP="002A6434">
      <w:pPr>
        <w:numPr>
          <w:ilvl w:val="1"/>
          <w:numId w:val="14"/>
        </w:numPr>
        <w:suppressAutoHyphens w:val="0"/>
        <w:spacing w:before="240" w:line="360" w:lineRule="auto"/>
        <w:ind w:left="448" w:right="91" w:hanging="448"/>
        <w:jc w:val="both"/>
        <w:rPr>
          <w:rFonts w:ascii="Arial" w:hAnsi="Arial" w:cs="Arial"/>
          <w:sz w:val="22"/>
          <w:szCs w:val="22"/>
        </w:rPr>
      </w:pPr>
      <w:r w:rsidRPr="0086754B">
        <w:rPr>
          <w:rFonts w:ascii="Arial" w:hAnsi="Arial" w:cs="Arial"/>
          <w:sz w:val="22"/>
          <w:szCs w:val="22"/>
        </w:rPr>
        <w:t>Zamawiający nie przewiduje sposobu komunikowania się z Wykonawcami w inny sposób niż przy użyciu środków komunikacji  elektronicznej, wskazanych w SWZ.</w:t>
      </w:r>
    </w:p>
    <w:p w14:paraId="3E6D46AB" w14:textId="77777777" w:rsidR="002A6434" w:rsidRPr="00FB7591" w:rsidRDefault="002A6434" w:rsidP="002A6434">
      <w:pPr>
        <w:numPr>
          <w:ilvl w:val="1"/>
          <w:numId w:val="14"/>
        </w:numPr>
        <w:suppressAutoHyphens w:val="0"/>
        <w:spacing w:line="360" w:lineRule="auto"/>
        <w:ind w:left="448" w:right="92" w:hanging="448"/>
        <w:jc w:val="both"/>
        <w:rPr>
          <w:rFonts w:ascii="Arial" w:hAnsi="Arial" w:cs="Arial"/>
          <w:sz w:val="22"/>
          <w:szCs w:val="22"/>
          <w:lang w:val="pl-PL" w:eastAsia="pl-PL"/>
        </w:rPr>
      </w:pPr>
      <w:r w:rsidRPr="00FB7591">
        <w:rPr>
          <w:rFonts w:ascii="Arial" w:hAnsi="Arial" w:cs="Arial"/>
          <w:sz w:val="22"/>
          <w:szCs w:val="22"/>
          <w:lang w:val="pl-PL" w:eastAsia="pl-PL"/>
        </w:rPr>
        <w:t>Osobą uprawnioną do porozumiewania się z Wykonawcami jest:</w:t>
      </w:r>
    </w:p>
    <w:p w14:paraId="013CD2E9" w14:textId="77777777" w:rsidR="002A6434" w:rsidRPr="0081580A" w:rsidRDefault="002A6434" w:rsidP="002A6434">
      <w:pPr>
        <w:numPr>
          <w:ilvl w:val="0"/>
          <w:numId w:val="32"/>
        </w:numPr>
        <w:suppressAutoHyphens w:val="0"/>
        <w:spacing w:line="360" w:lineRule="auto"/>
        <w:ind w:left="852" w:right="92" w:hanging="426"/>
        <w:jc w:val="both"/>
        <w:rPr>
          <w:rFonts w:ascii="Arial" w:hAnsi="Arial" w:cs="Arial"/>
          <w:sz w:val="22"/>
          <w:szCs w:val="22"/>
          <w:lang w:val="pl-PL" w:eastAsia="pl-PL"/>
        </w:rPr>
      </w:pPr>
      <w:r w:rsidRPr="00FB7591">
        <w:rPr>
          <w:rFonts w:ascii="Arial" w:hAnsi="Arial" w:cs="Arial"/>
          <w:sz w:val="22"/>
          <w:szCs w:val="22"/>
          <w:lang w:val="pl-PL" w:eastAsia="pl-PL"/>
        </w:rPr>
        <w:lastRenderedPageBreak/>
        <w:t>w zakresie proceduralnym:</w:t>
      </w:r>
      <w:r>
        <w:rPr>
          <w:rFonts w:ascii="Arial" w:hAnsi="Arial" w:cs="Arial"/>
          <w:sz w:val="22"/>
          <w:szCs w:val="22"/>
          <w:lang w:val="pl-PL" w:eastAsia="pl-PL"/>
        </w:rPr>
        <w:t xml:space="preserve"> Pani Justyna Koźbiał – Główny Specjalista ds. zamówień publicznych mail. zamowienia@szpitalzyrardow.pl</w:t>
      </w:r>
    </w:p>
    <w:p w14:paraId="1573DE62" w14:textId="77777777" w:rsidR="002A6434" w:rsidRPr="0086754B" w:rsidRDefault="002A6434" w:rsidP="002A6434">
      <w:pPr>
        <w:numPr>
          <w:ilvl w:val="0"/>
          <w:numId w:val="32"/>
        </w:numPr>
        <w:suppressAutoHyphens w:val="0"/>
        <w:spacing w:line="360" w:lineRule="auto"/>
        <w:ind w:left="852" w:right="92" w:hanging="426"/>
        <w:jc w:val="both"/>
        <w:rPr>
          <w:rFonts w:ascii="Arial" w:hAnsi="Arial" w:cs="Arial"/>
          <w:sz w:val="22"/>
          <w:szCs w:val="22"/>
          <w:lang w:val="pl-PL" w:eastAsia="pl-PL"/>
        </w:rPr>
      </w:pPr>
      <w:r w:rsidRPr="00FB7591">
        <w:rPr>
          <w:rFonts w:ascii="Arial" w:hAnsi="Arial" w:cs="Arial"/>
          <w:sz w:val="22"/>
          <w:szCs w:val="22"/>
          <w:lang w:val="pl-PL" w:eastAsia="pl-PL"/>
        </w:rPr>
        <w:t>w zakresie merytorycznym:</w:t>
      </w:r>
      <w:r>
        <w:rPr>
          <w:rFonts w:ascii="Arial" w:hAnsi="Arial" w:cs="Arial"/>
          <w:sz w:val="22"/>
          <w:szCs w:val="22"/>
          <w:lang w:val="pl-PL" w:eastAsia="pl-PL"/>
        </w:rPr>
        <w:t xml:space="preserve"> </w:t>
      </w:r>
      <w:r w:rsidRPr="00F339A8">
        <w:rPr>
          <w:rFonts w:ascii="Arial" w:hAnsi="Arial" w:cs="Arial"/>
          <w:sz w:val="22"/>
          <w:szCs w:val="22"/>
          <w:lang w:val="pl-PL" w:eastAsia="pl-PL"/>
        </w:rPr>
        <w:t xml:space="preserve">Pan Andrzej Żurek – Kierownik Działu Technicznego CZMZ </w:t>
      </w:r>
      <w:r>
        <w:rPr>
          <w:rFonts w:ascii="Arial" w:hAnsi="Arial" w:cs="Arial"/>
          <w:sz w:val="22"/>
          <w:szCs w:val="22"/>
          <w:lang w:val="pl-PL" w:eastAsia="pl-PL"/>
        </w:rPr>
        <w:t>mail: andrzej.zurek@szpitalzyrardow.pl</w:t>
      </w:r>
    </w:p>
    <w:p w14:paraId="19270FC0" w14:textId="77777777" w:rsidR="002A6434" w:rsidRDefault="002A6434" w:rsidP="002A6434">
      <w:pPr>
        <w:spacing w:line="360" w:lineRule="auto"/>
        <w:rPr>
          <w:rFonts w:ascii="Arial" w:hAnsi="Arial" w:cs="Arial"/>
          <w:b/>
          <w:sz w:val="22"/>
          <w:szCs w:val="22"/>
        </w:rPr>
      </w:pPr>
    </w:p>
    <w:p w14:paraId="0A93F5EF" w14:textId="77777777" w:rsidR="002A6434" w:rsidRPr="0086754B" w:rsidRDefault="002A6434" w:rsidP="002A6434">
      <w:pPr>
        <w:spacing w:line="360" w:lineRule="auto"/>
        <w:rPr>
          <w:rFonts w:ascii="Arial" w:hAnsi="Arial" w:cs="Arial"/>
          <w:b/>
          <w:sz w:val="22"/>
          <w:szCs w:val="22"/>
        </w:rPr>
      </w:pPr>
      <w:r w:rsidRPr="0086754B">
        <w:rPr>
          <w:rFonts w:ascii="Arial" w:hAnsi="Arial" w:cs="Arial"/>
          <w:b/>
          <w:sz w:val="22"/>
          <w:szCs w:val="22"/>
        </w:rPr>
        <w:t>Uwaga:</w:t>
      </w:r>
    </w:p>
    <w:p w14:paraId="694E7DFE" w14:textId="77777777" w:rsidR="002A6434" w:rsidRPr="0086754B" w:rsidRDefault="002A6434" w:rsidP="002A6434">
      <w:pPr>
        <w:spacing w:line="360" w:lineRule="auto"/>
        <w:rPr>
          <w:rFonts w:ascii="Arial" w:hAnsi="Arial" w:cs="Arial"/>
          <w:b/>
          <w:sz w:val="22"/>
          <w:szCs w:val="22"/>
        </w:rPr>
      </w:pPr>
      <w:r w:rsidRPr="0086754B">
        <w:rPr>
          <w:rFonts w:ascii="Arial" w:hAnsi="Arial" w:cs="Arial"/>
          <w:b/>
          <w:sz w:val="22"/>
          <w:szCs w:val="22"/>
        </w:rPr>
        <w:t>Zalecenia Zamawiającego:</w:t>
      </w:r>
    </w:p>
    <w:p w14:paraId="03446942" w14:textId="77777777" w:rsidR="002A6434" w:rsidRPr="0086754B" w:rsidRDefault="002A6434" w:rsidP="002A6434">
      <w:pPr>
        <w:spacing w:line="360" w:lineRule="auto"/>
        <w:rPr>
          <w:rFonts w:ascii="Arial" w:hAnsi="Arial" w:cs="Arial"/>
          <w:sz w:val="22"/>
          <w:szCs w:val="22"/>
        </w:rPr>
      </w:pPr>
      <w:r w:rsidRPr="0086754B">
        <w:rPr>
          <w:rFonts w:ascii="Arial" w:hAnsi="Arial" w:cs="Arial"/>
          <w:sz w:val="22"/>
          <w:szCs w:val="22"/>
        </w:rPr>
        <w:t xml:space="preserve">1. Ze względu na </w:t>
      </w:r>
      <w:r w:rsidRPr="0086754B">
        <w:rPr>
          <w:rFonts w:ascii="Arial" w:hAnsi="Arial" w:cs="Arial"/>
          <w:b/>
          <w:sz w:val="22"/>
          <w:szCs w:val="22"/>
        </w:rPr>
        <w:t>niskie ryzyko naruszenia integralności pliku</w:t>
      </w:r>
      <w:r w:rsidRPr="0086754B">
        <w:rPr>
          <w:rFonts w:ascii="Arial" w:hAnsi="Arial" w:cs="Arial"/>
          <w:sz w:val="22"/>
          <w:szCs w:val="22"/>
        </w:rPr>
        <w:t xml:space="preserve"> oraz </w:t>
      </w:r>
      <w:r w:rsidRPr="0086754B">
        <w:rPr>
          <w:rFonts w:ascii="Arial" w:hAnsi="Arial" w:cs="Arial"/>
          <w:b/>
          <w:sz w:val="22"/>
          <w:szCs w:val="22"/>
        </w:rPr>
        <w:t>łatwiejszą weryfikację podpisu,</w:t>
      </w:r>
      <w:r w:rsidRPr="0086754B">
        <w:rPr>
          <w:rFonts w:ascii="Arial" w:hAnsi="Arial" w:cs="Arial"/>
          <w:sz w:val="22"/>
          <w:szCs w:val="22"/>
        </w:rPr>
        <w:t xml:space="preserve"> zamawiający zaleca, w miarę możliwości, przekonwertowanie plików składających się na ofertę na format PDF i opatrzenie ich podpisem kwalifikowanym PAdES.</w:t>
      </w:r>
    </w:p>
    <w:p w14:paraId="7286BB07" w14:textId="77777777" w:rsidR="002A6434" w:rsidRPr="0086754B" w:rsidRDefault="002A6434" w:rsidP="002A6434">
      <w:pPr>
        <w:spacing w:line="360" w:lineRule="auto"/>
        <w:rPr>
          <w:rFonts w:ascii="Arial" w:hAnsi="Arial" w:cs="Arial"/>
          <w:sz w:val="22"/>
          <w:szCs w:val="22"/>
        </w:rPr>
      </w:pPr>
      <w:r w:rsidRPr="0086754B">
        <w:rPr>
          <w:rFonts w:ascii="Arial" w:hAnsi="Arial" w:cs="Arial"/>
          <w:sz w:val="22"/>
          <w:szCs w:val="22"/>
        </w:rPr>
        <w:t xml:space="preserve">2.  Pliki </w:t>
      </w:r>
      <w:r w:rsidRPr="0086754B">
        <w:rPr>
          <w:rFonts w:ascii="Arial" w:hAnsi="Arial" w:cs="Arial"/>
          <w:b/>
          <w:sz w:val="22"/>
          <w:szCs w:val="22"/>
        </w:rPr>
        <w:t>w innych formatach niż PDF</w:t>
      </w:r>
      <w:r w:rsidRPr="0086754B">
        <w:rPr>
          <w:rFonts w:ascii="Arial" w:hAnsi="Arial" w:cs="Arial"/>
          <w:sz w:val="22"/>
          <w:szCs w:val="22"/>
        </w:rPr>
        <w:t xml:space="preserve"> zaleca się opatrzyć zewnętrznym podpisem XAdES. Wykonawca powinien pamiętać, aby plik z podpisem przekazywać </w:t>
      </w:r>
      <w:r w:rsidRPr="0086754B">
        <w:rPr>
          <w:rFonts w:ascii="Arial" w:hAnsi="Arial" w:cs="Arial"/>
          <w:b/>
          <w:sz w:val="22"/>
          <w:szCs w:val="22"/>
        </w:rPr>
        <w:t>łącznie</w:t>
      </w:r>
      <w:r w:rsidRPr="0086754B">
        <w:rPr>
          <w:rFonts w:ascii="Arial" w:hAnsi="Arial" w:cs="Arial"/>
          <w:sz w:val="22"/>
          <w:szCs w:val="22"/>
        </w:rPr>
        <w:t xml:space="preserve"> z dokumentem podpisywanym.</w:t>
      </w:r>
    </w:p>
    <w:p w14:paraId="35C1E246" w14:textId="77777777" w:rsidR="002A6434" w:rsidRPr="0086754B" w:rsidRDefault="002A6434" w:rsidP="002A6434">
      <w:pPr>
        <w:spacing w:line="360" w:lineRule="auto"/>
        <w:rPr>
          <w:rFonts w:ascii="Arial" w:hAnsi="Arial" w:cs="Arial"/>
          <w:b/>
          <w:sz w:val="22"/>
          <w:szCs w:val="22"/>
        </w:rPr>
      </w:pPr>
      <w:r w:rsidRPr="0086754B">
        <w:rPr>
          <w:rFonts w:ascii="Arial" w:hAnsi="Arial" w:cs="Arial"/>
          <w:sz w:val="22"/>
          <w:szCs w:val="22"/>
        </w:rPr>
        <w:t xml:space="preserve">3. Ofertę należy przygotować z należytą starannością i zachowaniem odpowiedniego odstępu czasu do zakończenia przyjmowania ofert. Sugerujemy złożenie oferty </w:t>
      </w:r>
      <w:r w:rsidRPr="0086754B">
        <w:rPr>
          <w:rFonts w:ascii="Arial" w:hAnsi="Arial" w:cs="Arial"/>
          <w:b/>
          <w:sz w:val="22"/>
          <w:szCs w:val="22"/>
        </w:rPr>
        <w:t xml:space="preserve">na 24 godziny przed terminem składania ofert. </w:t>
      </w:r>
      <w:r w:rsidRPr="0086754B">
        <w:rPr>
          <w:rFonts w:ascii="Arial" w:hAnsi="Arial" w:cs="Arial"/>
          <w:bCs/>
          <w:sz w:val="22"/>
          <w:szCs w:val="22"/>
        </w:rPr>
        <w:t xml:space="preserve">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6A126308" w14:textId="77777777" w:rsidR="002A6434" w:rsidRPr="0086754B" w:rsidRDefault="002A6434" w:rsidP="002A6434">
      <w:pPr>
        <w:spacing w:line="360" w:lineRule="auto"/>
        <w:rPr>
          <w:rFonts w:ascii="Arial" w:hAnsi="Arial" w:cs="Arial"/>
          <w:sz w:val="22"/>
          <w:szCs w:val="22"/>
        </w:rPr>
      </w:pPr>
      <w:r w:rsidRPr="0086754B">
        <w:rPr>
          <w:rFonts w:ascii="Arial" w:hAnsi="Arial" w:cs="Arial"/>
          <w:sz w:val="22"/>
          <w:szCs w:val="22"/>
        </w:rPr>
        <w:t>4. Podczas podpisywania plików zaleca się stosowanie algorytmu skrótu SHA2 zamiast SHA1.</w:t>
      </w:r>
    </w:p>
    <w:p w14:paraId="5E6E0E4F" w14:textId="77777777" w:rsidR="002A6434" w:rsidRPr="0086754B" w:rsidRDefault="002A6434" w:rsidP="002A6434">
      <w:pPr>
        <w:spacing w:line="360" w:lineRule="auto"/>
        <w:rPr>
          <w:rFonts w:ascii="Arial" w:hAnsi="Arial" w:cs="Arial"/>
          <w:sz w:val="22"/>
          <w:szCs w:val="22"/>
        </w:rPr>
      </w:pPr>
      <w:r w:rsidRPr="0086754B">
        <w:rPr>
          <w:rFonts w:ascii="Arial" w:hAnsi="Arial" w:cs="Arial"/>
          <w:sz w:val="22"/>
          <w:szCs w:val="22"/>
        </w:rPr>
        <w:t xml:space="preserve">5. Jeśli Wykonawca pakuje dokumenty np. w plik </w:t>
      </w:r>
      <w:r w:rsidRPr="0086754B">
        <w:rPr>
          <w:rFonts w:ascii="Arial" w:hAnsi="Arial" w:cs="Arial"/>
          <w:b/>
          <w:sz w:val="22"/>
          <w:szCs w:val="22"/>
        </w:rPr>
        <w:t>ZIP</w:t>
      </w:r>
      <w:r w:rsidRPr="0086754B">
        <w:rPr>
          <w:rFonts w:ascii="Arial" w:hAnsi="Arial" w:cs="Arial"/>
          <w:sz w:val="22"/>
          <w:szCs w:val="22"/>
        </w:rPr>
        <w:t xml:space="preserve"> zalecamy </w:t>
      </w:r>
      <w:r w:rsidRPr="0086754B">
        <w:rPr>
          <w:rFonts w:ascii="Arial" w:hAnsi="Arial" w:cs="Arial"/>
          <w:b/>
          <w:sz w:val="22"/>
          <w:szCs w:val="22"/>
        </w:rPr>
        <w:t xml:space="preserve">wcześniejsze podpisanie każdego </w:t>
      </w:r>
      <w:r w:rsidRPr="0086754B">
        <w:rPr>
          <w:rFonts w:ascii="Arial" w:hAnsi="Arial" w:cs="Arial"/>
          <w:sz w:val="22"/>
          <w:szCs w:val="22"/>
        </w:rPr>
        <w:t>ze skompresowanych plików.</w:t>
      </w:r>
    </w:p>
    <w:p w14:paraId="3F27D5D3" w14:textId="77777777" w:rsidR="002A6434" w:rsidRPr="00702878" w:rsidRDefault="002A6434" w:rsidP="002A6434">
      <w:pPr>
        <w:suppressAutoHyphens w:val="0"/>
        <w:spacing w:line="360" w:lineRule="auto"/>
        <w:ind w:left="448" w:right="92"/>
        <w:jc w:val="both"/>
        <w:rPr>
          <w:rFonts w:ascii="Arial" w:hAnsi="Arial" w:cs="Arial"/>
          <w:sz w:val="22"/>
          <w:szCs w:val="22"/>
          <w:lang w:val="pl-PL" w:eastAsia="pl-PL"/>
        </w:rPr>
      </w:pPr>
    </w:p>
    <w:p w14:paraId="7642D36B" w14:textId="77777777" w:rsidR="002A6434" w:rsidRPr="00FB7591" w:rsidRDefault="002A6434" w:rsidP="002A6434">
      <w:pPr>
        <w:suppressAutoHyphens w:val="0"/>
        <w:spacing w:line="360" w:lineRule="auto"/>
        <w:ind w:right="92"/>
        <w:jc w:val="both"/>
        <w:rPr>
          <w:rFonts w:ascii="Arial" w:hAnsi="Arial" w:cs="Arial"/>
          <w:sz w:val="22"/>
          <w:szCs w:val="22"/>
          <w:lang w:val="pl-PL" w:eastAsia="pl-PL"/>
        </w:rPr>
      </w:pPr>
    </w:p>
    <w:p w14:paraId="5F1B73C2"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bookmarkStart w:id="22" w:name="bookmark12"/>
      <w:r w:rsidRPr="00FB7591">
        <w:rPr>
          <w:rFonts w:ascii="Arial" w:hAnsi="Arial" w:cs="Arial"/>
          <w:b/>
          <w:sz w:val="22"/>
          <w:szCs w:val="22"/>
          <w:lang w:val="pl-PL" w:eastAsia="pl-PL"/>
        </w:rPr>
        <w:lastRenderedPageBreak/>
        <w:t>OPIS SPOSOBU PRZYGOTOWANIA OFER</w:t>
      </w:r>
      <w:bookmarkEnd w:id="22"/>
      <w:r w:rsidRPr="00FB7591">
        <w:rPr>
          <w:rFonts w:ascii="Arial" w:hAnsi="Arial" w:cs="Arial"/>
          <w:b/>
          <w:sz w:val="22"/>
          <w:szCs w:val="22"/>
          <w:lang w:val="pl-PL" w:eastAsia="pl-PL"/>
        </w:rPr>
        <w:t>T ORAZ WYMAGANIA FORMALNE DOTYCZĄCE SKŁADANYCH OŚWIADCZEŃ I DOKUMENTÓW,</w:t>
      </w:r>
      <w:r w:rsidRPr="00FB7591">
        <w:rPr>
          <w:rFonts w:ascii="Arial" w:hAnsi="Arial" w:cs="Arial"/>
          <w:b/>
          <w:sz w:val="22"/>
          <w:szCs w:val="22"/>
          <w:lang w:val="pl-PL" w:eastAsia="pl-PL"/>
        </w:rPr>
        <w:br/>
        <w:t>PRZEDMIOTOWE ŚRODKI DOWODOWE</w:t>
      </w:r>
    </w:p>
    <w:p w14:paraId="3B34D02A" w14:textId="77777777" w:rsidR="00FB7591" w:rsidRPr="00FB7591" w:rsidRDefault="00FB7591" w:rsidP="00F64458">
      <w:pPr>
        <w:numPr>
          <w:ilvl w:val="0"/>
          <w:numId w:val="15"/>
        </w:numPr>
        <w:suppressAutoHyphens w:val="0"/>
        <w:spacing w:before="240" w:line="360" w:lineRule="auto"/>
        <w:ind w:left="426"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Wykonawca może złożyć tylko jedną ofertę.</w:t>
      </w:r>
    </w:p>
    <w:p w14:paraId="7422AA4E" w14:textId="77777777" w:rsidR="00FB7591" w:rsidRPr="00FB7591" w:rsidRDefault="00FB7591" w:rsidP="00F64458">
      <w:pPr>
        <w:numPr>
          <w:ilvl w:val="0"/>
          <w:numId w:val="15"/>
        </w:numPr>
        <w:suppressAutoHyphens w:val="0"/>
        <w:spacing w:line="360" w:lineRule="auto"/>
        <w:ind w:left="426"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Treść oferty musi odpowiadać treści SWZ.</w:t>
      </w:r>
    </w:p>
    <w:p w14:paraId="70EC6460" w14:textId="77777777" w:rsidR="00FB7591" w:rsidRPr="00FB7591" w:rsidRDefault="00FB7591" w:rsidP="00F64458">
      <w:pPr>
        <w:numPr>
          <w:ilvl w:val="0"/>
          <w:numId w:val="15"/>
        </w:numPr>
        <w:suppressAutoHyphens w:val="0"/>
        <w:spacing w:line="360" w:lineRule="auto"/>
        <w:ind w:left="426" w:right="20" w:hanging="426"/>
        <w:jc w:val="both"/>
        <w:rPr>
          <w:rFonts w:ascii="Arial" w:eastAsia="Verdana" w:hAnsi="Arial" w:cs="Arial"/>
          <w:b/>
          <w:sz w:val="22"/>
          <w:szCs w:val="22"/>
          <w:lang w:val="pl-PL" w:eastAsia="pl-PL"/>
        </w:rPr>
      </w:pPr>
      <w:r w:rsidRPr="00FB7591">
        <w:rPr>
          <w:rFonts w:ascii="Arial" w:eastAsia="Verdana" w:hAnsi="Arial" w:cs="Arial"/>
          <w:sz w:val="22"/>
          <w:szCs w:val="22"/>
          <w:lang w:val="pl-PL" w:eastAsia="pl-PL"/>
        </w:rPr>
        <w:t xml:space="preserve">Ofertę składa się na Formularzu Ofertowym – zgodnie z </w:t>
      </w:r>
      <w:r w:rsidRPr="00FB7591">
        <w:rPr>
          <w:rFonts w:ascii="Arial" w:eastAsia="Verdana" w:hAnsi="Arial" w:cs="Arial"/>
          <w:b/>
          <w:sz w:val="22"/>
          <w:szCs w:val="22"/>
          <w:lang w:val="pl-PL" w:eastAsia="pl-PL"/>
        </w:rPr>
        <w:t>Załącznikiem nr 1 do SWZ</w:t>
      </w:r>
      <w:r w:rsidRPr="00FB7591">
        <w:rPr>
          <w:rFonts w:ascii="Arial" w:eastAsia="Verdana" w:hAnsi="Arial" w:cs="Arial"/>
          <w:sz w:val="22"/>
          <w:szCs w:val="22"/>
          <w:lang w:val="pl-PL" w:eastAsia="pl-PL"/>
        </w:rPr>
        <w:t>. Wraz z ofertą Wykonawca jest zobowiązany złożyć:</w:t>
      </w:r>
    </w:p>
    <w:p w14:paraId="4D09EFB5" w14:textId="77777777" w:rsidR="00FB7591" w:rsidRPr="00FB7591" w:rsidRDefault="00FB7591" w:rsidP="00F64458">
      <w:pPr>
        <w:numPr>
          <w:ilvl w:val="0"/>
          <w:numId w:val="25"/>
        </w:numPr>
        <w:suppressAutoHyphens w:val="0"/>
        <w:spacing w:line="360" w:lineRule="auto"/>
        <w:ind w:left="852" w:right="20" w:hanging="426"/>
        <w:jc w:val="both"/>
        <w:rPr>
          <w:rFonts w:ascii="Arial" w:eastAsia="Verdana" w:hAnsi="Arial" w:cs="Arial"/>
          <w:b/>
          <w:sz w:val="22"/>
          <w:szCs w:val="22"/>
          <w:lang w:val="pl-PL" w:eastAsia="pl-PL"/>
        </w:rPr>
      </w:pPr>
      <w:r w:rsidRPr="00FB7591">
        <w:rPr>
          <w:rFonts w:ascii="Arial" w:eastAsia="Verdana" w:hAnsi="Arial" w:cs="Arial"/>
          <w:sz w:val="22"/>
          <w:szCs w:val="22"/>
          <w:lang w:val="pl-PL" w:eastAsia="pl-PL"/>
        </w:rPr>
        <w:t>oświadczenia, o których mowa w Rozdziale X ust. 1 SWZ;</w:t>
      </w:r>
    </w:p>
    <w:p w14:paraId="113DC5A1" w14:textId="77777777" w:rsidR="00FB7591" w:rsidRPr="00FB7591" w:rsidRDefault="00FB7591" w:rsidP="00F64458">
      <w:pPr>
        <w:numPr>
          <w:ilvl w:val="0"/>
          <w:numId w:val="25"/>
        </w:numPr>
        <w:suppressAutoHyphens w:val="0"/>
        <w:spacing w:line="360" w:lineRule="auto"/>
        <w:ind w:left="852" w:right="20" w:hanging="426"/>
        <w:jc w:val="both"/>
        <w:rPr>
          <w:rFonts w:ascii="Arial" w:eastAsia="Verdana" w:hAnsi="Arial" w:cs="Arial"/>
          <w:b/>
          <w:sz w:val="22"/>
          <w:szCs w:val="22"/>
          <w:lang w:val="pl-PL" w:eastAsia="pl-PL"/>
        </w:rPr>
      </w:pPr>
      <w:r w:rsidRPr="00FB7591">
        <w:rPr>
          <w:rFonts w:ascii="Arial" w:eastAsia="Verdana" w:hAnsi="Arial" w:cs="Arial"/>
          <w:sz w:val="22"/>
          <w:szCs w:val="22"/>
          <w:lang w:val="pl-PL" w:eastAsia="pl-PL"/>
        </w:rPr>
        <w:t>zobowiązanie innego podmiotu, o którym mowa w Rozdziale XI ust. 3 SWZ oraz oświadczenie, o którym mowa w Rozdziale X ust. 1 SWZ dla innego podmiotu (jeżeli dotyczy);</w:t>
      </w:r>
    </w:p>
    <w:p w14:paraId="09D360EC" w14:textId="77777777" w:rsidR="00FB7591" w:rsidRPr="00FB7591" w:rsidRDefault="00FB7591" w:rsidP="00F64458">
      <w:pPr>
        <w:numPr>
          <w:ilvl w:val="0"/>
          <w:numId w:val="25"/>
        </w:numPr>
        <w:suppressAutoHyphens w:val="0"/>
        <w:spacing w:line="360" w:lineRule="auto"/>
        <w:ind w:left="852" w:right="20" w:hanging="426"/>
        <w:jc w:val="both"/>
        <w:rPr>
          <w:rFonts w:ascii="Arial" w:eastAsia="Verdana" w:hAnsi="Arial" w:cs="Arial"/>
          <w:b/>
          <w:sz w:val="22"/>
          <w:szCs w:val="22"/>
          <w:lang w:val="pl-PL" w:eastAsia="pl-PL"/>
        </w:rPr>
      </w:pPr>
      <w:r w:rsidRPr="00FB7591">
        <w:rPr>
          <w:rFonts w:ascii="Arial" w:eastAsia="Verdana" w:hAnsi="Arial" w:cs="Arial"/>
          <w:sz w:val="22"/>
          <w:szCs w:val="22"/>
          <w:lang w:val="pl-PL" w:eastAsia="pl-PL"/>
        </w:rPr>
        <w:t xml:space="preserve">dokumenty, z których wynika prawo do podpisania oferty; odpowiednie pełnomocnictwa (jeżeli dotyczy). </w:t>
      </w:r>
    </w:p>
    <w:p w14:paraId="0D39F064" w14:textId="77777777" w:rsidR="00FB7591" w:rsidRPr="00FB7591" w:rsidRDefault="00FB7591" w:rsidP="00F64458">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2C7D7B7" w14:textId="77777777" w:rsidR="00FB7591" w:rsidRPr="00FB7591" w:rsidRDefault="00FB7591" w:rsidP="00F64458">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 xml:space="preserve">Wykonawca nie jest zobowiązany do złożenia dokumentów, o których mowa w ust. 4, jeżeli Zamawiający może je uzyskać za pomocą bezpłatnych i ogólnodostępnych baz danych, o ile Wykonawca wskazał dane umożliwiające dostęp do tych dokumentów. </w:t>
      </w:r>
    </w:p>
    <w:p w14:paraId="47AB417A" w14:textId="77777777" w:rsidR="00FB7591" w:rsidRPr="00FB7591" w:rsidRDefault="00FB7591" w:rsidP="00F64458">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 xml:space="preserve">Jeżeli w imieniu Wykonawcy działa osoba, której umocowanie do jego reprezentowania nie wynika z dokumentów, o których mowa w ust. 4, Zamawiający żąda od Wykonawcy dołączenia do oferty pełnomocnictwa lub innego dokumentu potwierdzającego umocowanie do reprezentowania Wykonawcy. </w:t>
      </w:r>
    </w:p>
    <w:p w14:paraId="0FFBAF6E" w14:textId="77777777" w:rsidR="00FB7591" w:rsidRPr="00FB7591" w:rsidRDefault="00FB7591" w:rsidP="00F64458">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 xml:space="preserve">Powyższą regulację zawartą w ust. 6 stosuje się odpowiednio do osoby działającej w imieniu Wykonawców wspólnie ubiegających się o udzielenie zamówienia. </w:t>
      </w:r>
    </w:p>
    <w:p w14:paraId="4585CBBA" w14:textId="77777777" w:rsidR="00FB7591" w:rsidRPr="00FB7591" w:rsidRDefault="00FB7591" w:rsidP="00F64458">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 xml:space="preserve">Postanowienia ust. 4 – 6 powyżej stosuje się odpowiednio do osoby działającej w imieniu podmiotu udostępniającego zasoby na zasadach określonych w art. 118 p.z.p. </w:t>
      </w:r>
    </w:p>
    <w:p w14:paraId="38E58453" w14:textId="77777777" w:rsidR="00FB7591" w:rsidRPr="00FB7591" w:rsidRDefault="00FB7591" w:rsidP="00F64458">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 xml:space="preserve">Treść pełnomocnictwa musi jednoznacznie określać czynności, co do wykonywania których pełnomocnik jest upoważniony. </w:t>
      </w:r>
    </w:p>
    <w:p w14:paraId="58123141" w14:textId="77777777" w:rsidR="00FB7591" w:rsidRPr="00FB7591" w:rsidRDefault="00FB7591" w:rsidP="00F64458">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Pełnomocnictwa złożone wraz z ofertą upoważniające do jej podpisania muszą być przedstawione w formie elektronicznej, tj. w postaci elektronicznej opatrzonej kwalifikowanym podpisem elektronicznym.</w:t>
      </w:r>
    </w:p>
    <w:p w14:paraId="4CF860EE" w14:textId="77777777" w:rsidR="00FB7591" w:rsidRPr="00FB7591" w:rsidRDefault="00FB7591" w:rsidP="00F64458">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14:paraId="6FAB6DE3" w14:textId="77777777" w:rsidR="00FB7591" w:rsidRPr="00FB7591" w:rsidRDefault="00FB7591" w:rsidP="00F64458">
      <w:pPr>
        <w:numPr>
          <w:ilvl w:val="0"/>
          <w:numId w:val="15"/>
        </w:numPr>
        <w:suppressAutoHyphens w:val="0"/>
        <w:spacing w:line="360" w:lineRule="auto"/>
        <w:ind w:left="426" w:right="23" w:hanging="440"/>
        <w:jc w:val="both"/>
        <w:rPr>
          <w:rFonts w:ascii="Arial" w:eastAsia="Verdana" w:hAnsi="Arial" w:cs="Arial"/>
          <w:b/>
          <w:sz w:val="22"/>
          <w:szCs w:val="22"/>
          <w:lang w:val="pl-PL" w:eastAsia="pl-PL"/>
        </w:rPr>
      </w:pPr>
      <w:r w:rsidRPr="00FB7591">
        <w:rPr>
          <w:rFonts w:ascii="Arial" w:eastAsia="Verdana" w:hAnsi="Arial" w:cs="Arial"/>
          <w:b/>
          <w:sz w:val="22"/>
          <w:szCs w:val="22"/>
          <w:lang w:val="pl-PL" w:eastAsia="pl-PL"/>
        </w:rPr>
        <w:t>Ofertę składa się pod rygorem nieważności w postaci elektronicznej opatrzonej kwalifikowanym podpisem elektronicznym, podpisem zaufanym lub podpisem osobistym.</w:t>
      </w:r>
    </w:p>
    <w:p w14:paraId="1EA39F18" w14:textId="77777777" w:rsidR="00FB7591" w:rsidRPr="00FB7591" w:rsidRDefault="00FB7591" w:rsidP="00F64458">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Oferta powinna być sporządzona w języku polskim. Każdy dokument składający się na ofertę powinien być czytelny.</w:t>
      </w:r>
    </w:p>
    <w:p w14:paraId="061B187D" w14:textId="77777777" w:rsidR="00FB7591" w:rsidRPr="00FB7591" w:rsidRDefault="00FB7591" w:rsidP="00F64458">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w:t>
      </w:r>
      <w:r w:rsidRPr="00FB7591">
        <w:rPr>
          <w:rFonts w:ascii="Arial" w:eastAsia="Verdana" w:hAnsi="Arial" w:cs="Arial"/>
          <w:sz w:val="22"/>
          <w:szCs w:val="22"/>
          <w:lang w:val="pl-PL" w:eastAsia="pl-PL"/>
        </w:rPr>
        <w:t xml:space="preserve"> </w:t>
      </w:r>
      <w:r w:rsidRPr="00FB7591">
        <w:rPr>
          <w:rFonts w:ascii="Arial" w:hAnsi="Arial" w:cs="Arial"/>
          <w:sz w:val="22"/>
          <w:szCs w:val="22"/>
          <w:lang w:val="pl-PL" w:eastAsia="pl-PL"/>
        </w:rPr>
        <w:t>Wykonawca, w celu utrzymania w poufności tych informacji, przekazuje je w wydzielonym i odpowiednio oznaczonym pliku.</w:t>
      </w:r>
    </w:p>
    <w:p w14:paraId="4A8A9E0F" w14:textId="4EC5BC5F" w:rsidR="006B4FF1" w:rsidRPr="00A34F25" w:rsidRDefault="00FB7591" w:rsidP="00F64458">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W celu złożenia oferty należy zarejestrować (zalogować) się na Platformie i postępować zgodnie z instrukcjami dostępnymi u dostawcy rozwiązania informatycznego pod adresem: </w:t>
      </w:r>
    </w:p>
    <w:p w14:paraId="55B4AF93" w14:textId="77777777" w:rsidR="00FB7591" w:rsidRPr="00FB7591" w:rsidRDefault="00FB7591" w:rsidP="00F64458">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FC070B9" w14:textId="77777777" w:rsidR="00FB7591" w:rsidRPr="00FB7591" w:rsidRDefault="00FB7591" w:rsidP="00F64458">
      <w:pPr>
        <w:numPr>
          <w:ilvl w:val="0"/>
          <w:numId w:val="15"/>
        </w:numPr>
        <w:suppressAutoHyphens w:val="0"/>
        <w:spacing w:line="360" w:lineRule="auto"/>
        <w:ind w:left="434" w:right="23"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Podmiotowe środki dowodowe lub inne dokumenty, w tym dokumenty potwierdzające umocowanie do reprezentowania, sporządzone w języku obcym przekazuje się wraz z tłumaczeniem na język polski.</w:t>
      </w:r>
    </w:p>
    <w:p w14:paraId="64B12646" w14:textId="77777777" w:rsidR="00FB7591" w:rsidRPr="00FB7591" w:rsidRDefault="00FB7591" w:rsidP="00F64458">
      <w:pPr>
        <w:numPr>
          <w:ilvl w:val="0"/>
          <w:numId w:val="15"/>
        </w:numPr>
        <w:suppressAutoHyphens w:val="0"/>
        <w:spacing w:line="360" w:lineRule="auto"/>
        <w:ind w:left="434" w:right="23"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Wszystkie koszty związane z uczestnictwem w postępowaniu, w szczególności z przygotowaniem i złożeniem oferty ponosi Wykonawca składający ofertę. Zamawiający nie przewiduje zwrotu kosztów udziału w postępowaniu.</w:t>
      </w:r>
    </w:p>
    <w:p w14:paraId="7B1626B0" w14:textId="77777777" w:rsidR="00FB7591" w:rsidRPr="00FB7591" w:rsidRDefault="00FB7591" w:rsidP="00F64458">
      <w:pPr>
        <w:numPr>
          <w:ilvl w:val="0"/>
          <w:numId w:val="15"/>
        </w:numPr>
        <w:suppressAutoHyphens w:val="0"/>
        <w:spacing w:line="360" w:lineRule="auto"/>
        <w:ind w:left="426" w:right="23" w:hanging="426"/>
        <w:jc w:val="both"/>
        <w:rPr>
          <w:rFonts w:ascii="Arial" w:eastAsia="Verdana" w:hAnsi="Arial" w:cs="Arial"/>
          <w:sz w:val="22"/>
          <w:szCs w:val="22"/>
          <w:lang w:val="pl-PL" w:eastAsia="pl-PL"/>
        </w:rPr>
      </w:pPr>
      <w:r w:rsidRPr="008954CC">
        <w:rPr>
          <w:rFonts w:ascii="Arial" w:eastAsia="Verdana" w:hAnsi="Arial" w:cs="Arial"/>
          <w:color w:val="000000"/>
          <w:sz w:val="22"/>
          <w:szCs w:val="22"/>
          <w:lang w:val="pl-PL" w:eastAsia="pl-PL"/>
        </w:rPr>
        <w:t xml:space="preserve"> </w:t>
      </w:r>
      <w:r w:rsidRPr="00FB7591">
        <w:rPr>
          <w:rFonts w:ascii="Arial" w:eastAsia="Verdana" w:hAnsi="Arial" w:cs="Arial"/>
          <w:sz w:val="22"/>
          <w:szCs w:val="22"/>
          <w:lang w:val="pl-PL" w:eastAsia="pl-P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 przypadku gdy podmiotowe środki dowodowe, inne dokumenty lub dokumenty potwierdzające umocowanie do reprezentowania, zostały wystawione przez upoważnione podmioty jako dokument w postaci papierowej, przekazuje się cyfrowe odwzorowanie tego </w:t>
      </w:r>
      <w:r w:rsidRPr="00FB7591">
        <w:rPr>
          <w:rFonts w:ascii="Arial" w:eastAsia="Verdana" w:hAnsi="Arial" w:cs="Arial"/>
          <w:sz w:val="22"/>
          <w:szCs w:val="22"/>
          <w:lang w:val="pl-PL" w:eastAsia="pl-PL"/>
        </w:rPr>
        <w:lastRenderedPageBreak/>
        <w:t xml:space="preserve">dokumentu opatrzone kwalifikowanym podpisem elektronicznym, podpisem zaufanym lub podpisem osobistym, poświadczające zgodność cyfrowego odwzorowania z dokumentem w postaci papierowej. Poświadczenia zgodności cyfrowego odwzorowania z dokumentem w postaci papierowej, o którym mowa powyżej, dokonuje w przypadku: </w:t>
      </w:r>
    </w:p>
    <w:p w14:paraId="1BD73749" w14:textId="77777777" w:rsidR="00FB7591" w:rsidRPr="00FB7591" w:rsidRDefault="00FB7591" w:rsidP="00F64458">
      <w:pPr>
        <w:numPr>
          <w:ilvl w:val="7"/>
          <w:numId w:val="15"/>
        </w:numPr>
        <w:suppressAutoHyphens w:val="0"/>
        <w:spacing w:line="360" w:lineRule="auto"/>
        <w:ind w:right="23"/>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A709D0C" w14:textId="77777777" w:rsidR="00FB7591" w:rsidRPr="00FB7591" w:rsidRDefault="00FB7591" w:rsidP="00F64458">
      <w:pPr>
        <w:numPr>
          <w:ilvl w:val="1"/>
          <w:numId w:val="15"/>
        </w:numPr>
        <w:suppressAutoHyphens w:val="0"/>
        <w:spacing w:line="360" w:lineRule="auto"/>
        <w:ind w:right="23"/>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innych dokumentów – odpowiednio Wykonawca lub Wykonawca wspólnie ubiegający się o udzielenie zamówienia, w zakresie dokumentów, które każdego z nich dotyczą. </w:t>
      </w:r>
    </w:p>
    <w:p w14:paraId="3D45B1AC" w14:textId="77777777" w:rsidR="00FB7591" w:rsidRPr="00FB7591" w:rsidRDefault="00FB7591" w:rsidP="00FB7591">
      <w:pPr>
        <w:suppressAutoHyphens w:val="0"/>
        <w:spacing w:line="360" w:lineRule="auto"/>
        <w:ind w:left="426" w:right="23"/>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Poświadczenia zgodności cyfrowego odwzorowania z dokumentem w postaci papierowej, o którym mowa powyżej, może dokonać również notariusz. </w:t>
      </w:r>
    </w:p>
    <w:p w14:paraId="35BDE4EF" w14:textId="77777777" w:rsidR="00FB7591" w:rsidRPr="00FB7591" w:rsidRDefault="00FB7591" w:rsidP="00FB7591">
      <w:pPr>
        <w:suppressAutoHyphens w:val="0"/>
        <w:spacing w:line="360" w:lineRule="auto"/>
        <w:ind w:left="426" w:right="23"/>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5104694F" w14:textId="77777777" w:rsidR="00FB7591" w:rsidRPr="00FB7591" w:rsidRDefault="00FB7591" w:rsidP="00F64458">
      <w:pPr>
        <w:numPr>
          <w:ilvl w:val="0"/>
          <w:numId w:val="15"/>
        </w:numPr>
        <w:suppressAutoHyphens w:val="0"/>
        <w:spacing w:line="360" w:lineRule="auto"/>
        <w:ind w:left="426" w:right="23"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 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o którym mowa powyżej, dokonuje w przypadku: </w:t>
      </w:r>
    </w:p>
    <w:p w14:paraId="3148D64A" w14:textId="77777777" w:rsidR="00FB7591" w:rsidRPr="00FB7591" w:rsidRDefault="00FB7591" w:rsidP="00F64458">
      <w:pPr>
        <w:numPr>
          <w:ilvl w:val="1"/>
          <w:numId w:val="15"/>
        </w:numPr>
        <w:suppressAutoHyphens w:val="0"/>
        <w:spacing w:line="360" w:lineRule="auto"/>
        <w:ind w:right="23"/>
        <w:jc w:val="both"/>
        <w:rPr>
          <w:rFonts w:ascii="Arial" w:hAnsi="Arial" w:cs="Arial"/>
          <w:sz w:val="22"/>
          <w:szCs w:val="22"/>
          <w:lang w:val="pl-PL" w:eastAsia="pl-PL"/>
        </w:rPr>
      </w:pPr>
      <w:r w:rsidRPr="00FB7591">
        <w:rPr>
          <w:rFonts w:ascii="Arial" w:hAnsi="Arial" w:cs="Arial"/>
          <w:sz w:val="22"/>
          <w:szCs w:val="22"/>
          <w:lang w:val="pl-PL" w:eastAsia="pl-P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2519F83" w14:textId="77777777" w:rsidR="00FB7591" w:rsidRPr="00FB7591" w:rsidRDefault="00FB7591" w:rsidP="00F64458">
      <w:pPr>
        <w:numPr>
          <w:ilvl w:val="1"/>
          <w:numId w:val="15"/>
        </w:numPr>
        <w:suppressAutoHyphens w:val="0"/>
        <w:spacing w:line="360" w:lineRule="auto"/>
        <w:ind w:right="23"/>
        <w:jc w:val="both"/>
        <w:rPr>
          <w:rFonts w:ascii="Arial" w:hAnsi="Arial" w:cs="Arial"/>
          <w:sz w:val="22"/>
          <w:szCs w:val="22"/>
          <w:lang w:val="pl-PL" w:eastAsia="pl-PL"/>
        </w:rPr>
      </w:pPr>
      <w:r w:rsidRPr="00FB7591">
        <w:rPr>
          <w:rFonts w:ascii="Arial" w:hAnsi="Arial" w:cs="Arial"/>
          <w:sz w:val="22"/>
          <w:szCs w:val="22"/>
          <w:lang w:val="pl-PL" w:eastAsia="pl-PL"/>
        </w:rPr>
        <w:t xml:space="preserve">oświadczenia, o którym mowa w art. 117 ust. 4 lub zobowiązania podmiotu udostępniającego zasoby – odpowiednio Wykonawca lub Wykonawca wspólnie ubiegający się o udzielenie zamówienia; </w:t>
      </w:r>
    </w:p>
    <w:p w14:paraId="20613B22" w14:textId="77777777" w:rsidR="00FB7591" w:rsidRPr="00FB7591" w:rsidRDefault="00FB7591" w:rsidP="00F64458">
      <w:pPr>
        <w:numPr>
          <w:ilvl w:val="1"/>
          <w:numId w:val="15"/>
        </w:numPr>
        <w:suppressAutoHyphens w:val="0"/>
        <w:spacing w:line="360" w:lineRule="auto"/>
        <w:ind w:right="23"/>
        <w:jc w:val="both"/>
        <w:rPr>
          <w:rFonts w:ascii="Arial" w:hAnsi="Arial" w:cs="Arial"/>
          <w:sz w:val="22"/>
          <w:szCs w:val="22"/>
          <w:lang w:val="pl-PL" w:eastAsia="pl-PL"/>
        </w:rPr>
      </w:pPr>
      <w:r w:rsidRPr="00FB7591">
        <w:rPr>
          <w:rFonts w:ascii="Arial" w:hAnsi="Arial" w:cs="Arial"/>
          <w:sz w:val="22"/>
          <w:szCs w:val="22"/>
          <w:lang w:val="pl-PL" w:eastAsia="pl-PL"/>
        </w:rPr>
        <w:lastRenderedPageBreak/>
        <w:t xml:space="preserve">pełnomocnictwa – mocodawca. </w:t>
      </w:r>
    </w:p>
    <w:p w14:paraId="4D265953" w14:textId="77777777" w:rsidR="00FB7591" w:rsidRPr="00FB7591" w:rsidRDefault="00FB7591" w:rsidP="00FB7591">
      <w:pPr>
        <w:suppressAutoHyphens w:val="0"/>
        <w:spacing w:line="360" w:lineRule="auto"/>
        <w:ind w:left="697" w:right="23"/>
        <w:jc w:val="both"/>
        <w:rPr>
          <w:rFonts w:ascii="Arial" w:hAnsi="Arial" w:cs="Arial"/>
          <w:sz w:val="22"/>
          <w:szCs w:val="22"/>
          <w:lang w:val="pl-PL" w:eastAsia="pl-PL"/>
        </w:rPr>
      </w:pPr>
      <w:r w:rsidRPr="00FB7591">
        <w:rPr>
          <w:rFonts w:ascii="Arial" w:hAnsi="Arial" w:cs="Arial"/>
          <w:sz w:val="22"/>
          <w:szCs w:val="22"/>
          <w:lang w:val="pl-PL" w:eastAsia="pl-PL"/>
        </w:rPr>
        <w:t xml:space="preserve">Poświadczenia zgodności cyfrowego odwzorowania z dokumentem w postaci papierowej, o którym mowa powyżej, może dokonać również notariusz. </w:t>
      </w:r>
    </w:p>
    <w:p w14:paraId="533D940D" w14:textId="77777777" w:rsidR="00FB7591" w:rsidRPr="00FB7591" w:rsidRDefault="00FB7591" w:rsidP="00F64458">
      <w:pPr>
        <w:numPr>
          <w:ilvl w:val="0"/>
          <w:numId w:val="15"/>
        </w:numPr>
        <w:suppressAutoHyphens w:val="0"/>
        <w:spacing w:line="360" w:lineRule="auto"/>
        <w:ind w:left="426" w:right="23" w:hanging="426"/>
        <w:jc w:val="both"/>
        <w:rPr>
          <w:rFonts w:ascii="Arial" w:eastAsia="Verdana" w:hAnsi="Arial" w:cs="Arial"/>
          <w:sz w:val="22"/>
          <w:szCs w:val="22"/>
          <w:lang w:val="pl-PL" w:eastAsia="pl-PL"/>
        </w:rPr>
      </w:pPr>
      <w:r w:rsidRPr="00FB7591">
        <w:rPr>
          <w:rFonts w:ascii="Arial" w:hAnsi="Arial" w:cs="Arial"/>
          <w:sz w:val="22"/>
          <w:szCs w:val="22"/>
          <w:lang w:val="pl-PL" w:eastAsia="pl-PL"/>
        </w:rPr>
        <w:t xml:space="preserve">W </w:t>
      </w:r>
      <w:r w:rsidRPr="00FB7591">
        <w:rPr>
          <w:rFonts w:ascii="Arial" w:eastAsia="Verdana" w:hAnsi="Arial" w:cs="Arial"/>
          <w:sz w:val="22"/>
          <w:szCs w:val="22"/>
          <w:lang w:val="pl-PL" w:eastAsia="pl-PL"/>
        </w:rPr>
        <w:t>przypadku</w:t>
      </w:r>
      <w:r w:rsidRPr="00FB7591">
        <w:rPr>
          <w:rFonts w:ascii="Arial" w:hAnsi="Arial" w:cs="Arial"/>
          <w:sz w:val="22"/>
          <w:szCs w:val="22"/>
          <w:lang w:val="pl-PL" w:eastAsia="pl-PL"/>
        </w:rPr>
        <w:t xml:space="preserve">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C659AD3"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SPOSÓB OBLICZENIA CENY OFERTY</w:t>
      </w:r>
    </w:p>
    <w:p w14:paraId="530E3BDF" w14:textId="207B4DB1" w:rsidR="000C2637" w:rsidRPr="000C2637" w:rsidRDefault="000C2637" w:rsidP="00F64458">
      <w:pPr>
        <w:numPr>
          <w:ilvl w:val="0"/>
          <w:numId w:val="20"/>
        </w:numPr>
        <w:suppressAutoHyphens w:val="0"/>
        <w:spacing w:before="240" w:line="360" w:lineRule="auto"/>
        <w:ind w:left="426" w:hanging="426"/>
        <w:jc w:val="both"/>
        <w:rPr>
          <w:rFonts w:ascii="Arial" w:hAnsi="Arial" w:cs="Arial"/>
          <w:sz w:val="22"/>
          <w:szCs w:val="22"/>
          <w:lang w:val="pl-PL" w:eastAsia="pl-PL"/>
        </w:rPr>
      </w:pPr>
      <w:r w:rsidRPr="000C2637">
        <w:rPr>
          <w:rFonts w:ascii="Arial" w:hAnsi="Arial" w:cs="Arial"/>
          <w:sz w:val="22"/>
          <w:szCs w:val="22"/>
        </w:rPr>
        <w:t xml:space="preserve">Obowiązującą formą wynagrodzenia za wykonanie przez Wykonawcę przedmiotu zamówienia będzie </w:t>
      </w:r>
      <w:r w:rsidRPr="000C2637">
        <w:rPr>
          <w:rFonts w:ascii="Arial" w:hAnsi="Arial" w:cs="Arial"/>
          <w:b/>
          <w:sz w:val="22"/>
          <w:szCs w:val="22"/>
        </w:rPr>
        <w:t>wynagrodzenie ryczałtowe</w:t>
      </w:r>
      <w:r w:rsidRPr="000C2637">
        <w:rPr>
          <w:rFonts w:ascii="Arial" w:hAnsi="Arial" w:cs="Arial"/>
          <w:sz w:val="22"/>
          <w:szCs w:val="22"/>
        </w:rPr>
        <w:t xml:space="preserve"> wskazane w </w:t>
      </w:r>
      <w:r w:rsidRPr="000C2637">
        <w:rPr>
          <w:rFonts w:ascii="Arial" w:hAnsi="Arial" w:cs="Arial"/>
          <w:b/>
          <w:sz w:val="22"/>
          <w:szCs w:val="22"/>
        </w:rPr>
        <w:t xml:space="preserve">Formularzu ofertowym – Załącznik Nr </w:t>
      </w:r>
      <w:r>
        <w:rPr>
          <w:rFonts w:ascii="Arial" w:hAnsi="Arial" w:cs="Arial"/>
          <w:b/>
          <w:sz w:val="22"/>
          <w:szCs w:val="22"/>
        </w:rPr>
        <w:t>1 do SWZ</w:t>
      </w:r>
      <w:r w:rsidRPr="000C2637">
        <w:rPr>
          <w:rFonts w:ascii="Arial" w:hAnsi="Arial" w:cs="Arial"/>
          <w:sz w:val="22"/>
          <w:szCs w:val="22"/>
        </w:rPr>
        <w:t xml:space="preserve">. Cena ryczałtowa obejmuje wszystkie koszty i składniki związane z wykonaniem zamówienia w zakresie wynikającym z opisu przedmiotu zamówienia.  </w:t>
      </w:r>
    </w:p>
    <w:p w14:paraId="469A0D30" w14:textId="2595981C" w:rsidR="000C2637" w:rsidRPr="000C2637" w:rsidRDefault="000C2637" w:rsidP="00F64458">
      <w:pPr>
        <w:numPr>
          <w:ilvl w:val="0"/>
          <w:numId w:val="20"/>
        </w:numPr>
        <w:suppressAutoHyphens w:val="0"/>
        <w:spacing w:line="360" w:lineRule="auto"/>
        <w:ind w:left="426" w:hanging="426"/>
        <w:jc w:val="both"/>
        <w:rPr>
          <w:rFonts w:ascii="Arial" w:hAnsi="Arial" w:cs="Arial"/>
          <w:sz w:val="22"/>
          <w:szCs w:val="22"/>
          <w:lang w:val="pl-PL" w:eastAsia="pl-PL"/>
        </w:rPr>
      </w:pPr>
      <w:r w:rsidRPr="000C2637">
        <w:rPr>
          <w:rFonts w:ascii="Arial" w:hAnsi="Arial" w:cs="Arial"/>
          <w:sz w:val="22"/>
          <w:szCs w:val="22"/>
        </w:rPr>
        <w:t xml:space="preserve">Na druku </w:t>
      </w:r>
      <w:r w:rsidR="000E3DB0">
        <w:rPr>
          <w:rFonts w:ascii="Arial" w:hAnsi="Arial" w:cs="Arial"/>
          <w:sz w:val="22"/>
          <w:szCs w:val="22"/>
        </w:rPr>
        <w:t xml:space="preserve">formularzu </w:t>
      </w:r>
      <w:r w:rsidRPr="000C2637">
        <w:rPr>
          <w:rFonts w:ascii="Arial" w:hAnsi="Arial" w:cs="Arial"/>
          <w:sz w:val="22"/>
          <w:szCs w:val="22"/>
        </w:rPr>
        <w:t xml:space="preserve">oferty </w:t>
      </w:r>
      <w:r w:rsidRPr="000C2637">
        <w:rPr>
          <w:rFonts w:ascii="Arial" w:hAnsi="Arial" w:cs="Arial"/>
          <w:b/>
          <w:sz w:val="22"/>
          <w:szCs w:val="22"/>
        </w:rPr>
        <w:t xml:space="preserve">załącznik nr </w:t>
      </w:r>
      <w:r w:rsidR="000E3DB0">
        <w:rPr>
          <w:rFonts w:ascii="Arial" w:hAnsi="Arial" w:cs="Arial"/>
          <w:b/>
          <w:sz w:val="22"/>
          <w:szCs w:val="22"/>
        </w:rPr>
        <w:t>1</w:t>
      </w:r>
      <w:r w:rsidRPr="000C2637">
        <w:rPr>
          <w:rFonts w:ascii="Arial" w:hAnsi="Arial" w:cs="Arial"/>
          <w:b/>
          <w:sz w:val="22"/>
          <w:szCs w:val="22"/>
        </w:rPr>
        <w:t xml:space="preserve"> SWZ </w:t>
      </w:r>
      <w:r w:rsidRPr="000C2637">
        <w:rPr>
          <w:rFonts w:ascii="Arial" w:hAnsi="Arial" w:cs="Arial"/>
          <w:sz w:val="22"/>
          <w:szCs w:val="22"/>
        </w:rPr>
        <w:t>należy podać całkowitą cenę ofertową (brutto) obejmującą realizację całego zamówienia w złotych polskich (PLN), wraz z podaniem stawki podatku VAT</w:t>
      </w:r>
    </w:p>
    <w:p w14:paraId="47A35A10" w14:textId="77777777" w:rsidR="00FB7591" w:rsidRPr="00FB7591" w:rsidRDefault="00FB7591" w:rsidP="00F64458">
      <w:pPr>
        <w:numPr>
          <w:ilvl w:val="0"/>
          <w:numId w:val="20"/>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Cena podana na Formularzu Ofertowym jest ceną ostateczną, niepodlegającą negocjacji i wyczerpującą wszelkie należności Wykonawcy wobec Zamawiającego związane z realizacją przedmiotu zamówienia.</w:t>
      </w:r>
    </w:p>
    <w:p w14:paraId="60C2EFB4" w14:textId="77777777" w:rsidR="00FB7591" w:rsidRPr="00FB7591" w:rsidRDefault="00FB7591" w:rsidP="00F64458">
      <w:pPr>
        <w:numPr>
          <w:ilvl w:val="0"/>
          <w:numId w:val="20"/>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Cena oferty powinna być wyrażona w złotych polskich (PLN) z dokładnością do dwóch miejsc po przecinku.</w:t>
      </w:r>
    </w:p>
    <w:p w14:paraId="3172A8B4" w14:textId="77777777" w:rsidR="00FB7591" w:rsidRPr="00FB7591" w:rsidRDefault="00FB7591" w:rsidP="00F64458">
      <w:pPr>
        <w:numPr>
          <w:ilvl w:val="0"/>
          <w:numId w:val="20"/>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Zamawiający nie przewiduje rozliczeń w walucie obcej.</w:t>
      </w:r>
    </w:p>
    <w:p w14:paraId="16BED2D7" w14:textId="77777777" w:rsidR="00FB7591" w:rsidRPr="00FB7591" w:rsidRDefault="00FB7591" w:rsidP="00F64458">
      <w:pPr>
        <w:numPr>
          <w:ilvl w:val="0"/>
          <w:numId w:val="20"/>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Wyliczona cena oferty brutto będzie służyć do porównania złożonych ofert i do rozliczenia w trakcie realizacji zamówienia.</w:t>
      </w:r>
    </w:p>
    <w:p w14:paraId="31AB4697" w14:textId="77777777" w:rsidR="00FB7591" w:rsidRPr="00FB7591" w:rsidRDefault="00FB7591" w:rsidP="00F64458">
      <w:pPr>
        <w:numPr>
          <w:ilvl w:val="0"/>
          <w:numId w:val="20"/>
        </w:numPr>
        <w:suppressAutoHyphens w:val="0"/>
        <w:spacing w:line="360" w:lineRule="auto"/>
        <w:ind w:left="426" w:hanging="426"/>
        <w:jc w:val="both"/>
        <w:rPr>
          <w:rFonts w:ascii="Arial" w:hAnsi="Arial" w:cs="Arial"/>
          <w:b/>
          <w:sz w:val="22"/>
          <w:szCs w:val="22"/>
          <w:lang w:val="pl-PL" w:eastAsia="pl-PL"/>
        </w:rPr>
      </w:pPr>
      <w:r w:rsidRPr="00FB7591">
        <w:rPr>
          <w:rFonts w:ascii="Arial" w:hAnsi="Arial" w:cs="Arial"/>
          <w:sz w:val="22"/>
          <w:szCs w:val="22"/>
          <w:lang w:val="pl-PL"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r w:rsidRPr="00FB7591">
        <w:rPr>
          <w:rFonts w:ascii="Arial" w:hAnsi="Arial" w:cs="Arial"/>
          <w:b/>
          <w:sz w:val="22"/>
          <w:szCs w:val="22"/>
          <w:lang w:val="pl-PL" w:eastAsia="pl-PL"/>
        </w:rPr>
        <w:t xml:space="preserve"> </w:t>
      </w:r>
      <w:r w:rsidRPr="00FB7591">
        <w:rPr>
          <w:rFonts w:ascii="Arial" w:hAnsi="Arial" w:cs="Arial"/>
          <w:sz w:val="22"/>
          <w:szCs w:val="22"/>
          <w:lang w:val="pl-PL" w:eastAsia="pl-PL"/>
        </w:rPr>
        <w:t>W ofercie, o której mowa powyżej, Wykonawca ma obowiązek:</w:t>
      </w:r>
    </w:p>
    <w:p w14:paraId="12BFE972" w14:textId="77777777" w:rsidR="00FB7591" w:rsidRPr="00FB7591" w:rsidRDefault="00FB7591" w:rsidP="00FB7591">
      <w:pPr>
        <w:tabs>
          <w:tab w:val="left" w:pos="3855"/>
        </w:tabs>
        <w:spacing w:line="360" w:lineRule="auto"/>
        <w:ind w:left="826" w:hanging="409"/>
        <w:jc w:val="both"/>
        <w:rPr>
          <w:rFonts w:ascii="Arial" w:hAnsi="Arial" w:cs="Arial"/>
          <w:sz w:val="22"/>
          <w:szCs w:val="22"/>
          <w:lang w:val="pl-PL" w:eastAsia="pl-PL"/>
        </w:rPr>
      </w:pPr>
      <w:r w:rsidRPr="00FB7591">
        <w:rPr>
          <w:rFonts w:ascii="Arial" w:hAnsi="Arial" w:cs="Arial"/>
          <w:b/>
          <w:bCs/>
          <w:sz w:val="22"/>
          <w:szCs w:val="22"/>
          <w:lang w:val="pl-PL" w:eastAsia="pl-PL"/>
        </w:rPr>
        <w:t>1)</w:t>
      </w:r>
      <w:r w:rsidRPr="00FB7591">
        <w:rPr>
          <w:rFonts w:ascii="Arial" w:hAnsi="Arial" w:cs="Arial"/>
          <w:b/>
          <w:bCs/>
          <w:sz w:val="22"/>
          <w:szCs w:val="22"/>
          <w:lang w:val="pl-PL" w:eastAsia="pl-PL"/>
        </w:rPr>
        <w:tab/>
      </w:r>
      <w:r w:rsidRPr="00FB7591">
        <w:rPr>
          <w:rFonts w:ascii="Arial" w:hAnsi="Arial" w:cs="Arial"/>
          <w:sz w:val="22"/>
          <w:szCs w:val="22"/>
          <w:lang w:val="pl-PL" w:eastAsia="pl-PL"/>
        </w:rPr>
        <w:t>poinformowania Zamawiającego, że wybór jego oferty będzie prowadził do powstania u Zamawiającego obowiązku podatkowego;</w:t>
      </w:r>
    </w:p>
    <w:p w14:paraId="676B850A" w14:textId="77777777" w:rsidR="00FB7591" w:rsidRPr="00FB7591" w:rsidRDefault="00FB7591" w:rsidP="00FB7591">
      <w:pPr>
        <w:tabs>
          <w:tab w:val="left" w:pos="3855"/>
        </w:tabs>
        <w:spacing w:line="360" w:lineRule="auto"/>
        <w:ind w:left="826" w:hanging="409"/>
        <w:jc w:val="both"/>
        <w:rPr>
          <w:rFonts w:ascii="Arial" w:hAnsi="Arial" w:cs="Arial"/>
          <w:sz w:val="22"/>
          <w:szCs w:val="22"/>
          <w:lang w:val="pl-PL" w:eastAsia="pl-PL"/>
        </w:rPr>
      </w:pPr>
      <w:r w:rsidRPr="00FB7591">
        <w:rPr>
          <w:rFonts w:ascii="Arial" w:hAnsi="Arial" w:cs="Arial"/>
          <w:b/>
          <w:bCs/>
          <w:sz w:val="22"/>
          <w:szCs w:val="22"/>
          <w:lang w:val="pl-PL" w:eastAsia="pl-PL"/>
        </w:rPr>
        <w:t>2)</w:t>
      </w:r>
      <w:r w:rsidRPr="00FB7591">
        <w:rPr>
          <w:rFonts w:ascii="Arial" w:hAnsi="Arial" w:cs="Arial"/>
          <w:b/>
          <w:bCs/>
          <w:sz w:val="22"/>
          <w:szCs w:val="22"/>
          <w:lang w:val="pl-PL" w:eastAsia="pl-PL"/>
        </w:rPr>
        <w:tab/>
      </w:r>
      <w:r w:rsidRPr="00FB7591">
        <w:rPr>
          <w:rFonts w:ascii="Arial" w:hAnsi="Arial" w:cs="Arial"/>
          <w:sz w:val="22"/>
          <w:szCs w:val="22"/>
          <w:lang w:val="pl-PL" w:eastAsia="pl-PL"/>
        </w:rPr>
        <w:t>wskazania nazwy (rodzaju) towaru lub usługi, których dostawa lub świadczenie będą prowadziły do powstania obowiązku podatkowego;</w:t>
      </w:r>
    </w:p>
    <w:p w14:paraId="22DBCD8A" w14:textId="77777777" w:rsidR="00FB7591" w:rsidRPr="00FB7591" w:rsidRDefault="00FB7591" w:rsidP="00FB7591">
      <w:pPr>
        <w:tabs>
          <w:tab w:val="left" w:pos="3855"/>
        </w:tabs>
        <w:spacing w:line="360" w:lineRule="auto"/>
        <w:ind w:left="826" w:hanging="409"/>
        <w:jc w:val="both"/>
        <w:rPr>
          <w:rFonts w:ascii="Arial" w:hAnsi="Arial" w:cs="Arial"/>
          <w:sz w:val="22"/>
          <w:szCs w:val="22"/>
          <w:lang w:val="pl-PL" w:eastAsia="pl-PL"/>
        </w:rPr>
      </w:pPr>
      <w:r w:rsidRPr="00FB7591">
        <w:rPr>
          <w:rFonts w:ascii="Arial" w:hAnsi="Arial" w:cs="Arial"/>
          <w:b/>
          <w:bCs/>
          <w:sz w:val="22"/>
          <w:szCs w:val="22"/>
          <w:lang w:val="pl-PL" w:eastAsia="pl-PL"/>
        </w:rPr>
        <w:t>3)</w:t>
      </w:r>
      <w:r w:rsidRPr="00FB7591">
        <w:rPr>
          <w:rFonts w:ascii="Arial" w:hAnsi="Arial" w:cs="Arial"/>
          <w:b/>
          <w:bCs/>
          <w:sz w:val="22"/>
          <w:szCs w:val="22"/>
          <w:lang w:val="pl-PL" w:eastAsia="pl-PL"/>
        </w:rPr>
        <w:tab/>
      </w:r>
      <w:r w:rsidRPr="00FB7591">
        <w:rPr>
          <w:rFonts w:ascii="Arial" w:hAnsi="Arial" w:cs="Arial"/>
          <w:sz w:val="22"/>
          <w:szCs w:val="22"/>
          <w:lang w:val="pl-PL" w:eastAsia="pl-PL"/>
        </w:rPr>
        <w:t>wskazania wartości towaru lub usługi objętego obowiązkiem podatkowym Zamawiającego, bez kwoty podatku;</w:t>
      </w:r>
    </w:p>
    <w:p w14:paraId="6568F91A" w14:textId="77777777" w:rsidR="00FB7591" w:rsidRPr="00FB7591" w:rsidRDefault="00FB7591" w:rsidP="00FB7591">
      <w:pPr>
        <w:tabs>
          <w:tab w:val="left" w:pos="3855"/>
        </w:tabs>
        <w:spacing w:line="360" w:lineRule="auto"/>
        <w:ind w:left="826" w:hanging="409"/>
        <w:jc w:val="both"/>
        <w:rPr>
          <w:rFonts w:ascii="Arial" w:hAnsi="Arial" w:cs="Arial"/>
          <w:sz w:val="22"/>
          <w:szCs w:val="22"/>
          <w:lang w:val="pl-PL" w:eastAsia="pl-PL"/>
        </w:rPr>
      </w:pPr>
      <w:r w:rsidRPr="00FB7591">
        <w:rPr>
          <w:rFonts w:ascii="Arial" w:hAnsi="Arial" w:cs="Arial"/>
          <w:b/>
          <w:bCs/>
          <w:sz w:val="22"/>
          <w:szCs w:val="22"/>
          <w:lang w:val="pl-PL" w:eastAsia="pl-PL"/>
        </w:rPr>
        <w:t>4)</w:t>
      </w:r>
      <w:r w:rsidRPr="00FB7591">
        <w:rPr>
          <w:rFonts w:ascii="Arial" w:hAnsi="Arial" w:cs="Arial"/>
          <w:b/>
          <w:bCs/>
          <w:sz w:val="22"/>
          <w:szCs w:val="22"/>
          <w:lang w:val="pl-PL" w:eastAsia="pl-PL"/>
        </w:rPr>
        <w:tab/>
      </w:r>
      <w:r w:rsidRPr="00FB7591">
        <w:rPr>
          <w:rFonts w:ascii="Arial" w:hAnsi="Arial" w:cs="Arial"/>
          <w:sz w:val="22"/>
          <w:szCs w:val="22"/>
          <w:lang w:val="pl-PL" w:eastAsia="pl-PL"/>
        </w:rPr>
        <w:t>wskazania stawki podatku od towarów i usług, która zgodnie z wiedzą Wykonawcy, będzie miała zastosowanie.</w:t>
      </w:r>
    </w:p>
    <w:p w14:paraId="07294FB6" w14:textId="77777777" w:rsidR="00FB7591" w:rsidRPr="00FB7591" w:rsidRDefault="00FB7591" w:rsidP="00F64458">
      <w:pPr>
        <w:numPr>
          <w:ilvl w:val="0"/>
          <w:numId w:val="20"/>
        </w:numPr>
        <w:suppressAutoHyphens w:val="0"/>
        <w:spacing w:line="360" w:lineRule="auto"/>
        <w:ind w:left="426" w:hanging="426"/>
        <w:jc w:val="both"/>
        <w:rPr>
          <w:rFonts w:ascii="Arial" w:hAnsi="Arial" w:cs="Arial"/>
          <w:b/>
          <w:sz w:val="22"/>
          <w:szCs w:val="22"/>
          <w:lang w:val="pl-PL" w:eastAsia="pl-PL"/>
        </w:rPr>
      </w:pPr>
      <w:r w:rsidRPr="00FB7591">
        <w:rPr>
          <w:rFonts w:ascii="Arial" w:hAnsi="Arial" w:cs="Arial"/>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56E3B6DB"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TERMIN ZWIĄZANIA OFERTĄ</w:t>
      </w:r>
    </w:p>
    <w:p w14:paraId="78EAE32B" w14:textId="61471AC9" w:rsidR="00FB7591" w:rsidRPr="00FB7591" w:rsidRDefault="00FB7591" w:rsidP="00F64458">
      <w:pPr>
        <w:numPr>
          <w:ilvl w:val="0"/>
          <w:numId w:val="8"/>
        </w:numPr>
        <w:suppressAutoHyphens w:val="0"/>
        <w:spacing w:before="240"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Wykonawca będzie związany ofertą przez okres </w:t>
      </w:r>
      <w:r w:rsidRPr="00FB7591">
        <w:rPr>
          <w:rFonts w:ascii="Arial" w:hAnsi="Arial" w:cs="Arial"/>
          <w:bCs/>
          <w:sz w:val="22"/>
          <w:szCs w:val="22"/>
          <w:lang w:val="pl-PL" w:eastAsia="pl-PL"/>
        </w:rPr>
        <w:t>30 dni,</w:t>
      </w:r>
      <w:r w:rsidRPr="00FB7591">
        <w:rPr>
          <w:rFonts w:ascii="Arial" w:hAnsi="Arial" w:cs="Arial"/>
          <w:sz w:val="22"/>
          <w:szCs w:val="22"/>
          <w:lang w:val="pl-PL" w:eastAsia="pl-PL"/>
        </w:rPr>
        <w:t xml:space="preserve"> tj. </w:t>
      </w:r>
      <w:r w:rsidR="000E3DB0">
        <w:rPr>
          <w:rFonts w:ascii="Arial" w:hAnsi="Arial" w:cs="Arial"/>
          <w:b/>
          <w:bCs/>
          <w:sz w:val="22"/>
          <w:szCs w:val="22"/>
          <w:lang w:val="pl-PL" w:eastAsia="pl-PL"/>
        </w:rPr>
        <w:t>22</w:t>
      </w:r>
      <w:r w:rsidR="00D1390B">
        <w:rPr>
          <w:rFonts w:ascii="Arial" w:hAnsi="Arial" w:cs="Arial"/>
          <w:b/>
          <w:bCs/>
          <w:sz w:val="22"/>
          <w:szCs w:val="22"/>
          <w:lang w:val="pl-PL" w:eastAsia="pl-PL"/>
        </w:rPr>
        <w:t>.0</w:t>
      </w:r>
      <w:r w:rsidR="000E3DB0">
        <w:rPr>
          <w:rFonts w:ascii="Arial" w:hAnsi="Arial" w:cs="Arial"/>
          <w:b/>
          <w:bCs/>
          <w:sz w:val="22"/>
          <w:szCs w:val="22"/>
          <w:lang w:val="pl-PL" w:eastAsia="pl-PL"/>
        </w:rPr>
        <w:t>6</w:t>
      </w:r>
      <w:r w:rsidR="00D1390B">
        <w:rPr>
          <w:rFonts w:ascii="Arial" w:hAnsi="Arial" w:cs="Arial"/>
          <w:b/>
          <w:bCs/>
          <w:sz w:val="22"/>
          <w:szCs w:val="22"/>
          <w:lang w:val="pl-PL" w:eastAsia="pl-PL"/>
        </w:rPr>
        <w:t>.2025</w:t>
      </w:r>
      <w:r w:rsidRPr="00FB7591">
        <w:rPr>
          <w:rFonts w:ascii="Arial" w:hAnsi="Arial" w:cs="Arial"/>
          <w:b/>
          <w:bCs/>
          <w:caps/>
          <w:sz w:val="22"/>
          <w:szCs w:val="22"/>
          <w:lang w:val="pl-PL" w:eastAsia="pl-PL"/>
        </w:rPr>
        <w:t xml:space="preserve"> </w:t>
      </w:r>
      <w:r w:rsidRPr="00FB7591">
        <w:rPr>
          <w:rFonts w:ascii="Arial" w:hAnsi="Arial" w:cs="Arial"/>
          <w:b/>
          <w:bCs/>
          <w:sz w:val="22"/>
          <w:szCs w:val="22"/>
          <w:lang w:val="pl-PL" w:eastAsia="pl-PL"/>
        </w:rPr>
        <w:t>r.</w:t>
      </w:r>
      <w:r w:rsidRPr="00FB7591">
        <w:rPr>
          <w:rFonts w:ascii="Arial" w:hAnsi="Arial" w:cs="Arial"/>
          <w:sz w:val="22"/>
          <w:szCs w:val="22"/>
          <w:lang w:val="pl-PL" w:eastAsia="pl-PL"/>
        </w:rPr>
        <w:t xml:space="preserve"> Pierwszym dniem terminu związania ofertą jest dzień, w którym upływa termin składania ofert. </w:t>
      </w:r>
    </w:p>
    <w:p w14:paraId="6619F33D" w14:textId="144FF0B4" w:rsidR="00FB7591" w:rsidRPr="00FB7591" w:rsidRDefault="00FB7591" w:rsidP="00F64458">
      <w:pPr>
        <w:numPr>
          <w:ilvl w:val="0"/>
          <w:numId w:val="8"/>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W przypadku gdy wybór najkorzystniejszej oferty nie nastąpi przed upływem terminu związania ofertą wskazanego w ust. 1, Zamawiający przed upływem terminu związania ofertą zwróci się jednokrotnie do Wykonawców o wyrażenie zgody na przedłużenie tego terminu o wskazywany przez niego </w:t>
      </w:r>
      <w:r w:rsidR="00A34F25">
        <w:rPr>
          <w:rFonts w:ascii="Arial" w:hAnsi="Arial" w:cs="Arial"/>
          <w:sz w:val="22"/>
          <w:szCs w:val="22"/>
          <w:lang w:val="pl-PL" w:eastAsia="pl-PL"/>
        </w:rPr>
        <w:t xml:space="preserve">okres, nie dłuższy niż 30 dni. </w:t>
      </w:r>
      <w:r w:rsidRPr="00FB7591">
        <w:rPr>
          <w:rFonts w:ascii="Arial" w:hAnsi="Arial" w:cs="Arial"/>
          <w:sz w:val="22"/>
          <w:szCs w:val="22"/>
          <w:lang w:val="pl-PL" w:eastAsia="pl-PL"/>
        </w:rPr>
        <w:t>Przedłużenie terminu związania ofertą wymaga złożenia przez Wykonawcę pisemnego oświadczenia o wyrażeniu zgody na przedłużenie terminu związania ofertą.</w:t>
      </w:r>
    </w:p>
    <w:p w14:paraId="0C954680"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SPOSÓB I TERMIN SKŁADANIA I OTWARCIA OFERT</w:t>
      </w:r>
    </w:p>
    <w:p w14:paraId="0B4BA506" w14:textId="77777777" w:rsidR="002A6434" w:rsidRDefault="002A6434" w:rsidP="002A6434">
      <w:pPr>
        <w:suppressAutoHyphens w:val="0"/>
        <w:spacing w:before="240" w:line="360" w:lineRule="auto"/>
        <w:jc w:val="both"/>
        <w:rPr>
          <w:rFonts w:ascii="Arial" w:hAnsi="Arial" w:cs="Arial"/>
          <w:sz w:val="22"/>
          <w:szCs w:val="22"/>
          <w:lang w:val="pl-PL" w:eastAsia="pl-PL"/>
        </w:rPr>
      </w:pPr>
    </w:p>
    <w:p w14:paraId="4FFDC2F2" w14:textId="77777777" w:rsidR="002A6434" w:rsidRPr="002A6434" w:rsidRDefault="002A6434" w:rsidP="002A6434">
      <w:pPr>
        <w:numPr>
          <w:ilvl w:val="0"/>
          <w:numId w:val="45"/>
        </w:numPr>
        <w:suppressAutoHyphens w:val="0"/>
        <w:spacing w:before="240" w:line="360" w:lineRule="auto"/>
        <w:ind w:left="426" w:hanging="426"/>
        <w:jc w:val="both"/>
        <w:rPr>
          <w:rFonts w:ascii="Arial" w:hAnsi="Arial" w:cs="Arial"/>
          <w:sz w:val="22"/>
          <w:szCs w:val="22"/>
          <w:lang w:val="pl-PL" w:eastAsia="pl-PL"/>
        </w:rPr>
      </w:pPr>
      <w:r w:rsidRPr="002A6434">
        <w:rPr>
          <w:rFonts w:ascii="Arial" w:hAnsi="Arial" w:cs="Arial"/>
          <w:sz w:val="22"/>
          <w:szCs w:val="22"/>
        </w:rPr>
        <w:t>Ofertę wraz z wymaganymi na tym etapie postępowania dokumentami, należy umieścić na Platformie pod adresem https://platformazakupowa.pl/pn/czmz, na stronie dotyczącej odpowiedniego postępowania.</w:t>
      </w:r>
    </w:p>
    <w:p w14:paraId="552C9188" w14:textId="73737680" w:rsidR="002A6434" w:rsidRPr="004B18BC" w:rsidRDefault="002A6434" w:rsidP="002A6434">
      <w:pPr>
        <w:numPr>
          <w:ilvl w:val="0"/>
          <w:numId w:val="45"/>
        </w:numPr>
        <w:suppressAutoHyphens w:val="0"/>
        <w:spacing w:line="360" w:lineRule="auto"/>
        <w:ind w:left="426" w:hanging="426"/>
        <w:jc w:val="both"/>
        <w:rPr>
          <w:rFonts w:ascii="Arial" w:hAnsi="Arial" w:cs="Arial"/>
          <w:sz w:val="22"/>
          <w:szCs w:val="22"/>
          <w:lang w:val="pl-PL" w:eastAsia="pl-PL"/>
        </w:rPr>
      </w:pPr>
      <w:r w:rsidRPr="004B18BC">
        <w:rPr>
          <w:rFonts w:ascii="Arial" w:hAnsi="Arial" w:cs="Arial"/>
          <w:sz w:val="22"/>
          <w:szCs w:val="22"/>
        </w:rPr>
        <w:t xml:space="preserve">Ofertę wraz z wymaganymi załącznikami należy złożyć w terminie do dnia </w:t>
      </w:r>
      <w:r w:rsidR="000E3DB0">
        <w:rPr>
          <w:rFonts w:ascii="Arial" w:hAnsi="Arial" w:cs="Arial"/>
          <w:b/>
          <w:sz w:val="22"/>
          <w:szCs w:val="22"/>
        </w:rPr>
        <w:t>23</w:t>
      </w:r>
      <w:r w:rsidRPr="004B18BC">
        <w:rPr>
          <w:rFonts w:ascii="Arial" w:hAnsi="Arial" w:cs="Arial"/>
          <w:b/>
          <w:sz w:val="22"/>
          <w:szCs w:val="22"/>
        </w:rPr>
        <w:t>.0</w:t>
      </w:r>
      <w:r w:rsidR="00502796">
        <w:rPr>
          <w:rFonts w:ascii="Arial" w:hAnsi="Arial" w:cs="Arial"/>
          <w:b/>
          <w:sz w:val="22"/>
          <w:szCs w:val="22"/>
        </w:rPr>
        <w:t>5</w:t>
      </w:r>
      <w:r w:rsidRPr="004B18BC">
        <w:rPr>
          <w:rFonts w:ascii="Arial" w:hAnsi="Arial" w:cs="Arial"/>
          <w:b/>
          <w:sz w:val="22"/>
          <w:szCs w:val="22"/>
        </w:rPr>
        <w:t>.2025</w:t>
      </w:r>
      <w:r w:rsidRPr="004B18BC">
        <w:rPr>
          <w:rFonts w:ascii="Arial" w:hAnsi="Arial" w:cs="Arial"/>
          <w:sz w:val="22"/>
          <w:szCs w:val="22"/>
        </w:rPr>
        <w:t xml:space="preserve"> r., do godz. 10:00.</w:t>
      </w:r>
    </w:p>
    <w:p w14:paraId="29D80385" w14:textId="3F74FB50" w:rsidR="002A6434" w:rsidRPr="004B18BC" w:rsidRDefault="002A6434" w:rsidP="002A6434">
      <w:pPr>
        <w:numPr>
          <w:ilvl w:val="0"/>
          <w:numId w:val="45"/>
        </w:numPr>
        <w:suppressAutoHyphens w:val="0"/>
        <w:spacing w:line="360" w:lineRule="auto"/>
        <w:ind w:left="426" w:hanging="426"/>
        <w:jc w:val="both"/>
        <w:rPr>
          <w:rFonts w:ascii="Arial" w:hAnsi="Arial" w:cs="Arial"/>
          <w:sz w:val="22"/>
          <w:szCs w:val="22"/>
          <w:lang w:val="pl-PL" w:eastAsia="pl-PL"/>
        </w:rPr>
      </w:pPr>
      <w:r w:rsidRPr="004B18BC">
        <w:rPr>
          <w:rFonts w:ascii="Arial" w:hAnsi="Arial" w:cs="Arial"/>
          <w:sz w:val="22"/>
          <w:szCs w:val="22"/>
        </w:rPr>
        <w:t xml:space="preserve">Otwarcie ofert nastąpi w dniu </w:t>
      </w:r>
      <w:r w:rsidR="000E3DB0">
        <w:rPr>
          <w:rFonts w:ascii="Arial" w:hAnsi="Arial" w:cs="Arial"/>
          <w:b/>
          <w:bCs/>
          <w:sz w:val="22"/>
          <w:szCs w:val="22"/>
        </w:rPr>
        <w:t>23</w:t>
      </w:r>
      <w:r w:rsidRPr="004B18BC">
        <w:rPr>
          <w:rFonts w:ascii="Arial" w:hAnsi="Arial" w:cs="Arial"/>
          <w:b/>
          <w:bCs/>
          <w:sz w:val="22"/>
          <w:szCs w:val="22"/>
        </w:rPr>
        <w:t>.0</w:t>
      </w:r>
      <w:r w:rsidR="00502796">
        <w:rPr>
          <w:rFonts w:ascii="Arial" w:hAnsi="Arial" w:cs="Arial"/>
          <w:b/>
          <w:bCs/>
          <w:sz w:val="22"/>
          <w:szCs w:val="22"/>
        </w:rPr>
        <w:t>5</w:t>
      </w:r>
      <w:r w:rsidRPr="004B18BC">
        <w:rPr>
          <w:rFonts w:ascii="Arial" w:hAnsi="Arial" w:cs="Arial"/>
          <w:b/>
          <w:bCs/>
          <w:sz w:val="22"/>
          <w:szCs w:val="22"/>
        </w:rPr>
        <w:t>.2025.</w:t>
      </w:r>
      <w:r w:rsidRPr="004B18BC">
        <w:rPr>
          <w:rFonts w:ascii="Arial" w:hAnsi="Arial" w:cs="Arial"/>
          <w:b/>
          <w:sz w:val="22"/>
          <w:szCs w:val="22"/>
        </w:rPr>
        <w:t xml:space="preserve"> r</w:t>
      </w:r>
      <w:r w:rsidRPr="004B18BC">
        <w:rPr>
          <w:rFonts w:ascii="Arial" w:hAnsi="Arial" w:cs="Arial"/>
          <w:sz w:val="22"/>
          <w:szCs w:val="22"/>
        </w:rPr>
        <w:t>., o godzinie 10:15.</w:t>
      </w:r>
    </w:p>
    <w:p w14:paraId="5F0BDB7B" w14:textId="77777777" w:rsidR="002A6434" w:rsidRPr="004B18BC" w:rsidRDefault="002A6434" w:rsidP="002A6434">
      <w:pPr>
        <w:numPr>
          <w:ilvl w:val="0"/>
          <w:numId w:val="45"/>
        </w:numPr>
        <w:suppressAutoHyphens w:val="0"/>
        <w:spacing w:line="360" w:lineRule="auto"/>
        <w:ind w:left="426" w:hanging="426"/>
        <w:jc w:val="both"/>
        <w:rPr>
          <w:rFonts w:ascii="Arial" w:hAnsi="Arial" w:cs="Arial"/>
          <w:sz w:val="22"/>
          <w:szCs w:val="22"/>
          <w:lang w:val="pl-PL" w:eastAsia="pl-PL"/>
        </w:rPr>
      </w:pPr>
      <w:r w:rsidRPr="004B18BC">
        <w:rPr>
          <w:rFonts w:ascii="Arial" w:hAnsi="Arial" w:cs="Arial"/>
          <w:sz w:val="22"/>
          <w:szCs w:val="22"/>
        </w:rPr>
        <w:t>Po wypełnieniu Formularza składania oferty i załadowaniu wszystkich wymaganych załączników należy kliknąć przycisk „Przejdź do podsumowania”.</w:t>
      </w:r>
    </w:p>
    <w:p w14:paraId="64EFF98A" w14:textId="77777777" w:rsidR="002A6434" w:rsidRPr="004B18BC" w:rsidRDefault="002A6434" w:rsidP="002A6434">
      <w:pPr>
        <w:numPr>
          <w:ilvl w:val="0"/>
          <w:numId w:val="45"/>
        </w:numPr>
        <w:suppressAutoHyphens w:val="0"/>
        <w:spacing w:line="360" w:lineRule="auto"/>
        <w:ind w:left="426" w:hanging="426"/>
        <w:jc w:val="both"/>
        <w:rPr>
          <w:rFonts w:ascii="Arial" w:hAnsi="Arial" w:cs="Arial"/>
          <w:sz w:val="22"/>
          <w:szCs w:val="22"/>
          <w:lang w:val="pl-PL" w:eastAsia="pl-PL"/>
        </w:rPr>
      </w:pPr>
      <w:r w:rsidRPr="004B18BC">
        <w:rPr>
          <w:rFonts w:ascii="Arial" w:hAnsi="Arial" w:cs="Arial"/>
          <w:sz w:val="22"/>
          <w:szCs w:val="22"/>
        </w:rPr>
        <w:t>Oferta składana elektronicznie musi zostać: w formie elektronicznej opatrzona  kwalifikowanym podpisem elektronicznym lub w postaci elektronicznej opatrzona podpisem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54506A3" w14:textId="77777777" w:rsidR="002A6434" w:rsidRPr="004B18BC" w:rsidRDefault="002A6434" w:rsidP="002A6434">
      <w:pPr>
        <w:numPr>
          <w:ilvl w:val="0"/>
          <w:numId w:val="45"/>
        </w:numPr>
        <w:suppressAutoHyphens w:val="0"/>
        <w:spacing w:line="360" w:lineRule="auto"/>
        <w:ind w:left="426" w:hanging="426"/>
        <w:jc w:val="both"/>
        <w:rPr>
          <w:rFonts w:ascii="Arial" w:hAnsi="Arial" w:cs="Arial"/>
          <w:sz w:val="22"/>
          <w:szCs w:val="22"/>
          <w:lang w:val="pl-PL" w:eastAsia="pl-PL"/>
        </w:rPr>
      </w:pPr>
      <w:r w:rsidRPr="004B18BC">
        <w:rPr>
          <w:rFonts w:ascii="Arial" w:hAnsi="Arial" w:cs="Arial"/>
          <w:sz w:val="22"/>
          <w:szCs w:val="22"/>
        </w:rPr>
        <w:t xml:space="preserve">Za datę przekazania oferty przyjmuje się datę jej przekazania w systemie (platformie) </w:t>
      </w:r>
      <w:r w:rsidRPr="004B18BC">
        <w:rPr>
          <w:rFonts w:ascii="Arial" w:hAnsi="Arial" w:cs="Arial"/>
          <w:sz w:val="22"/>
          <w:szCs w:val="22"/>
        </w:rPr>
        <w:br/>
        <w:t>w drugim kroku składania oferty poprzez kliknięcie przycisku „Złóż ofertę” i wyświetlenie się komunikatu, że oferta została zaszyfrowana i złożona. O terminie złożenia oferty decyduje czas pełnego przeprocesowania transmisji na Platformie.</w:t>
      </w:r>
    </w:p>
    <w:p w14:paraId="241C7D73" w14:textId="77777777" w:rsidR="002A6434" w:rsidRPr="004B18BC" w:rsidRDefault="002A6434" w:rsidP="002A6434">
      <w:pPr>
        <w:numPr>
          <w:ilvl w:val="0"/>
          <w:numId w:val="45"/>
        </w:numPr>
        <w:suppressAutoHyphens w:val="0"/>
        <w:spacing w:line="360" w:lineRule="auto"/>
        <w:ind w:left="426" w:hanging="426"/>
        <w:jc w:val="both"/>
        <w:rPr>
          <w:rFonts w:ascii="Arial" w:hAnsi="Arial" w:cs="Arial"/>
          <w:sz w:val="22"/>
          <w:szCs w:val="22"/>
          <w:lang w:val="pl-PL" w:eastAsia="pl-PL"/>
        </w:rPr>
      </w:pPr>
      <w:r w:rsidRPr="004B18BC">
        <w:rPr>
          <w:rFonts w:ascii="Arial" w:hAnsi="Arial" w:cs="Arial"/>
          <w:sz w:val="22"/>
          <w:szCs w:val="22"/>
        </w:rPr>
        <w:t xml:space="preserve">Szczegółowa instrukcja dla Wykonawców dotycząca złożenia, zmiany i wycofania oferty znajduje się na stronie internetowej pod adresem: </w:t>
      </w:r>
      <w:hyperlink r:id="rId16" w:history="1">
        <w:r w:rsidRPr="004B18BC">
          <w:rPr>
            <w:rStyle w:val="Hipercze"/>
            <w:rFonts w:ascii="Arial" w:hAnsi="Arial" w:cs="Arial"/>
            <w:color w:val="auto"/>
            <w:sz w:val="22"/>
            <w:szCs w:val="22"/>
          </w:rPr>
          <w:t>https://platformazakupowa.pl/strona/45-instrukcje</w:t>
        </w:r>
      </w:hyperlink>
      <w:r w:rsidRPr="004B18BC">
        <w:rPr>
          <w:rFonts w:ascii="Arial" w:hAnsi="Arial" w:cs="Arial"/>
          <w:sz w:val="22"/>
          <w:szCs w:val="22"/>
        </w:rPr>
        <w:t>.</w:t>
      </w:r>
    </w:p>
    <w:p w14:paraId="74055D45" w14:textId="77777777" w:rsidR="002A6434" w:rsidRPr="004B18BC" w:rsidRDefault="002A6434" w:rsidP="002A6434">
      <w:pPr>
        <w:numPr>
          <w:ilvl w:val="0"/>
          <w:numId w:val="45"/>
        </w:numPr>
        <w:suppressAutoHyphens w:val="0"/>
        <w:spacing w:line="360" w:lineRule="auto"/>
        <w:ind w:left="426" w:hanging="426"/>
        <w:jc w:val="both"/>
        <w:rPr>
          <w:rFonts w:ascii="Arial" w:hAnsi="Arial" w:cs="Arial"/>
          <w:sz w:val="22"/>
          <w:szCs w:val="22"/>
          <w:lang w:val="pl-PL" w:eastAsia="pl-PL"/>
        </w:rPr>
      </w:pPr>
      <w:r w:rsidRPr="004B18BC">
        <w:rPr>
          <w:rFonts w:ascii="Arial" w:hAnsi="Arial" w:cs="Arial"/>
          <w:sz w:val="22"/>
          <w:szCs w:val="22"/>
          <w:lang w:val="p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CD81EA0" w14:textId="77777777" w:rsidR="002A6434" w:rsidRPr="004B18BC" w:rsidRDefault="002A6434" w:rsidP="002A6434">
      <w:pPr>
        <w:numPr>
          <w:ilvl w:val="0"/>
          <w:numId w:val="45"/>
        </w:numPr>
        <w:suppressAutoHyphens w:val="0"/>
        <w:spacing w:line="360" w:lineRule="auto"/>
        <w:ind w:left="426" w:hanging="426"/>
        <w:jc w:val="both"/>
        <w:rPr>
          <w:rFonts w:ascii="Arial" w:hAnsi="Arial" w:cs="Arial"/>
          <w:sz w:val="22"/>
          <w:szCs w:val="22"/>
          <w:lang w:val="pl-PL" w:eastAsia="pl-PL"/>
        </w:rPr>
      </w:pPr>
      <w:r w:rsidRPr="004B18BC">
        <w:rPr>
          <w:rFonts w:ascii="Arial" w:hAnsi="Arial" w:cs="Arial"/>
          <w:sz w:val="22"/>
          <w:szCs w:val="22"/>
        </w:rPr>
        <w:t>Zamawiający poinformuje o zmianie terminu otwarcia ofert na stronie internetowej prowadzonego postępowania.</w:t>
      </w:r>
    </w:p>
    <w:p w14:paraId="5A1B8BA8" w14:textId="77777777" w:rsidR="002A6434" w:rsidRPr="004B18BC" w:rsidRDefault="002A6434" w:rsidP="002A6434">
      <w:pPr>
        <w:numPr>
          <w:ilvl w:val="0"/>
          <w:numId w:val="45"/>
        </w:numPr>
        <w:suppressAutoHyphens w:val="0"/>
        <w:spacing w:line="360" w:lineRule="auto"/>
        <w:ind w:left="426" w:hanging="426"/>
        <w:jc w:val="both"/>
        <w:rPr>
          <w:rFonts w:ascii="Arial" w:hAnsi="Arial" w:cs="Arial"/>
          <w:sz w:val="22"/>
          <w:szCs w:val="22"/>
          <w:lang w:val="pl-PL" w:eastAsia="pl-PL"/>
        </w:rPr>
      </w:pPr>
      <w:r w:rsidRPr="004B18BC">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6DC99A53" w14:textId="77777777" w:rsidR="002A6434" w:rsidRPr="004B18BC" w:rsidRDefault="002A6434" w:rsidP="002A6434">
      <w:pPr>
        <w:numPr>
          <w:ilvl w:val="0"/>
          <w:numId w:val="45"/>
        </w:numPr>
        <w:suppressAutoHyphens w:val="0"/>
        <w:spacing w:line="360" w:lineRule="auto"/>
        <w:ind w:left="426" w:hanging="426"/>
        <w:jc w:val="both"/>
        <w:rPr>
          <w:rFonts w:ascii="Arial" w:hAnsi="Arial" w:cs="Arial"/>
          <w:sz w:val="22"/>
          <w:szCs w:val="22"/>
          <w:lang w:val="pl-PL" w:eastAsia="pl-PL"/>
        </w:rPr>
      </w:pPr>
      <w:r w:rsidRPr="004B18BC">
        <w:rPr>
          <w:rFonts w:ascii="Arial" w:hAnsi="Arial" w:cs="Arial"/>
          <w:sz w:val="22"/>
          <w:szCs w:val="22"/>
        </w:rPr>
        <w:t xml:space="preserve">Zamawiający, niezwłocznie po otwarciu ofert, udostępni  na stronie  internetowej  </w:t>
      </w:r>
      <w:hyperlink r:id="rId17" w:history="1">
        <w:r w:rsidRPr="004B18BC">
          <w:rPr>
            <w:rStyle w:val="Hipercze"/>
            <w:rFonts w:ascii="Arial" w:hAnsi="Arial" w:cs="Arial"/>
            <w:color w:val="auto"/>
            <w:sz w:val="22"/>
            <w:szCs w:val="22"/>
          </w:rPr>
          <w:t>https://platformazakupowa.pl/pn/czmz</w:t>
        </w:r>
      </w:hyperlink>
      <w:r w:rsidRPr="004B18BC">
        <w:rPr>
          <w:rFonts w:ascii="Arial" w:hAnsi="Arial" w:cs="Arial"/>
          <w:sz w:val="22"/>
          <w:szCs w:val="22"/>
        </w:rPr>
        <w:t xml:space="preserve"> danego postępowania informacje o:</w:t>
      </w:r>
    </w:p>
    <w:p w14:paraId="6A324A60" w14:textId="77777777" w:rsidR="002A6434" w:rsidRPr="004B18BC" w:rsidRDefault="002A6434" w:rsidP="002A6434">
      <w:pPr>
        <w:suppressAutoHyphens w:val="0"/>
        <w:spacing w:line="360" w:lineRule="auto"/>
        <w:ind w:left="426"/>
        <w:jc w:val="both"/>
        <w:rPr>
          <w:rFonts w:ascii="Arial" w:hAnsi="Arial" w:cs="Arial"/>
          <w:sz w:val="22"/>
          <w:szCs w:val="22"/>
        </w:rPr>
      </w:pPr>
      <w:r w:rsidRPr="004B18BC">
        <w:rPr>
          <w:rFonts w:ascii="Arial" w:hAnsi="Arial" w:cs="Arial"/>
          <w:sz w:val="22"/>
          <w:szCs w:val="22"/>
        </w:rPr>
        <w:lastRenderedPageBreak/>
        <w:t>1) nazwach albo imionach I nazwiskach oraz siedzibach lub miejscach prowadzonej działalności gospodarczej albo miejscach zamieszkania wykonawców, których oferty zostały otwarte;</w:t>
      </w:r>
    </w:p>
    <w:p w14:paraId="265C3831" w14:textId="77777777" w:rsidR="002A6434" w:rsidRPr="004B18BC" w:rsidRDefault="002A6434" w:rsidP="002A6434">
      <w:pPr>
        <w:pStyle w:val="wypunkt"/>
        <w:numPr>
          <w:ilvl w:val="0"/>
          <w:numId w:val="0"/>
        </w:numPr>
        <w:rPr>
          <w:rFonts w:ascii="Arial" w:hAnsi="Arial" w:cs="Arial"/>
          <w:sz w:val="22"/>
          <w:szCs w:val="22"/>
        </w:rPr>
      </w:pPr>
      <w:r w:rsidRPr="004B18BC">
        <w:rPr>
          <w:rFonts w:ascii="Arial" w:hAnsi="Arial" w:cs="Arial"/>
          <w:sz w:val="22"/>
          <w:szCs w:val="22"/>
        </w:rPr>
        <w:t xml:space="preserve">        2) cenach lub kosztach zawartych w ofertach.</w:t>
      </w:r>
    </w:p>
    <w:p w14:paraId="0FBB8D3C" w14:textId="77777777" w:rsidR="002A6434" w:rsidRDefault="002A6434" w:rsidP="002A6434">
      <w:pPr>
        <w:suppressAutoHyphens w:val="0"/>
        <w:spacing w:before="240" w:line="360" w:lineRule="auto"/>
        <w:jc w:val="both"/>
        <w:rPr>
          <w:rFonts w:ascii="Arial" w:hAnsi="Arial" w:cs="Arial"/>
          <w:sz w:val="22"/>
          <w:szCs w:val="22"/>
          <w:lang w:val="pl-PL" w:eastAsia="pl-PL"/>
        </w:rPr>
      </w:pPr>
    </w:p>
    <w:p w14:paraId="3F3BB0DE" w14:textId="77777777" w:rsidR="002A6434" w:rsidRDefault="002A6434" w:rsidP="002A6434">
      <w:pPr>
        <w:suppressAutoHyphens w:val="0"/>
        <w:spacing w:before="240" w:line="360" w:lineRule="auto"/>
        <w:jc w:val="both"/>
        <w:rPr>
          <w:rFonts w:ascii="Arial" w:hAnsi="Arial" w:cs="Arial"/>
          <w:sz w:val="22"/>
          <w:szCs w:val="22"/>
          <w:lang w:val="pl-PL" w:eastAsia="pl-PL"/>
        </w:rPr>
      </w:pPr>
    </w:p>
    <w:p w14:paraId="57C8DE1C" w14:textId="77777777" w:rsidR="002A6434" w:rsidRDefault="002A6434" w:rsidP="002A6434">
      <w:pPr>
        <w:suppressAutoHyphens w:val="0"/>
        <w:spacing w:before="240" w:line="360" w:lineRule="auto"/>
        <w:jc w:val="both"/>
        <w:rPr>
          <w:rFonts w:ascii="Arial" w:hAnsi="Arial" w:cs="Arial"/>
          <w:sz w:val="22"/>
          <w:szCs w:val="22"/>
          <w:lang w:val="pl-PL" w:eastAsia="pl-PL"/>
        </w:rPr>
      </w:pPr>
    </w:p>
    <w:p w14:paraId="6072348C" w14:textId="002C6054"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OPIS KRYTERIÓW OCENY OFERT, WRAZ Z PODANIEM WAG TYCH KRYTERIÓW I SPOSOBU OCENY OFERT</w:t>
      </w:r>
      <w:r w:rsidR="006B4FF1">
        <w:rPr>
          <w:rFonts w:ascii="Arial" w:hAnsi="Arial" w:cs="Arial"/>
          <w:b/>
          <w:sz w:val="22"/>
          <w:szCs w:val="22"/>
          <w:lang w:val="pl-PL" w:eastAsia="pl-PL"/>
        </w:rPr>
        <w:t xml:space="preserve">   </w:t>
      </w:r>
    </w:p>
    <w:p w14:paraId="09D54CD9" w14:textId="77777777" w:rsidR="002A6434" w:rsidRPr="002A6434" w:rsidRDefault="002A6434" w:rsidP="002A6434">
      <w:pPr>
        <w:numPr>
          <w:ilvl w:val="0"/>
          <w:numId w:val="21"/>
        </w:numPr>
        <w:suppressAutoHyphens w:val="0"/>
        <w:spacing w:before="240" w:line="360" w:lineRule="auto"/>
        <w:ind w:left="426" w:hanging="426"/>
        <w:jc w:val="both"/>
        <w:rPr>
          <w:rFonts w:ascii="Arial" w:hAnsi="Arial" w:cs="Arial"/>
          <w:color w:val="FF0000"/>
          <w:sz w:val="22"/>
          <w:szCs w:val="22"/>
          <w:lang w:val="pl-PL" w:eastAsia="pl-PL"/>
        </w:rPr>
      </w:pPr>
      <w:r w:rsidRPr="002A6434">
        <w:rPr>
          <w:rFonts w:ascii="Arial" w:hAnsi="Arial" w:cs="Arial"/>
          <w:sz w:val="22"/>
          <w:szCs w:val="22"/>
          <w:lang w:val="pl-PL" w:eastAsia="pl-PL"/>
        </w:rPr>
        <w:t>Przy wyborze najkorzystniejszej oferty Zamawiający będzie się kierował następującymi kryteriami oceny ofert:</w:t>
      </w:r>
    </w:p>
    <w:p w14:paraId="56F1E970" w14:textId="77777777" w:rsidR="002A6434" w:rsidRPr="009700D9" w:rsidRDefault="002A6434" w:rsidP="002A6434">
      <w:pPr>
        <w:suppressAutoHyphens w:val="0"/>
        <w:spacing w:line="360" w:lineRule="auto"/>
        <w:rPr>
          <w:rFonts w:ascii="Arial" w:hAnsi="Arial" w:cs="Arial"/>
          <w:sz w:val="22"/>
          <w:szCs w:val="22"/>
          <w:lang w:val="pl-PL" w:eastAsia="pl-PL"/>
        </w:rPr>
      </w:pPr>
      <w:r w:rsidRPr="00FB7591">
        <w:rPr>
          <w:rFonts w:ascii="Arial" w:hAnsi="Arial" w:cs="Arial"/>
          <w:b/>
          <w:sz w:val="22"/>
          <w:szCs w:val="22"/>
          <w:lang w:val="pl-PL" w:eastAsia="pl-PL"/>
        </w:rPr>
        <w:t>Cena (C)</w:t>
      </w:r>
      <w:r w:rsidRPr="00FB7591">
        <w:rPr>
          <w:rFonts w:ascii="Arial" w:hAnsi="Arial" w:cs="Arial"/>
          <w:sz w:val="22"/>
          <w:szCs w:val="22"/>
          <w:lang w:val="pl-PL" w:eastAsia="pl-PL"/>
        </w:rPr>
        <w:t xml:space="preserve"> – waga kryterium </w:t>
      </w:r>
      <w:r>
        <w:rPr>
          <w:rFonts w:ascii="Arial" w:hAnsi="Arial" w:cs="Arial"/>
          <w:caps/>
          <w:sz w:val="22"/>
          <w:szCs w:val="22"/>
          <w:lang w:val="pl-PL" w:eastAsia="pl-PL"/>
        </w:rPr>
        <w:t>70</w:t>
      </w:r>
      <w:r w:rsidRPr="00FB7591">
        <w:rPr>
          <w:rFonts w:ascii="Arial" w:hAnsi="Arial" w:cs="Arial"/>
          <w:sz w:val="22"/>
          <w:szCs w:val="22"/>
          <w:lang w:val="pl-PL" w:eastAsia="pl-PL"/>
        </w:rPr>
        <w:t>%;</w:t>
      </w:r>
    </w:p>
    <w:p w14:paraId="199547E7" w14:textId="77777777" w:rsidR="002A6434" w:rsidRPr="009700D9" w:rsidRDefault="002A6434" w:rsidP="002A6434">
      <w:pPr>
        <w:suppressAutoHyphens w:val="0"/>
        <w:spacing w:line="360" w:lineRule="auto"/>
        <w:rPr>
          <w:rFonts w:ascii="Arial" w:hAnsi="Arial" w:cs="Arial"/>
          <w:sz w:val="22"/>
          <w:szCs w:val="22"/>
          <w:lang w:val="pl-PL" w:eastAsia="pl-PL"/>
        </w:rPr>
      </w:pPr>
      <w:r w:rsidRPr="009700D9">
        <w:rPr>
          <w:rFonts w:ascii="Arial" w:hAnsi="Arial" w:cs="Arial"/>
          <w:b/>
          <w:bCs/>
          <w:sz w:val="22"/>
          <w:szCs w:val="22"/>
        </w:rPr>
        <w:t>WYDŁUŻENIE  OKRESU  GWARANCJI  JAKOŚCI  I  RĘKOJMI (G) – waga kryterium 30%</w:t>
      </w:r>
    </w:p>
    <w:p w14:paraId="0EF43712" w14:textId="77777777" w:rsidR="002A6434" w:rsidRPr="00FB7591" w:rsidRDefault="002A6434" w:rsidP="002A6434">
      <w:pPr>
        <w:numPr>
          <w:ilvl w:val="0"/>
          <w:numId w:val="21"/>
        </w:numPr>
        <w:suppressAutoHyphens w:val="0"/>
        <w:spacing w:before="240"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Zasady oceny ofert w kryteri</w:t>
      </w:r>
      <w:r>
        <w:rPr>
          <w:rFonts w:ascii="Arial" w:hAnsi="Arial" w:cs="Arial"/>
          <w:sz w:val="22"/>
          <w:szCs w:val="22"/>
          <w:lang w:val="pl-PL" w:eastAsia="pl-PL"/>
        </w:rPr>
        <w:t>um</w:t>
      </w:r>
      <w:r w:rsidRPr="00FB7591">
        <w:rPr>
          <w:rFonts w:ascii="Arial" w:hAnsi="Arial" w:cs="Arial"/>
          <w:sz w:val="22"/>
          <w:szCs w:val="22"/>
          <w:lang w:val="pl-PL" w:eastAsia="pl-PL"/>
        </w:rPr>
        <w:t>:</w:t>
      </w:r>
    </w:p>
    <w:p w14:paraId="49F17253" w14:textId="77777777" w:rsidR="002A6434" w:rsidRPr="00FB7591" w:rsidRDefault="002A6434" w:rsidP="002A6434">
      <w:pPr>
        <w:numPr>
          <w:ilvl w:val="0"/>
          <w:numId w:val="27"/>
        </w:numPr>
        <w:suppressAutoHyphens w:val="0"/>
        <w:spacing w:line="360" w:lineRule="auto"/>
        <w:ind w:left="910" w:hanging="484"/>
        <w:contextualSpacing/>
        <w:jc w:val="both"/>
        <w:rPr>
          <w:rFonts w:ascii="Arial" w:hAnsi="Arial" w:cs="Arial"/>
          <w:b/>
          <w:sz w:val="22"/>
          <w:szCs w:val="22"/>
          <w:lang w:val="pl-PL" w:eastAsia="pl-PL"/>
        </w:rPr>
      </w:pPr>
      <w:r w:rsidRPr="00FB7591">
        <w:rPr>
          <w:rFonts w:ascii="Arial" w:hAnsi="Arial" w:cs="Arial"/>
          <w:b/>
          <w:sz w:val="22"/>
          <w:szCs w:val="22"/>
          <w:lang w:val="pl-PL" w:eastAsia="pl-PL"/>
        </w:rPr>
        <w:t xml:space="preserve">Cena (C) – waga </w:t>
      </w:r>
      <w:r>
        <w:rPr>
          <w:rFonts w:ascii="Arial" w:hAnsi="Arial" w:cs="Arial"/>
          <w:b/>
          <w:bCs/>
          <w:caps/>
          <w:sz w:val="22"/>
          <w:szCs w:val="22"/>
          <w:lang w:val="pl-PL" w:eastAsia="pl-PL"/>
        </w:rPr>
        <w:t>70</w:t>
      </w:r>
      <w:r w:rsidRPr="00FB7591">
        <w:rPr>
          <w:rFonts w:ascii="Arial" w:hAnsi="Arial" w:cs="Arial"/>
          <w:b/>
          <w:sz w:val="22"/>
          <w:szCs w:val="22"/>
          <w:lang w:val="pl-PL" w:eastAsia="pl-PL"/>
        </w:rPr>
        <w:t>%</w:t>
      </w:r>
    </w:p>
    <w:p w14:paraId="4EBBAA40" w14:textId="77777777" w:rsidR="002A6434" w:rsidRPr="00FB7591" w:rsidRDefault="002A6434" w:rsidP="002A6434">
      <w:pPr>
        <w:suppressAutoHyphens w:val="0"/>
        <w:spacing w:before="240" w:line="360" w:lineRule="auto"/>
        <w:ind w:left="2124"/>
        <w:jc w:val="both"/>
        <w:rPr>
          <w:rFonts w:ascii="Arial" w:hAnsi="Arial" w:cs="Arial"/>
          <w:b/>
          <w:sz w:val="22"/>
          <w:szCs w:val="22"/>
          <w:lang w:val="pl-PL" w:eastAsia="pl-PL"/>
        </w:rPr>
      </w:pPr>
      <w:r w:rsidRPr="00FB7591">
        <w:rPr>
          <w:rFonts w:ascii="Arial" w:hAnsi="Arial" w:cs="Arial"/>
          <w:b/>
          <w:sz w:val="22"/>
          <w:szCs w:val="22"/>
          <w:lang w:val="pl-PL" w:eastAsia="pl-PL"/>
        </w:rPr>
        <w:t>cena najniższa brutto*</w:t>
      </w:r>
    </w:p>
    <w:p w14:paraId="107F39C3" w14:textId="77777777" w:rsidR="002A6434" w:rsidRPr="00FB7591" w:rsidRDefault="002A6434" w:rsidP="002A6434">
      <w:pPr>
        <w:suppressAutoHyphens w:val="0"/>
        <w:spacing w:line="360" w:lineRule="auto"/>
        <w:ind w:left="1080"/>
        <w:jc w:val="both"/>
        <w:rPr>
          <w:rFonts w:ascii="Arial" w:hAnsi="Arial" w:cs="Arial"/>
          <w:sz w:val="22"/>
          <w:szCs w:val="22"/>
          <w:lang w:val="pl-PL" w:eastAsia="pl-PL"/>
        </w:rPr>
      </w:pPr>
      <w:r w:rsidRPr="00FB7591">
        <w:rPr>
          <w:rFonts w:ascii="Arial" w:hAnsi="Arial" w:cs="Arial"/>
          <w:b/>
          <w:sz w:val="22"/>
          <w:szCs w:val="22"/>
          <w:lang w:val="pl-PL" w:eastAsia="pl-PL"/>
        </w:rPr>
        <w:t>C =</w:t>
      </w:r>
      <w:r w:rsidRPr="00FB7591">
        <w:rPr>
          <w:rFonts w:ascii="Arial" w:hAnsi="Arial" w:cs="Arial"/>
          <w:sz w:val="22"/>
          <w:szCs w:val="22"/>
          <w:lang w:val="pl-PL" w:eastAsia="pl-PL"/>
        </w:rPr>
        <w:t xml:space="preserve"> </w:t>
      </w:r>
      <w:r w:rsidRPr="00FB7591">
        <w:rPr>
          <w:rFonts w:ascii="Arial" w:hAnsi="Arial" w:cs="Arial"/>
          <w:strike/>
          <w:sz w:val="22"/>
          <w:szCs w:val="22"/>
          <w:lang w:val="pl-PL" w:eastAsia="pl-PL"/>
        </w:rPr>
        <w:t>------------------------------------------------</w:t>
      </w:r>
      <w:r w:rsidRPr="00FB7591">
        <w:rPr>
          <w:rFonts w:ascii="Arial" w:hAnsi="Arial" w:cs="Arial"/>
          <w:sz w:val="22"/>
          <w:szCs w:val="22"/>
          <w:lang w:val="pl-PL" w:eastAsia="pl-PL"/>
        </w:rPr>
        <w:t xml:space="preserve"> </w:t>
      </w:r>
      <w:r w:rsidRPr="00FB7591">
        <w:rPr>
          <w:rFonts w:ascii="Arial" w:hAnsi="Arial" w:cs="Arial"/>
          <w:b/>
          <w:sz w:val="22"/>
          <w:szCs w:val="22"/>
          <w:lang w:val="pl-PL" w:eastAsia="pl-PL"/>
        </w:rPr>
        <w:t xml:space="preserve">x 100 pkt x </w:t>
      </w:r>
      <w:r>
        <w:rPr>
          <w:rFonts w:ascii="Arial" w:hAnsi="Arial" w:cs="Arial"/>
          <w:b/>
          <w:bCs/>
          <w:caps/>
          <w:sz w:val="22"/>
          <w:szCs w:val="22"/>
          <w:lang w:val="pl-PL" w:eastAsia="pl-PL"/>
        </w:rPr>
        <w:t>7</w:t>
      </w:r>
      <w:r w:rsidRPr="00FB7591">
        <w:rPr>
          <w:rFonts w:ascii="Arial" w:hAnsi="Arial" w:cs="Arial"/>
          <w:b/>
          <w:bCs/>
          <w:caps/>
          <w:sz w:val="22"/>
          <w:szCs w:val="22"/>
          <w:lang w:val="pl-PL" w:eastAsia="pl-PL"/>
        </w:rPr>
        <w:t>0</w:t>
      </w:r>
      <w:r w:rsidRPr="00FB7591">
        <w:rPr>
          <w:rFonts w:ascii="Arial" w:hAnsi="Arial" w:cs="Arial"/>
          <w:b/>
          <w:sz w:val="22"/>
          <w:szCs w:val="22"/>
          <w:lang w:val="pl-PL" w:eastAsia="pl-PL"/>
        </w:rPr>
        <w:t>%</w:t>
      </w:r>
    </w:p>
    <w:p w14:paraId="7BD79F84" w14:textId="77777777" w:rsidR="002A6434" w:rsidRPr="00FB7591" w:rsidRDefault="002A6434" w:rsidP="002A6434">
      <w:pPr>
        <w:suppressAutoHyphens w:val="0"/>
        <w:spacing w:line="360" w:lineRule="auto"/>
        <w:ind w:left="1736"/>
        <w:jc w:val="both"/>
        <w:rPr>
          <w:rFonts w:ascii="Arial" w:hAnsi="Arial" w:cs="Arial"/>
          <w:b/>
          <w:sz w:val="22"/>
          <w:szCs w:val="22"/>
          <w:lang w:val="pl-PL" w:eastAsia="pl-PL"/>
        </w:rPr>
      </w:pPr>
      <w:r w:rsidRPr="00FB7591">
        <w:rPr>
          <w:rFonts w:ascii="Arial" w:hAnsi="Arial" w:cs="Arial"/>
          <w:b/>
          <w:sz w:val="22"/>
          <w:szCs w:val="22"/>
          <w:lang w:val="pl-PL" w:eastAsia="pl-PL"/>
        </w:rPr>
        <w:t>cena oferty ocenianej brutto</w:t>
      </w:r>
    </w:p>
    <w:p w14:paraId="1A0F7534" w14:textId="77777777" w:rsidR="002A6434" w:rsidRPr="00FB7591" w:rsidRDefault="002A6434" w:rsidP="002A6434">
      <w:pPr>
        <w:suppressAutoHyphens w:val="0"/>
        <w:spacing w:before="240" w:line="360" w:lineRule="auto"/>
        <w:ind w:left="372" w:firstLine="708"/>
        <w:jc w:val="both"/>
        <w:rPr>
          <w:rFonts w:ascii="Arial" w:hAnsi="Arial" w:cs="Arial"/>
          <w:b/>
          <w:sz w:val="22"/>
          <w:szCs w:val="22"/>
          <w:lang w:val="pl-PL" w:eastAsia="pl-PL"/>
        </w:rPr>
      </w:pPr>
      <w:r w:rsidRPr="00FB7591">
        <w:rPr>
          <w:rFonts w:ascii="Arial" w:hAnsi="Arial" w:cs="Arial"/>
          <w:b/>
          <w:sz w:val="22"/>
          <w:szCs w:val="22"/>
          <w:lang w:val="pl-PL" w:eastAsia="pl-PL"/>
        </w:rPr>
        <w:t>* spośród wszystkich złożonych ofert niepodlegających odrzuceniu</w:t>
      </w:r>
    </w:p>
    <w:p w14:paraId="5E10153E" w14:textId="77777777" w:rsidR="002A6434" w:rsidRPr="00FB7591" w:rsidRDefault="002A6434" w:rsidP="002A6434">
      <w:pPr>
        <w:numPr>
          <w:ilvl w:val="0"/>
          <w:numId w:val="28"/>
        </w:numPr>
        <w:suppressAutoHyphens w:val="0"/>
        <w:spacing w:before="240" w:line="360" w:lineRule="auto"/>
        <w:ind w:left="1358" w:hanging="420"/>
        <w:contextualSpacing/>
        <w:jc w:val="both"/>
        <w:rPr>
          <w:rFonts w:ascii="Arial" w:hAnsi="Arial" w:cs="Arial"/>
          <w:sz w:val="22"/>
          <w:szCs w:val="22"/>
          <w:lang w:val="pl-PL" w:eastAsia="pl-PL"/>
        </w:rPr>
      </w:pPr>
      <w:r w:rsidRPr="00FB7591">
        <w:rPr>
          <w:rFonts w:ascii="Arial" w:hAnsi="Arial" w:cs="Arial"/>
          <w:sz w:val="22"/>
          <w:szCs w:val="22"/>
          <w:lang w:val="pl-PL" w:eastAsia="pl-PL"/>
        </w:rPr>
        <w:t>Podstawą przyznania punktów w kryterium „Cena” będzie cena ofertowa brutto podana przez Wykonawcę w Formularzu Ofertowym.</w:t>
      </w:r>
    </w:p>
    <w:p w14:paraId="2A0BE50F" w14:textId="77777777" w:rsidR="002A6434" w:rsidRDefault="002A6434" w:rsidP="002A6434">
      <w:pPr>
        <w:numPr>
          <w:ilvl w:val="0"/>
          <w:numId w:val="28"/>
        </w:numPr>
        <w:suppressAutoHyphens w:val="0"/>
        <w:spacing w:line="360" w:lineRule="auto"/>
        <w:ind w:left="1358" w:hanging="420"/>
        <w:contextualSpacing/>
        <w:jc w:val="both"/>
        <w:rPr>
          <w:rFonts w:ascii="Arial" w:hAnsi="Arial" w:cs="Arial"/>
          <w:sz w:val="22"/>
          <w:szCs w:val="22"/>
          <w:lang w:val="pl-PL" w:eastAsia="pl-PL"/>
        </w:rPr>
      </w:pPr>
      <w:r w:rsidRPr="00FB7591">
        <w:rPr>
          <w:rFonts w:ascii="Arial" w:hAnsi="Arial" w:cs="Arial"/>
          <w:sz w:val="22"/>
          <w:szCs w:val="22"/>
          <w:lang w:val="pl-PL" w:eastAsia="pl-PL"/>
        </w:rPr>
        <w:t>Cena ofertowa brutto musi uwzględniać wszelkie koszty jakie Wykonawca poniesie w związku z realizacją przedmiotu zamówienia.</w:t>
      </w:r>
    </w:p>
    <w:p w14:paraId="255F3BC1" w14:textId="77777777" w:rsidR="002A6434" w:rsidRPr="00DD02FF" w:rsidRDefault="002A6434" w:rsidP="002A6434">
      <w:pPr>
        <w:suppressAutoHyphens w:val="0"/>
        <w:spacing w:line="360" w:lineRule="auto"/>
        <w:contextualSpacing/>
        <w:jc w:val="both"/>
        <w:rPr>
          <w:rFonts w:ascii="Arial" w:hAnsi="Arial" w:cs="Arial"/>
          <w:sz w:val="22"/>
          <w:szCs w:val="22"/>
          <w:lang w:val="pl-PL" w:eastAsia="pl-PL"/>
        </w:rPr>
      </w:pPr>
    </w:p>
    <w:p w14:paraId="518423A5" w14:textId="77777777" w:rsidR="002A6434" w:rsidRPr="00DD02FF" w:rsidRDefault="002A6434" w:rsidP="002A6434">
      <w:pPr>
        <w:numPr>
          <w:ilvl w:val="0"/>
          <w:numId w:val="21"/>
        </w:numPr>
        <w:tabs>
          <w:tab w:val="clear" w:pos="1800"/>
        </w:tabs>
        <w:suppressAutoHyphens w:val="0"/>
        <w:spacing w:line="360" w:lineRule="auto"/>
        <w:ind w:left="426" w:hanging="426"/>
        <w:jc w:val="both"/>
        <w:rPr>
          <w:rFonts w:ascii="Arial" w:hAnsi="Arial" w:cs="Arial"/>
          <w:sz w:val="22"/>
          <w:szCs w:val="22"/>
          <w:lang w:val="pl-PL" w:eastAsia="pl-PL"/>
        </w:rPr>
      </w:pPr>
      <w:r w:rsidRPr="00DD02FF">
        <w:rPr>
          <w:rFonts w:ascii="Arial" w:hAnsi="Arial" w:cs="Arial"/>
          <w:b/>
          <w:bCs/>
          <w:i/>
          <w:iCs/>
          <w:sz w:val="22"/>
          <w:szCs w:val="22"/>
        </w:rPr>
        <w:t xml:space="preserve"> </w:t>
      </w:r>
      <w:bookmarkStart w:id="23" w:name="_Hlk193469328"/>
      <w:r w:rsidRPr="00DD02FF">
        <w:rPr>
          <w:rFonts w:ascii="Arial" w:hAnsi="Arial" w:cs="Arial"/>
          <w:b/>
          <w:bCs/>
          <w:sz w:val="22"/>
          <w:szCs w:val="22"/>
        </w:rPr>
        <w:t>WYDŁUŻENIE  OKRESU  GWARANCJI  JAKOŚCI  I  RĘKOJMI – waga kryterium 30%</w:t>
      </w:r>
      <w:bookmarkEnd w:id="23"/>
    </w:p>
    <w:p w14:paraId="55584430" w14:textId="77777777" w:rsidR="002A6434" w:rsidRPr="00DD02FF" w:rsidRDefault="002A6434" w:rsidP="002A6434">
      <w:pPr>
        <w:pStyle w:val="Normalny1"/>
        <w:spacing w:line="360" w:lineRule="auto"/>
        <w:rPr>
          <w:rFonts w:ascii="Arial" w:hAnsi="Arial" w:cs="Arial"/>
          <w:iCs/>
          <w:color w:val="auto"/>
          <w:sz w:val="22"/>
          <w:szCs w:val="22"/>
        </w:rPr>
      </w:pPr>
      <w:r w:rsidRPr="00DD02FF">
        <w:rPr>
          <w:rFonts w:ascii="Arial" w:hAnsi="Arial" w:cs="Arial"/>
          <w:iCs/>
          <w:color w:val="auto"/>
          <w:sz w:val="22"/>
          <w:szCs w:val="22"/>
        </w:rPr>
        <w:t xml:space="preserve">a) jeżeli  Wykonawca  zaoferuje OKRES  GWARANCJI  JAKOŚCI  I  RĘKOJMI  co najmniej  </w:t>
      </w:r>
      <w:r w:rsidRPr="00DD02FF">
        <w:rPr>
          <w:rFonts w:ascii="Arial" w:hAnsi="Arial" w:cs="Arial"/>
          <w:iCs/>
          <w:color w:val="auto"/>
          <w:sz w:val="22"/>
          <w:szCs w:val="22"/>
        </w:rPr>
        <w:br/>
        <w:t xml:space="preserve">    5 lat </w:t>
      </w:r>
      <w:r w:rsidRPr="00DD02FF">
        <w:rPr>
          <w:rFonts w:ascii="Arial" w:hAnsi="Arial" w:cs="Arial"/>
          <w:b/>
          <w:bCs/>
          <w:iCs/>
          <w:color w:val="auto"/>
          <w:sz w:val="22"/>
          <w:szCs w:val="22"/>
        </w:rPr>
        <w:t>otrzyma -  0 pkt</w:t>
      </w:r>
      <w:r w:rsidRPr="00DD02FF">
        <w:rPr>
          <w:rFonts w:ascii="Arial" w:hAnsi="Arial" w:cs="Arial"/>
          <w:iCs/>
          <w:color w:val="auto"/>
          <w:sz w:val="22"/>
          <w:szCs w:val="22"/>
        </w:rPr>
        <w:t>. (warunek konieczny)</w:t>
      </w:r>
      <w:r w:rsidRPr="00DD02FF">
        <w:rPr>
          <w:rFonts w:ascii="Arial" w:hAnsi="Arial" w:cs="Arial"/>
          <w:iCs/>
          <w:color w:val="auto"/>
          <w:sz w:val="22"/>
          <w:szCs w:val="22"/>
        </w:rPr>
        <w:br/>
        <w:t xml:space="preserve">b) jeżeli Wykonawca zaoferuje  OKRES  GWARANCJI  JAKOŚCI  I  RĘKOJMI  co najmniej  </w:t>
      </w:r>
      <w:r w:rsidRPr="00DD02FF">
        <w:rPr>
          <w:rFonts w:ascii="Arial" w:hAnsi="Arial" w:cs="Arial"/>
          <w:iCs/>
          <w:color w:val="auto"/>
          <w:sz w:val="22"/>
          <w:szCs w:val="22"/>
        </w:rPr>
        <w:br/>
        <w:t xml:space="preserve">    6 lat </w:t>
      </w:r>
      <w:r w:rsidRPr="00DD02FF">
        <w:rPr>
          <w:rFonts w:ascii="Arial" w:hAnsi="Arial" w:cs="Arial"/>
          <w:b/>
          <w:bCs/>
          <w:iCs/>
          <w:color w:val="auto"/>
          <w:sz w:val="22"/>
          <w:szCs w:val="22"/>
        </w:rPr>
        <w:t xml:space="preserve">otrzyma -  10 pkt. </w:t>
      </w:r>
    </w:p>
    <w:p w14:paraId="363CB7B6" w14:textId="77777777" w:rsidR="002A6434" w:rsidRPr="00DD02FF" w:rsidRDefault="002A6434" w:rsidP="002A6434">
      <w:pPr>
        <w:pStyle w:val="Normalny1"/>
        <w:spacing w:line="360" w:lineRule="auto"/>
        <w:rPr>
          <w:rFonts w:ascii="Arial" w:hAnsi="Arial" w:cs="Arial"/>
          <w:b/>
          <w:bCs/>
          <w:iCs/>
          <w:color w:val="auto"/>
          <w:sz w:val="20"/>
          <w:szCs w:val="20"/>
        </w:rPr>
      </w:pPr>
      <w:r w:rsidRPr="00DD02FF">
        <w:rPr>
          <w:rFonts w:ascii="Arial" w:hAnsi="Arial" w:cs="Arial"/>
          <w:iCs/>
          <w:color w:val="auto"/>
          <w:sz w:val="22"/>
          <w:szCs w:val="22"/>
        </w:rPr>
        <w:t xml:space="preserve">c)  jeżeli  Wykonawca  zaoferuje OKRES  GWARANCJI  JAKOŚCI  I  RĘKOJMI  co najmniej  </w:t>
      </w:r>
      <w:r w:rsidRPr="00DD02FF">
        <w:rPr>
          <w:rFonts w:ascii="Arial" w:hAnsi="Arial" w:cs="Arial"/>
          <w:iCs/>
          <w:color w:val="auto"/>
          <w:sz w:val="22"/>
          <w:szCs w:val="22"/>
        </w:rPr>
        <w:br/>
        <w:t xml:space="preserve">    7 lat lub dłuższy  </w:t>
      </w:r>
      <w:r w:rsidRPr="00DD02FF">
        <w:rPr>
          <w:rFonts w:ascii="Arial" w:hAnsi="Arial" w:cs="Arial"/>
          <w:b/>
          <w:bCs/>
          <w:iCs/>
          <w:color w:val="auto"/>
          <w:sz w:val="22"/>
          <w:szCs w:val="22"/>
        </w:rPr>
        <w:t>otrzyma –  20 pkt.</w:t>
      </w:r>
      <w:r w:rsidRPr="00DD02FF">
        <w:rPr>
          <w:rFonts w:ascii="Arial" w:hAnsi="Arial" w:cs="Arial"/>
          <w:b/>
          <w:bCs/>
          <w:iCs/>
          <w:color w:val="auto"/>
          <w:sz w:val="20"/>
          <w:szCs w:val="20"/>
        </w:rPr>
        <w:t xml:space="preserve"> </w:t>
      </w:r>
      <w:r w:rsidRPr="00DD02FF">
        <w:rPr>
          <w:rFonts w:ascii="Arial" w:hAnsi="Arial" w:cs="Arial"/>
          <w:b/>
          <w:bCs/>
          <w:iCs/>
          <w:color w:val="auto"/>
          <w:sz w:val="20"/>
          <w:szCs w:val="20"/>
        </w:rPr>
        <w:br/>
      </w:r>
      <w:r w:rsidRPr="00DD02FF">
        <w:rPr>
          <w:rFonts w:ascii="Arial" w:hAnsi="Arial" w:cs="Arial"/>
          <w:iCs/>
          <w:color w:val="auto"/>
          <w:sz w:val="22"/>
          <w:szCs w:val="22"/>
        </w:rPr>
        <w:t xml:space="preserve">d)  jeżeli  Wykonawca  zaoferuje OKRES  GWARANCJI  JAKOŚCI  I  RĘKOJMI  co najmniej  </w:t>
      </w:r>
      <w:r w:rsidRPr="00DD02FF">
        <w:rPr>
          <w:rFonts w:ascii="Arial" w:hAnsi="Arial" w:cs="Arial"/>
          <w:iCs/>
          <w:color w:val="auto"/>
          <w:sz w:val="22"/>
          <w:szCs w:val="22"/>
        </w:rPr>
        <w:br/>
        <w:t xml:space="preserve">    8 lat lub dłuższy  </w:t>
      </w:r>
      <w:r w:rsidRPr="00DD02FF">
        <w:rPr>
          <w:rFonts w:ascii="Arial" w:hAnsi="Arial" w:cs="Arial"/>
          <w:b/>
          <w:bCs/>
          <w:iCs/>
          <w:color w:val="auto"/>
          <w:sz w:val="22"/>
          <w:szCs w:val="22"/>
        </w:rPr>
        <w:t>otrzyma –  30 pkt.</w:t>
      </w:r>
      <w:r w:rsidRPr="00DD02FF">
        <w:rPr>
          <w:rFonts w:ascii="Arial" w:hAnsi="Arial" w:cs="Arial"/>
          <w:b/>
          <w:bCs/>
          <w:iCs/>
          <w:color w:val="auto"/>
          <w:sz w:val="20"/>
          <w:szCs w:val="20"/>
        </w:rPr>
        <w:t xml:space="preserve"> </w:t>
      </w:r>
    </w:p>
    <w:p w14:paraId="52608587" w14:textId="77777777" w:rsidR="002A6434" w:rsidRPr="00DD02FF" w:rsidRDefault="002A6434" w:rsidP="002A6434">
      <w:pPr>
        <w:pStyle w:val="Normalny1"/>
        <w:spacing w:line="360" w:lineRule="auto"/>
        <w:rPr>
          <w:rFonts w:ascii="Arial" w:hAnsi="Arial" w:cs="Arial"/>
          <w:b/>
          <w:bCs/>
          <w:iCs/>
          <w:color w:val="auto"/>
          <w:sz w:val="20"/>
          <w:szCs w:val="20"/>
        </w:rPr>
      </w:pPr>
    </w:p>
    <w:p w14:paraId="5BEF5FA9" w14:textId="77777777" w:rsidR="002A6434" w:rsidRPr="00DD02FF" w:rsidRDefault="002A6434" w:rsidP="002A6434">
      <w:pPr>
        <w:pStyle w:val="Normalny1"/>
        <w:spacing w:line="360" w:lineRule="auto"/>
        <w:rPr>
          <w:rFonts w:ascii="Arial" w:hAnsi="Arial" w:cs="Arial"/>
          <w:bCs/>
          <w:color w:val="auto"/>
          <w:sz w:val="22"/>
          <w:szCs w:val="22"/>
        </w:rPr>
      </w:pPr>
      <w:r w:rsidRPr="00DD02FF">
        <w:rPr>
          <w:rFonts w:ascii="Arial" w:hAnsi="Arial" w:cs="Arial"/>
          <w:iCs/>
          <w:color w:val="auto"/>
          <w:sz w:val="22"/>
          <w:szCs w:val="22"/>
        </w:rPr>
        <w:t xml:space="preserve">UWAGA  – Zamawiający  informuje, iż  minimalny okres gwarancji  jakości  i rękojmi powinien wynosić 5 lat, a maksymalny okres 8 lat . </w:t>
      </w:r>
      <w:r w:rsidRPr="00DD02FF">
        <w:rPr>
          <w:rFonts w:ascii="Arial" w:hAnsi="Arial" w:cs="Arial"/>
          <w:iCs/>
          <w:color w:val="auto"/>
          <w:sz w:val="22"/>
          <w:szCs w:val="22"/>
        </w:rPr>
        <w:br/>
        <w:t xml:space="preserve">Oferty z  krótszym niż 5 lat okresem gwarancji jakości i rękojmi będą uznane jako niezgodne </w:t>
      </w:r>
      <w:r w:rsidRPr="00DD02FF">
        <w:rPr>
          <w:rFonts w:ascii="Arial" w:hAnsi="Arial" w:cs="Arial"/>
          <w:iCs/>
          <w:color w:val="auto"/>
          <w:sz w:val="22"/>
          <w:szCs w:val="22"/>
        </w:rPr>
        <w:br/>
        <w:t>z treścią SWZ  i zostaną przez Zamawiającego odrzucone</w:t>
      </w:r>
      <w:r w:rsidRPr="00DD02FF">
        <w:rPr>
          <w:rFonts w:ascii="Arial" w:hAnsi="Arial" w:cs="Arial"/>
          <w:i/>
          <w:iCs/>
          <w:color w:val="auto"/>
          <w:sz w:val="22"/>
          <w:szCs w:val="22"/>
        </w:rPr>
        <w:t xml:space="preserve">. </w:t>
      </w:r>
      <w:r w:rsidRPr="00DD02FF">
        <w:rPr>
          <w:rFonts w:ascii="Arial" w:hAnsi="Arial" w:cs="Arial"/>
          <w:iCs/>
          <w:color w:val="auto"/>
          <w:sz w:val="22"/>
          <w:szCs w:val="22"/>
        </w:rPr>
        <w:t>W przypadku zaoferowania dłuższego okresu gwarancji i rękojmi dla obliczenia punktów Zamawiający przyjmie okres 8 lat.</w:t>
      </w:r>
      <w:r w:rsidRPr="00DD02FF">
        <w:rPr>
          <w:rFonts w:ascii="Arial" w:hAnsi="Arial" w:cs="Arial"/>
          <w:bCs/>
          <w:color w:val="auto"/>
          <w:sz w:val="22"/>
          <w:szCs w:val="22"/>
        </w:rPr>
        <w:t xml:space="preserve"> Maksymalna ilość punktów jaką można uzyskać w tym kryterium wynosi 30 pkt.</w:t>
      </w:r>
      <w:r w:rsidRPr="00DD02FF">
        <w:rPr>
          <w:rFonts w:ascii="Arial" w:hAnsi="Arial" w:cs="Arial"/>
          <w:color w:val="auto"/>
          <w:sz w:val="22"/>
          <w:szCs w:val="22"/>
        </w:rPr>
        <w:br/>
        <w:t>3) Ilości punktów za poszczególne kryteria, zostaną zsumowane i będą stanowić końcową ocenę oferty.</w:t>
      </w:r>
    </w:p>
    <w:p w14:paraId="0935CB83" w14:textId="77777777" w:rsidR="002A6434" w:rsidRPr="00DD02FF" w:rsidRDefault="002A6434" w:rsidP="002A6434">
      <w:pPr>
        <w:pStyle w:val="Default"/>
        <w:spacing w:line="360" w:lineRule="auto"/>
        <w:rPr>
          <w:rFonts w:ascii="Arial" w:hAnsi="Arial" w:cs="Arial"/>
          <w:bCs/>
          <w:color w:val="auto"/>
          <w:sz w:val="22"/>
          <w:szCs w:val="22"/>
        </w:rPr>
      </w:pPr>
      <w:r w:rsidRPr="00DD02FF">
        <w:rPr>
          <w:rFonts w:ascii="Arial" w:hAnsi="Arial" w:cs="Arial"/>
          <w:color w:val="auto"/>
          <w:sz w:val="22"/>
          <w:szCs w:val="22"/>
        </w:rPr>
        <w:lastRenderedPageBreak/>
        <w:t>4)</w:t>
      </w:r>
      <w:r w:rsidRPr="00DD02FF">
        <w:rPr>
          <w:rFonts w:ascii="Arial" w:hAnsi="Arial" w:cs="Arial"/>
          <w:bCs/>
          <w:color w:val="auto"/>
          <w:sz w:val="22"/>
          <w:szCs w:val="22"/>
        </w:rPr>
        <w:t xml:space="preserve"> Maksymalnie za wszystkie kryteria oceny ofert Wykonawca może uzyskać 100 pkt. </w:t>
      </w:r>
    </w:p>
    <w:p w14:paraId="6FCD1064" w14:textId="77777777" w:rsidR="002A6434" w:rsidRPr="00DD02FF" w:rsidRDefault="002A6434" w:rsidP="002A6434">
      <w:pPr>
        <w:autoSpaceDE w:val="0"/>
        <w:autoSpaceDN w:val="0"/>
        <w:adjustRightInd w:val="0"/>
        <w:spacing w:line="360" w:lineRule="auto"/>
        <w:rPr>
          <w:rFonts w:ascii="Arial" w:hAnsi="Arial" w:cs="Arial"/>
          <w:b/>
          <w:bCs/>
          <w:sz w:val="22"/>
          <w:szCs w:val="22"/>
        </w:rPr>
      </w:pPr>
      <w:r w:rsidRPr="00DD02FF">
        <w:rPr>
          <w:rFonts w:ascii="Arial" w:hAnsi="Arial" w:cs="Arial"/>
          <w:bCs/>
          <w:sz w:val="22"/>
          <w:szCs w:val="22"/>
        </w:rPr>
        <w:t xml:space="preserve">5) </w:t>
      </w:r>
      <w:r w:rsidRPr="00DD02FF">
        <w:rPr>
          <w:rFonts w:ascii="Arial" w:hAnsi="Arial" w:cs="Arial"/>
          <w:sz w:val="22"/>
          <w:szCs w:val="22"/>
        </w:rPr>
        <w:t>Zamawiający udzieli  zamówienia Wykonawcy,  którego oferta spełni wszystkie wymagania zawarte w SWZ i  uzyska największą liczbę punktów.</w:t>
      </w:r>
    </w:p>
    <w:p w14:paraId="28FAC830" w14:textId="77777777" w:rsidR="002A6434" w:rsidRPr="00FB7591" w:rsidRDefault="002A6434" w:rsidP="002A6434">
      <w:pPr>
        <w:numPr>
          <w:ilvl w:val="0"/>
          <w:numId w:val="21"/>
        </w:numPr>
        <w:suppressAutoHyphens w:val="0"/>
        <w:spacing w:line="360" w:lineRule="auto"/>
        <w:ind w:left="448" w:hanging="426"/>
        <w:jc w:val="both"/>
        <w:rPr>
          <w:rFonts w:ascii="Arial" w:hAnsi="Arial" w:cs="Arial"/>
          <w:sz w:val="22"/>
          <w:szCs w:val="22"/>
          <w:lang w:val="pl-PL" w:eastAsia="pl-PL"/>
        </w:rPr>
      </w:pPr>
      <w:r w:rsidRPr="00FB7591">
        <w:rPr>
          <w:rFonts w:ascii="Arial" w:hAnsi="Arial" w:cs="Arial"/>
          <w:sz w:val="22"/>
          <w:szCs w:val="22"/>
          <w:lang w:val="pl-PL" w:eastAsia="pl-PL"/>
        </w:rPr>
        <w:t>Punktacja przyznawana ofertom w kryteri</w:t>
      </w:r>
      <w:r>
        <w:rPr>
          <w:rFonts w:ascii="Arial" w:hAnsi="Arial" w:cs="Arial"/>
          <w:sz w:val="22"/>
          <w:szCs w:val="22"/>
          <w:lang w:val="pl-PL" w:eastAsia="pl-PL"/>
        </w:rPr>
        <w:t>um</w:t>
      </w:r>
      <w:r w:rsidRPr="00FB7591">
        <w:rPr>
          <w:rFonts w:ascii="Arial" w:hAnsi="Arial" w:cs="Arial"/>
          <w:sz w:val="22"/>
          <w:szCs w:val="22"/>
          <w:lang w:val="pl-PL" w:eastAsia="pl-PL"/>
        </w:rPr>
        <w:t xml:space="preserve"> oceny ofert będzie liczona z dokładnością do dwóch miejsc po przecinku, zgodnie z zasadami arytmetyki.</w:t>
      </w:r>
    </w:p>
    <w:p w14:paraId="37DE96A8" w14:textId="77777777" w:rsidR="002A6434" w:rsidRPr="00FB7591" w:rsidRDefault="002A6434" w:rsidP="002A6434">
      <w:pPr>
        <w:numPr>
          <w:ilvl w:val="0"/>
          <w:numId w:val="21"/>
        </w:numPr>
        <w:suppressAutoHyphens w:val="0"/>
        <w:spacing w:line="360" w:lineRule="auto"/>
        <w:ind w:left="448" w:hanging="426"/>
        <w:jc w:val="both"/>
        <w:rPr>
          <w:rFonts w:ascii="Arial" w:hAnsi="Arial" w:cs="Arial"/>
          <w:sz w:val="22"/>
          <w:szCs w:val="22"/>
          <w:lang w:val="pl-PL" w:eastAsia="pl-PL"/>
        </w:rPr>
      </w:pPr>
      <w:r w:rsidRPr="00FB7591">
        <w:rPr>
          <w:rFonts w:ascii="Arial" w:hAnsi="Arial" w:cs="Arial"/>
          <w:sz w:val="22"/>
          <w:szCs w:val="22"/>
          <w:lang w:val="pl-PL" w:eastAsia="pl-PL"/>
        </w:rPr>
        <w:t>W toku badania i oceny ofert Zamawiający może żądać od Wykonawcy wyjaśnień dotyczących treści złożonej oferty, w tym zaoferowanej ceny.</w:t>
      </w:r>
    </w:p>
    <w:p w14:paraId="71466DDD" w14:textId="77777777" w:rsidR="002A6434" w:rsidRPr="00FB7591" w:rsidRDefault="002A6434" w:rsidP="002A6434">
      <w:pPr>
        <w:numPr>
          <w:ilvl w:val="0"/>
          <w:numId w:val="21"/>
        </w:numPr>
        <w:suppressAutoHyphens w:val="0"/>
        <w:spacing w:line="360" w:lineRule="auto"/>
        <w:ind w:left="448" w:hanging="426"/>
        <w:jc w:val="both"/>
        <w:rPr>
          <w:rFonts w:ascii="Arial" w:hAnsi="Arial" w:cs="Arial"/>
          <w:sz w:val="22"/>
          <w:szCs w:val="22"/>
          <w:lang w:val="pl-PL" w:eastAsia="pl-PL"/>
        </w:rPr>
      </w:pPr>
      <w:r w:rsidRPr="00FB7591">
        <w:rPr>
          <w:rFonts w:ascii="Arial" w:hAnsi="Arial" w:cs="Arial"/>
          <w:sz w:val="22"/>
          <w:szCs w:val="22"/>
          <w:lang w:val="pl-PL" w:eastAsia="pl-PL"/>
        </w:rPr>
        <w:t>Zamawiający udzieli zamówienia Wykonawcy, którego oferta zostanie uznana za najkorzystniejszą na podstawie opisanych kryteriów oceny ofert.</w:t>
      </w:r>
    </w:p>
    <w:p w14:paraId="2D0DE9F6" w14:textId="77777777" w:rsidR="002A6434" w:rsidRPr="009E2E53" w:rsidRDefault="002A6434" w:rsidP="009E2E53">
      <w:pPr>
        <w:suppressAutoHyphens w:val="0"/>
        <w:spacing w:before="240" w:line="360" w:lineRule="auto"/>
        <w:ind w:left="426"/>
        <w:jc w:val="both"/>
        <w:rPr>
          <w:rFonts w:ascii="Arial" w:hAnsi="Arial" w:cs="Arial"/>
          <w:color w:val="FF0000"/>
          <w:sz w:val="22"/>
          <w:szCs w:val="22"/>
          <w:lang w:val="pl-PL" w:eastAsia="pl-PL"/>
        </w:rPr>
      </w:pPr>
    </w:p>
    <w:p w14:paraId="2B05406E"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INFORMACJE O FORMALNOŚCIACH, JAKIE POWINNY BYĆ DOPEŁNIONE PO WYBORZE OFERTY W CELU ZAWARCIA UMOWY W SPRAWIE ZAMÓWIENIA PUBLICZNEGO</w:t>
      </w:r>
    </w:p>
    <w:p w14:paraId="038576EF" w14:textId="77777777" w:rsidR="00FB7591" w:rsidRPr="00FB7591" w:rsidRDefault="00FB7591" w:rsidP="00F64458">
      <w:pPr>
        <w:numPr>
          <w:ilvl w:val="0"/>
          <w:numId w:val="7"/>
        </w:numPr>
        <w:suppressAutoHyphens w:val="0"/>
        <w:spacing w:before="240" w:line="360" w:lineRule="auto"/>
        <w:ind w:left="462" w:hanging="426"/>
        <w:jc w:val="both"/>
        <w:rPr>
          <w:rFonts w:ascii="Arial" w:hAnsi="Arial" w:cs="Arial"/>
          <w:sz w:val="22"/>
          <w:szCs w:val="22"/>
          <w:lang w:val="pl-PL" w:eastAsia="pl-PL"/>
        </w:rPr>
      </w:pPr>
      <w:r w:rsidRPr="00FB7591">
        <w:rPr>
          <w:rFonts w:ascii="Arial" w:hAnsi="Arial" w:cs="Arial"/>
          <w:sz w:val="22"/>
          <w:szCs w:val="22"/>
          <w:lang w:val="pl-PL" w:eastAsia="pl-PL"/>
        </w:rPr>
        <w:t>Zamawiający zawiera umowę w sprawie zamówienia publicznego w terminie nie krótszym niż 5 dni od dnia przesłania zawiadomienia o wyborze najkorzystniejszej oferty.</w:t>
      </w:r>
    </w:p>
    <w:p w14:paraId="3230606E" w14:textId="77777777" w:rsidR="00FB7591" w:rsidRPr="00FB7591" w:rsidRDefault="00FB7591" w:rsidP="00F64458">
      <w:pPr>
        <w:numPr>
          <w:ilvl w:val="0"/>
          <w:numId w:val="7"/>
        </w:numPr>
        <w:suppressAutoHyphens w:val="0"/>
        <w:spacing w:line="360" w:lineRule="auto"/>
        <w:ind w:left="462" w:hanging="426"/>
        <w:jc w:val="both"/>
        <w:rPr>
          <w:rFonts w:ascii="Arial" w:hAnsi="Arial" w:cs="Arial"/>
          <w:sz w:val="22"/>
          <w:szCs w:val="22"/>
          <w:lang w:val="pl-PL" w:eastAsia="pl-PL"/>
        </w:rPr>
      </w:pPr>
      <w:r w:rsidRPr="00FB7591">
        <w:rPr>
          <w:rFonts w:ascii="Arial" w:hAnsi="Arial" w:cs="Arial"/>
          <w:sz w:val="22"/>
          <w:szCs w:val="22"/>
          <w:lang w:val="pl-PL" w:eastAsia="pl-PL"/>
        </w:rPr>
        <w:t xml:space="preserve">Zamawiający może zawrzeć umowę w sprawie zamówienia publicznego przed upływem terminu, o którym mowa w ust. 1, jeżeli </w:t>
      </w:r>
      <w:r w:rsidRPr="00FB7591">
        <w:rPr>
          <w:rFonts w:ascii="Arial" w:hAnsi="Arial" w:cs="Arial"/>
          <w:sz w:val="22"/>
          <w:szCs w:val="22"/>
          <w:lang w:val="pl-PL" w:eastAsia="pl-PL"/>
        </w:rPr>
        <w:tab/>
        <w:t>w postępowaniu o udzielenie zamówienia prowadzonym w trybie</w:t>
      </w:r>
      <w:r w:rsidRPr="00FB7591">
        <w:rPr>
          <w:rFonts w:ascii="Arial" w:hAnsi="Arial" w:cs="Arial"/>
          <w:sz w:val="22"/>
          <w:szCs w:val="22"/>
          <w:lang w:val="pl-PL" w:eastAsia="pl-PL"/>
        </w:rPr>
        <w:tab/>
        <w:t>podstawowym złożono tylko jedną ofertę.</w:t>
      </w:r>
    </w:p>
    <w:p w14:paraId="04F018E2" w14:textId="77777777" w:rsidR="00FB7591" w:rsidRPr="00FB7591" w:rsidRDefault="00FB7591" w:rsidP="00F64458">
      <w:pPr>
        <w:numPr>
          <w:ilvl w:val="0"/>
          <w:numId w:val="7"/>
        </w:numPr>
        <w:suppressAutoHyphens w:val="0"/>
        <w:spacing w:line="360" w:lineRule="auto"/>
        <w:ind w:left="462" w:hanging="426"/>
        <w:jc w:val="both"/>
        <w:rPr>
          <w:rFonts w:ascii="Arial" w:hAnsi="Arial" w:cs="Arial"/>
          <w:sz w:val="22"/>
          <w:szCs w:val="22"/>
          <w:lang w:val="pl-PL" w:eastAsia="pl-PL"/>
        </w:rPr>
      </w:pPr>
      <w:r w:rsidRPr="00FB7591">
        <w:rPr>
          <w:rFonts w:ascii="Arial" w:hAnsi="Arial" w:cs="Arial"/>
          <w:sz w:val="22"/>
          <w:szCs w:val="22"/>
          <w:lang w:val="pl-PL" w:eastAsia="pl-PL"/>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9F73D11" w14:textId="77777777" w:rsidR="00FB7591" w:rsidRPr="00FB7591" w:rsidRDefault="00FB7591" w:rsidP="00F64458">
      <w:pPr>
        <w:numPr>
          <w:ilvl w:val="0"/>
          <w:numId w:val="7"/>
        </w:numPr>
        <w:suppressAutoHyphens w:val="0"/>
        <w:spacing w:line="360" w:lineRule="auto"/>
        <w:ind w:left="462" w:hanging="426"/>
        <w:jc w:val="both"/>
        <w:rPr>
          <w:rFonts w:ascii="Arial" w:hAnsi="Arial" w:cs="Arial"/>
          <w:sz w:val="22"/>
          <w:szCs w:val="22"/>
          <w:lang w:val="pl-PL" w:eastAsia="pl-PL"/>
        </w:rPr>
      </w:pPr>
      <w:r w:rsidRPr="00FB7591">
        <w:rPr>
          <w:rFonts w:ascii="Arial" w:hAnsi="Arial" w:cs="Arial"/>
          <w:sz w:val="22"/>
          <w:szCs w:val="22"/>
          <w:lang w:val="p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EE7A08" w14:textId="77777777" w:rsidR="00FB7591" w:rsidRPr="00FB7591" w:rsidRDefault="00FB7591" w:rsidP="00F64458">
      <w:pPr>
        <w:numPr>
          <w:ilvl w:val="0"/>
          <w:numId w:val="7"/>
        </w:numPr>
        <w:suppressAutoHyphens w:val="0"/>
        <w:spacing w:line="360" w:lineRule="auto"/>
        <w:ind w:left="462" w:hanging="426"/>
        <w:jc w:val="both"/>
        <w:rPr>
          <w:rFonts w:ascii="Arial" w:hAnsi="Arial" w:cs="Arial"/>
          <w:sz w:val="22"/>
          <w:szCs w:val="22"/>
          <w:lang w:val="pl-PL" w:eastAsia="pl-PL"/>
        </w:rPr>
      </w:pPr>
      <w:r w:rsidRPr="00FB7591">
        <w:rPr>
          <w:rFonts w:ascii="Arial" w:hAnsi="Arial" w:cs="Arial"/>
          <w:sz w:val="22"/>
          <w:szCs w:val="22"/>
          <w:lang w:val="pl-PL" w:eastAsia="pl-PL"/>
        </w:rPr>
        <w:t>Wykonawca będzie zobowiązany do podpisania umowy w miejscu i terminie wskazanym przez Zamawiającego.</w:t>
      </w:r>
    </w:p>
    <w:p w14:paraId="13CC8257"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WYMAGANIA DOTYCZĄCE ZABEZPIECZENIA NALEŻYTEGO WYKONANIA UMOWY</w:t>
      </w:r>
    </w:p>
    <w:p w14:paraId="27B0F9C8" w14:textId="77777777" w:rsidR="00FB7591" w:rsidRPr="001F78D6" w:rsidRDefault="00FB7591" w:rsidP="00F64458">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1F78D6">
        <w:rPr>
          <w:rFonts w:ascii="Arial" w:hAnsi="Arial" w:cs="Arial"/>
          <w:sz w:val="22"/>
          <w:szCs w:val="22"/>
          <w:lang w:val="pl-PL" w:eastAsia="pl-PL"/>
        </w:rPr>
        <w:t>W celu zabezpieczenia roszczeń Zamawiającego z tytułu niewykonania lub nienależytego wykonania przedmiotu umowy, Zamawiający wymaga od Wykonawcy, którego oferta zostanie wybrana jako najkorzystniejsza wniesienia zabezpieczenia należytego wykonania umowy w wysokości 5 % łącznego wynagrodzenia brutto.</w:t>
      </w:r>
    </w:p>
    <w:p w14:paraId="4B6B2DA5" w14:textId="77777777" w:rsidR="00FB7591" w:rsidRPr="001F78D6" w:rsidRDefault="00FB7591" w:rsidP="00F64458">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1F78D6">
        <w:rPr>
          <w:rFonts w:ascii="Arial" w:hAnsi="Arial" w:cs="Arial"/>
          <w:sz w:val="22"/>
          <w:szCs w:val="22"/>
          <w:lang w:val="pl-PL" w:eastAsia="pl-PL"/>
        </w:rPr>
        <w:t xml:space="preserve">Zabezpieczenie należytego wykonania umowy może być wniesione według wyboru Wykonawcy w jednej lub kilku następujących formach: </w:t>
      </w:r>
    </w:p>
    <w:p w14:paraId="69C2F16C" w14:textId="77777777" w:rsidR="00FB7591" w:rsidRPr="001F78D6" w:rsidRDefault="00FB7591" w:rsidP="00F64458">
      <w:pPr>
        <w:numPr>
          <w:ilvl w:val="1"/>
          <w:numId w:val="52"/>
        </w:numPr>
        <w:suppressAutoHyphens w:val="0"/>
        <w:spacing w:line="360" w:lineRule="auto"/>
        <w:ind w:left="993" w:hanging="296"/>
        <w:jc w:val="both"/>
        <w:rPr>
          <w:rFonts w:ascii="Arial" w:hAnsi="Arial" w:cs="Arial"/>
          <w:sz w:val="22"/>
          <w:szCs w:val="22"/>
          <w:lang w:val="pl-PL" w:eastAsia="pl-PL"/>
        </w:rPr>
      </w:pPr>
      <w:r w:rsidRPr="001F78D6">
        <w:rPr>
          <w:rFonts w:ascii="Arial" w:hAnsi="Arial" w:cs="Arial"/>
          <w:sz w:val="22"/>
          <w:szCs w:val="22"/>
          <w:lang w:val="pl-PL" w:eastAsia="pl-PL"/>
        </w:rPr>
        <w:t xml:space="preserve">w pieniądzu, wpłaconym przelewem na wskazany przez Zamawiającego rachunek bankowy Zamawiającego, </w:t>
      </w:r>
    </w:p>
    <w:p w14:paraId="76B4BE4F" w14:textId="77777777" w:rsidR="00FB7591" w:rsidRPr="001F78D6" w:rsidRDefault="00FB7591" w:rsidP="00F64458">
      <w:pPr>
        <w:numPr>
          <w:ilvl w:val="1"/>
          <w:numId w:val="52"/>
        </w:numPr>
        <w:suppressAutoHyphens w:val="0"/>
        <w:spacing w:line="360" w:lineRule="auto"/>
        <w:ind w:left="993" w:hanging="296"/>
        <w:jc w:val="both"/>
        <w:rPr>
          <w:rFonts w:ascii="Arial" w:hAnsi="Arial" w:cs="Arial"/>
          <w:sz w:val="22"/>
          <w:szCs w:val="22"/>
          <w:lang w:val="pl-PL" w:eastAsia="pl-PL"/>
        </w:rPr>
      </w:pPr>
      <w:r w:rsidRPr="001F78D6">
        <w:rPr>
          <w:rFonts w:ascii="Arial" w:hAnsi="Arial" w:cs="Arial"/>
          <w:sz w:val="22"/>
          <w:szCs w:val="22"/>
          <w:lang w:val="pl-PL" w:eastAsia="pl-PL"/>
        </w:rPr>
        <w:t xml:space="preserve">w poręczeniach bankowych lub poręczeniach spółdzielczej kasy oszczędnościowo-kredytowej, z tym że zobowiązanie kasy jest zawsze zobowiązaniem pieniężnym, </w:t>
      </w:r>
    </w:p>
    <w:p w14:paraId="0EF5C321" w14:textId="77777777" w:rsidR="00FB7591" w:rsidRPr="001F78D6" w:rsidRDefault="00FB7591" w:rsidP="00F64458">
      <w:pPr>
        <w:numPr>
          <w:ilvl w:val="1"/>
          <w:numId w:val="52"/>
        </w:numPr>
        <w:suppressAutoHyphens w:val="0"/>
        <w:spacing w:line="360" w:lineRule="auto"/>
        <w:ind w:left="993" w:hanging="296"/>
        <w:jc w:val="both"/>
        <w:rPr>
          <w:rFonts w:ascii="Arial" w:hAnsi="Arial" w:cs="Arial"/>
          <w:sz w:val="22"/>
          <w:szCs w:val="22"/>
          <w:lang w:val="pl-PL" w:eastAsia="pl-PL"/>
        </w:rPr>
      </w:pPr>
      <w:r w:rsidRPr="001F78D6">
        <w:rPr>
          <w:rFonts w:ascii="Arial" w:hAnsi="Arial" w:cs="Arial"/>
          <w:sz w:val="22"/>
          <w:szCs w:val="22"/>
          <w:lang w:val="pl-PL" w:eastAsia="pl-PL"/>
        </w:rPr>
        <w:t xml:space="preserve">w gwarancjach bankowych, </w:t>
      </w:r>
    </w:p>
    <w:p w14:paraId="054B8828" w14:textId="77777777" w:rsidR="00FB7591" w:rsidRPr="001F78D6" w:rsidRDefault="00FB7591" w:rsidP="00F64458">
      <w:pPr>
        <w:numPr>
          <w:ilvl w:val="1"/>
          <w:numId w:val="52"/>
        </w:numPr>
        <w:suppressAutoHyphens w:val="0"/>
        <w:spacing w:line="360" w:lineRule="auto"/>
        <w:ind w:left="993" w:hanging="296"/>
        <w:jc w:val="both"/>
        <w:rPr>
          <w:rFonts w:ascii="Arial" w:hAnsi="Arial" w:cs="Arial"/>
          <w:sz w:val="22"/>
          <w:szCs w:val="22"/>
          <w:lang w:val="pl-PL" w:eastAsia="pl-PL"/>
        </w:rPr>
      </w:pPr>
      <w:r w:rsidRPr="001F78D6">
        <w:rPr>
          <w:rFonts w:ascii="Arial" w:hAnsi="Arial" w:cs="Arial"/>
          <w:sz w:val="22"/>
          <w:szCs w:val="22"/>
          <w:lang w:val="pl-PL" w:eastAsia="pl-PL"/>
        </w:rPr>
        <w:t xml:space="preserve">w gwarancjach ubezpieczeniowych, </w:t>
      </w:r>
    </w:p>
    <w:p w14:paraId="3DB31EBA" w14:textId="77777777" w:rsidR="00FB7591" w:rsidRPr="001F78D6" w:rsidRDefault="00FB7591" w:rsidP="00F64458">
      <w:pPr>
        <w:numPr>
          <w:ilvl w:val="1"/>
          <w:numId w:val="52"/>
        </w:numPr>
        <w:suppressAutoHyphens w:val="0"/>
        <w:spacing w:line="360" w:lineRule="auto"/>
        <w:ind w:left="993" w:hanging="296"/>
        <w:jc w:val="both"/>
        <w:rPr>
          <w:rFonts w:ascii="Arial" w:hAnsi="Arial" w:cs="Arial"/>
          <w:sz w:val="22"/>
          <w:szCs w:val="22"/>
          <w:lang w:val="pl-PL" w:eastAsia="pl-PL"/>
        </w:rPr>
      </w:pPr>
      <w:r w:rsidRPr="001F78D6">
        <w:rPr>
          <w:rFonts w:ascii="Arial" w:hAnsi="Arial" w:cs="Arial"/>
          <w:sz w:val="22"/>
          <w:szCs w:val="22"/>
          <w:lang w:val="pl-PL" w:eastAsia="pl-PL"/>
        </w:rPr>
        <w:t xml:space="preserve">w poręczeniach udzielanych przez podmioty, o których mowa w art. 6b ust. 5 pkt 2 ustawy z dnia 9 listopada 2000 r. o utworzeniu Polskiej Agencji Rozwoju Przedsiębiorczości (t.j. Dz. U. z 2024 r. poz. 419). </w:t>
      </w:r>
    </w:p>
    <w:p w14:paraId="1BAEA841" w14:textId="77777777" w:rsidR="00FB7591" w:rsidRPr="001F78D6" w:rsidRDefault="00FB7591" w:rsidP="00F64458">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1F78D6">
        <w:rPr>
          <w:rFonts w:ascii="Arial" w:hAnsi="Arial" w:cs="Arial"/>
          <w:sz w:val="22"/>
          <w:szCs w:val="22"/>
          <w:lang w:val="pl-PL" w:eastAsia="pl-PL"/>
        </w:rPr>
        <w:t xml:space="preserve">Nie dopuszcza się wniesienia zabezpieczenia należytego wykonania umowy w innych formach niż określone w ust. 2 powyżej. </w:t>
      </w:r>
    </w:p>
    <w:p w14:paraId="4E6C0A6A" w14:textId="77777777" w:rsidR="00FB7591" w:rsidRPr="001F78D6" w:rsidRDefault="00FB7591" w:rsidP="00F64458">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1F78D6">
        <w:rPr>
          <w:rFonts w:ascii="Arial" w:hAnsi="Arial" w:cs="Arial"/>
          <w:sz w:val="22"/>
          <w:szCs w:val="22"/>
          <w:lang w:val="pl-PL" w:eastAsia="pl-PL"/>
        </w:rPr>
        <w:t xml:space="preserve">Jeżeli zabezpieczenie wniesiono w pieniądzu,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 </w:t>
      </w:r>
    </w:p>
    <w:p w14:paraId="78F752EB" w14:textId="4FD9582F" w:rsidR="00502796" w:rsidRPr="001F78D6" w:rsidRDefault="00FB7591" w:rsidP="00502796">
      <w:pPr>
        <w:tabs>
          <w:tab w:val="center" w:pos="4536"/>
          <w:tab w:val="left" w:pos="6945"/>
        </w:tabs>
        <w:suppressAutoHyphens w:val="0"/>
        <w:spacing w:before="40" w:line="360" w:lineRule="auto"/>
        <w:ind w:left="426"/>
        <w:jc w:val="both"/>
        <w:rPr>
          <w:rFonts w:ascii="Arial" w:hAnsi="Arial" w:cs="Arial"/>
          <w:b/>
          <w:bCs/>
          <w:color w:val="242424"/>
          <w:sz w:val="22"/>
          <w:szCs w:val="22"/>
          <w:bdr w:val="none" w:sz="0" w:space="0" w:color="auto" w:frame="1"/>
          <w:shd w:val="clear" w:color="auto" w:fill="FFFFFF"/>
        </w:rPr>
      </w:pPr>
      <w:r w:rsidRPr="001F78D6">
        <w:rPr>
          <w:rFonts w:ascii="Arial" w:hAnsi="Arial" w:cs="Arial"/>
          <w:sz w:val="22"/>
          <w:szCs w:val="22"/>
          <w:lang w:val="pl-PL" w:eastAsia="pl-PL"/>
        </w:rPr>
        <w:t xml:space="preserve">Zabezpieczenie wniesione w pieniądzu powinno być oznaczone w następujący sposób: </w:t>
      </w:r>
      <w:r w:rsidRPr="001F78D6">
        <w:rPr>
          <w:rFonts w:ascii="Arial" w:hAnsi="Arial" w:cs="Arial"/>
          <w:b/>
          <w:bCs/>
          <w:sz w:val="22"/>
          <w:szCs w:val="22"/>
          <w:lang w:val="pl-PL" w:eastAsia="pl-PL"/>
        </w:rPr>
        <w:t xml:space="preserve">„Zabezpieczenie </w:t>
      </w:r>
      <w:r w:rsidR="002135EE">
        <w:rPr>
          <w:rFonts w:ascii="Arial" w:hAnsi="Arial" w:cs="Arial"/>
          <w:b/>
          <w:bCs/>
          <w:sz w:val="22"/>
          <w:szCs w:val="22"/>
          <w:lang w:val="pl-PL" w:eastAsia="pl-PL"/>
        </w:rPr>
        <w:t>na</w:t>
      </w:r>
      <w:r w:rsidR="002135EE">
        <w:rPr>
          <w:rFonts w:ascii="Arial" w:hAnsi="Arial" w:cs="Arial"/>
          <w:b/>
          <w:bCs/>
          <w:color w:val="242424"/>
          <w:sz w:val="22"/>
          <w:szCs w:val="22"/>
          <w:bdr w:val="none" w:sz="0" w:space="0" w:color="auto" w:frame="1"/>
          <w:shd w:val="clear" w:color="auto" w:fill="FFFFFF"/>
        </w:rPr>
        <w:t xml:space="preserve"> </w:t>
      </w:r>
      <w:r w:rsidR="002135EE" w:rsidRPr="005D4525">
        <w:rPr>
          <w:rFonts w:ascii="Arial" w:hAnsi="Arial" w:cs="Arial"/>
          <w:b/>
          <w:bCs/>
          <w:sz w:val="22"/>
          <w:szCs w:val="22"/>
          <w:bdr w:val="none" w:sz="0" w:space="0" w:color="auto" w:frame="1"/>
          <w:shd w:val="clear" w:color="auto" w:fill="FFFFFF"/>
        </w:rPr>
        <w:t>Opracowanie kompleksowej dokumentacji projektowej na wykonanie rob</w:t>
      </w:r>
      <w:r w:rsidR="002135EE">
        <w:rPr>
          <w:rFonts w:ascii="Arial" w:hAnsi="Arial" w:cs="Arial"/>
          <w:b/>
          <w:bCs/>
          <w:sz w:val="22"/>
          <w:szCs w:val="22"/>
          <w:bdr w:val="none" w:sz="0" w:space="0" w:color="auto" w:frame="1"/>
          <w:shd w:val="clear" w:color="auto" w:fill="FFFFFF"/>
        </w:rPr>
        <w:t>ó</w:t>
      </w:r>
      <w:r w:rsidR="002135EE" w:rsidRPr="005D4525">
        <w:rPr>
          <w:rFonts w:ascii="Arial" w:hAnsi="Arial" w:cs="Arial"/>
          <w:b/>
          <w:bCs/>
          <w:sz w:val="22"/>
          <w:szCs w:val="22"/>
          <w:bdr w:val="none" w:sz="0" w:space="0" w:color="auto" w:frame="1"/>
          <w:shd w:val="clear" w:color="auto" w:fill="FFFFFF"/>
        </w:rPr>
        <w:t>t budowlanych polegających na  pracach remontowych wraz z pracami renowacyjnymi</w:t>
      </w:r>
      <w:r w:rsidR="002135EE" w:rsidRPr="005D4525">
        <w:rPr>
          <w:rFonts w:ascii="Arial" w:hAnsi="Arial" w:cs="Arial"/>
          <w:b/>
          <w:bCs/>
          <w:spacing w:val="-2"/>
          <w:sz w:val="22"/>
          <w:szCs w:val="22"/>
          <w:bdr w:val="none" w:sz="0" w:space="0" w:color="auto" w:frame="1"/>
          <w:shd w:val="clear" w:color="auto" w:fill="FFFFFF"/>
        </w:rPr>
        <w:t xml:space="preserve"> oraz  montażem </w:t>
      </w:r>
      <w:r w:rsidR="002135EE">
        <w:rPr>
          <w:rFonts w:ascii="Arial" w:hAnsi="Arial" w:cs="Arial"/>
          <w:b/>
          <w:bCs/>
          <w:spacing w:val="-2"/>
          <w:sz w:val="22"/>
          <w:szCs w:val="22"/>
          <w:bdr w:val="none" w:sz="0" w:space="0" w:color="auto" w:frame="1"/>
          <w:shd w:val="clear" w:color="auto" w:fill="FFFFFF"/>
        </w:rPr>
        <w:t>i</w:t>
      </w:r>
      <w:r w:rsidR="002135EE" w:rsidRPr="005D4525">
        <w:rPr>
          <w:rFonts w:ascii="Arial" w:hAnsi="Arial" w:cs="Arial"/>
          <w:b/>
          <w:bCs/>
          <w:spacing w:val="-2"/>
          <w:sz w:val="22"/>
          <w:szCs w:val="22"/>
          <w:bdr w:val="none" w:sz="0" w:space="0" w:color="auto" w:frame="1"/>
          <w:shd w:val="clear" w:color="auto" w:fill="FFFFFF"/>
        </w:rPr>
        <w:t xml:space="preserve"> uruchomieniem windy oraz wykonaniem tych rob</w:t>
      </w:r>
      <w:r w:rsidR="002135EE">
        <w:rPr>
          <w:rFonts w:ascii="Arial" w:hAnsi="Arial" w:cs="Arial"/>
          <w:b/>
          <w:bCs/>
          <w:spacing w:val="-2"/>
          <w:sz w:val="22"/>
          <w:szCs w:val="22"/>
          <w:bdr w:val="none" w:sz="0" w:space="0" w:color="auto" w:frame="1"/>
          <w:shd w:val="clear" w:color="auto" w:fill="FFFFFF"/>
        </w:rPr>
        <w:t>ó</w:t>
      </w:r>
      <w:r w:rsidR="002135EE" w:rsidRPr="005D4525">
        <w:rPr>
          <w:rFonts w:ascii="Arial" w:hAnsi="Arial" w:cs="Arial"/>
          <w:b/>
          <w:bCs/>
          <w:spacing w:val="-2"/>
          <w:sz w:val="22"/>
          <w:szCs w:val="22"/>
          <w:bdr w:val="none" w:sz="0" w:space="0" w:color="auto" w:frame="1"/>
          <w:shd w:val="clear" w:color="auto" w:fill="FFFFFF"/>
        </w:rPr>
        <w:t xml:space="preserve">t </w:t>
      </w:r>
      <w:r w:rsidR="002135EE" w:rsidRPr="005D4525">
        <w:rPr>
          <w:rFonts w:ascii="Arial" w:hAnsi="Arial" w:cs="Arial"/>
          <w:b/>
          <w:bCs/>
          <w:sz w:val="22"/>
          <w:szCs w:val="22"/>
          <w:bdr w:val="none" w:sz="0" w:space="0" w:color="auto" w:frame="1"/>
          <w:shd w:val="clear" w:color="auto" w:fill="FFFFFF"/>
        </w:rPr>
        <w:t xml:space="preserve">dla potrzeb utworzenia Centrum Wsparcia Badań Klinicznych na  </w:t>
      </w:r>
      <w:r w:rsidR="002135EE">
        <w:rPr>
          <w:rFonts w:ascii="Arial" w:hAnsi="Arial" w:cs="Arial"/>
          <w:b/>
          <w:bCs/>
          <w:sz w:val="22"/>
          <w:szCs w:val="22"/>
          <w:bdr w:val="none" w:sz="0" w:space="0" w:color="auto" w:frame="1"/>
          <w:shd w:val="clear" w:color="auto" w:fill="FFFFFF"/>
        </w:rPr>
        <w:t>I</w:t>
      </w:r>
      <w:r w:rsidR="002135EE" w:rsidRPr="005D4525">
        <w:rPr>
          <w:rFonts w:ascii="Arial" w:hAnsi="Arial" w:cs="Arial"/>
          <w:b/>
          <w:bCs/>
          <w:sz w:val="22"/>
          <w:szCs w:val="22"/>
          <w:bdr w:val="none" w:sz="0" w:space="0" w:color="auto" w:frame="1"/>
          <w:shd w:val="clear" w:color="auto" w:fill="FFFFFF"/>
        </w:rPr>
        <w:t>I piętrze w Pawilonie „A” Centrum Zdrowia Mazowsza Zachodniego Sp. z o. o. w Żyrardowie</w:t>
      </w:r>
      <w:r w:rsidR="002135EE">
        <w:rPr>
          <w:rFonts w:ascii="Arial" w:hAnsi="Arial" w:cs="Arial"/>
          <w:b/>
          <w:bCs/>
          <w:color w:val="242424"/>
          <w:sz w:val="22"/>
          <w:szCs w:val="22"/>
          <w:bdr w:val="none" w:sz="0" w:space="0" w:color="auto" w:frame="1"/>
          <w:shd w:val="clear" w:color="auto" w:fill="FFFFFF"/>
        </w:rPr>
        <w:t xml:space="preserve"> </w:t>
      </w:r>
      <w:r w:rsidR="00502796" w:rsidRPr="001F78D6">
        <w:rPr>
          <w:rFonts w:ascii="Arial" w:hAnsi="Arial" w:cs="Arial"/>
          <w:b/>
          <w:bCs/>
          <w:color w:val="242424"/>
          <w:sz w:val="22"/>
          <w:szCs w:val="22"/>
          <w:bdr w:val="none" w:sz="0" w:space="0" w:color="auto" w:frame="1"/>
          <w:shd w:val="clear" w:color="auto" w:fill="FFFFFF"/>
        </w:rPr>
        <w:t>– znak sprawy CZMZ/2500/18/2025</w:t>
      </w:r>
    </w:p>
    <w:p w14:paraId="6498DABB" w14:textId="4E1A5E7A" w:rsidR="00502796" w:rsidRPr="001F78D6" w:rsidRDefault="00502796" w:rsidP="0050279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1F78D6">
        <w:rPr>
          <w:rFonts w:ascii="Arial" w:hAnsi="Arial" w:cs="Arial"/>
          <w:sz w:val="22"/>
          <w:szCs w:val="22"/>
          <w:lang w:eastAsia="pl-PL"/>
        </w:rPr>
        <w:t xml:space="preserve">Z treści zabezpieczenia o charakterze niepieniężnym, przedstawionego w szczególności w formie gwarancji lub poręczenia winno wynikać, że odpowiednio bank, ubezpieczyciel lub poręczyciel zapłaci na rzecz Zamawiającego, w terminie maksymalnie 30 dni od otrzymania pisemnego żądania, kwotę zabezpieczenia, na pierwsze wezwanie Zamawiającego, bez odwołania, bezwarunkowo, w tym bez konieczności sporządzania i podpisywania jakichkolwiek protokołów odbioru robót lub usuwania wad w okresie rękojmi oraz niezależnie </w:t>
      </w:r>
      <w:r w:rsidRPr="001F78D6">
        <w:rPr>
          <w:rFonts w:ascii="Arial" w:hAnsi="Arial" w:cs="Arial"/>
          <w:sz w:val="22"/>
          <w:szCs w:val="22"/>
          <w:lang w:eastAsia="pl-PL"/>
        </w:rPr>
        <w:lastRenderedPageBreak/>
        <w:t>od opinii Wykonawcy na temat zasadności żądania i bez dochodzenia czy wezwanie Zamawiającego jest uzasadnione czy nie</w:t>
      </w:r>
    </w:p>
    <w:p w14:paraId="1C977C2D" w14:textId="5EA11469" w:rsidR="00FB7591" w:rsidRPr="001F78D6" w:rsidRDefault="00FB7591" w:rsidP="00F64458">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1F78D6">
        <w:rPr>
          <w:rFonts w:ascii="Arial" w:hAnsi="Arial" w:cs="Arial"/>
          <w:sz w:val="22"/>
          <w:szCs w:val="22"/>
          <w:lang w:val="pl-PL" w:eastAsia="pl-PL"/>
        </w:rPr>
        <w:t xml:space="preserve">W przypadku, gdy w treści poręczenia, gwarancji bankowej lub ubezpieczeniowej zastrzeżono, iż poręczenie lub gwarancja wygasa przed upływem wskazanego w niej okresu ważności, wraz z chwilą jej zwrotu poręczycielowi lub gwarantowi, Zamawiający wymaga, przedłożenia oryginału ww. poręczenia, gwarancji bankowej lub ubezpieczeniowej. </w:t>
      </w:r>
    </w:p>
    <w:p w14:paraId="7A837BB9" w14:textId="77777777" w:rsidR="00FB7591" w:rsidRPr="001F78D6" w:rsidRDefault="00FB7591" w:rsidP="00F64458">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1F78D6">
        <w:rPr>
          <w:rFonts w:ascii="Arial" w:hAnsi="Arial" w:cs="Arial"/>
          <w:sz w:val="22"/>
          <w:szCs w:val="22"/>
          <w:lang w:val="pl-PL" w:eastAsia="pl-PL"/>
        </w:rPr>
        <w:t xml:space="preserve">Wykonawca przedstawi Zamawiającemu treść zabezpieczenia należytego wykonania umowy do akceptacji, a ewentualna odmowa zatwierdzenia musi mieć istotną przyczynę. Zatwierdzenie musi być dokonane w terminie 7 dni od daty otrzymania treści zabezpieczenia należytego wykonania umowy. </w:t>
      </w:r>
    </w:p>
    <w:p w14:paraId="212E5CF3" w14:textId="77777777" w:rsidR="00FB7591" w:rsidRPr="001F78D6" w:rsidRDefault="00FB7591" w:rsidP="00F64458">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1F78D6">
        <w:rPr>
          <w:rFonts w:ascii="Arial" w:hAnsi="Arial" w:cs="Arial"/>
          <w:sz w:val="22"/>
          <w:szCs w:val="22"/>
          <w:lang w:val="pl-PL" w:eastAsia="pl-PL"/>
        </w:rPr>
        <w:t xml:space="preserve">Poręczenie, gwarancja bankowa albo ubezpieczeniowa będzie sporządzona i interpretowana zgodnie z prawem obowiązującym w Polsce. </w:t>
      </w:r>
    </w:p>
    <w:p w14:paraId="0AB089C2" w14:textId="77777777" w:rsidR="00FB7591" w:rsidRPr="001F78D6" w:rsidRDefault="00FB7591" w:rsidP="00F64458">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1F78D6">
        <w:rPr>
          <w:rFonts w:ascii="Arial" w:hAnsi="Arial" w:cs="Arial"/>
          <w:sz w:val="22"/>
          <w:szCs w:val="22"/>
          <w:lang w:val="pl-PL" w:eastAsia="pl-PL"/>
        </w:rPr>
        <w:t xml:space="preserve">Zamawiający zwróci zabezpieczenia należytego wykonania umowy w terminie 30 dni od dnia zakończenia zamówienia, tj. daty zakończenia, a część zabezpieczenia pozostawioną na zabezpieczenie roszczeń z tytułu rękojmi za wady i gwarancji – nie później w terminie do 15 dnia po upływie okresu rękojmi za wady i gwarancji. </w:t>
      </w:r>
    </w:p>
    <w:p w14:paraId="31A182C9" w14:textId="77777777" w:rsidR="00FB7591" w:rsidRPr="001F78D6" w:rsidRDefault="00FB7591" w:rsidP="00F64458">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1F78D6">
        <w:rPr>
          <w:rFonts w:ascii="Arial" w:hAnsi="Arial" w:cs="Arial"/>
          <w:sz w:val="22"/>
          <w:szCs w:val="22"/>
          <w:lang w:val="pl-PL" w:eastAsia="pl-PL"/>
        </w:rPr>
        <w:t xml:space="preserve">W przypadku wydłużenia okresu realizacji umowy koszt wszystkich koniecznych przedłużeń obowiązywania zabezpieczenia należytego wykonania umowy ponosi Wykonawca. </w:t>
      </w:r>
    </w:p>
    <w:p w14:paraId="1C233269" w14:textId="77777777" w:rsidR="00FB7591" w:rsidRPr="001F78D6" w:rsidRDefault="00FB7591" w:rsidP="00F64458">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1F78D6">
        <w:rPr>
          <w:rFonts w:ascii="Arial" w:hAnsi="Arial" w:cs="Arial"/>
          <w:sz w:val="22"/>
          <w:szCs w:val="22"/>
          <w:lang w:val="pl-PL" w:eastAsia="pl-PL"/>
        </w:rPr>
        <w:t>W trakcie realizacji umowy Wykonawca może dokonać zmiany formy zabezpieczenia na jedną lub kilka form, o których mowa w ust. 2 powyżej. Zmiana formy zabezpieczenia jest dokonywana z zachowaniem ciągłości zabezpieczenia i bez zmniejszenia jego wysokości.</w:t>
      </w:r>
    </w:p>
    <w:p w14:paraId="0D51B460" w14:textId="77777777" w:rsidR="00FB7591" w:rsidRPr="001F78D6" w:rsidRDefault="00FB7591" w:rsidP="00F64458">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1F78D6">
        <w:rPr>
          <w:rFonts w:ascii="Arial" w:hAnsi="Arial" w:cs="Arial"/>
          <w:sz w:val="22"/>
          <w:szCs w:val="22"/>
          <w:lang w:val="pl-PL" w:eastAsia="pl-PL"/>
        </w:rPr>
        <w:t>Zamawiający wymaga, aby w przypadku Wykonawców wspólnie ubiegających się o udzielenie zamówienia, poręczenie, gwarancja bankowa lub ubezpieczeniowa obejmowała swoją treścią zobowiązanie solidarne wszystkich Wykonawców wspólnie ubiegających się o udzielenie Zamówienia (zobowiązanych z tytułu poręczenia lub gwarancji).</w:t>
      </w:r>
    </w:p>
    <w:p w14:paraId="0A2338AF" w14:textId="5C367DE4" w:rsidR="00FB7591" w:rsidRPr="001F78D6" w:rsidRDefault="00FB7591" w:rsidP="00502796">
      <w:pPr>
        <w:numPr>
          <w:ilvl w:val="3"/>
          <w:numId w:val="36"/>
        </w:numPr>
        <w:suppressAutoHyphens w:val="0"/>
        <w:spacing w:line="360" w:lineRule="auto"/>
        <w:ind w:left="426"/>
        <w:jc w:val="both"/>
        <w:rPr>
          <w:rFonts w:ascii="Arial" w:hAnsi="Arial" w:cs="Arial"/>
          <w:sz w:val="22"/>
          <w:szCs w:val="22"/>
          <w:lang w:val="pl-PL" w:eastAsia="pl-PL"/>
        </w:rPr>
      </w:pPr>
      <w:r w:rsidRPr="001F78D6">
        <w:rPr>
          <w:rFonts w:ascii="Arial" w:hAnsi="Arial" w:cs="Arial"/>
          <w:sz w:val="22"/>
          <w:szCs w:val="22"/>
          <w:lang w:val="pl-PL" w:eastAsia="pl-PL"/>
        </w:rPr>
        <w:t xml:space="preserve">Szczegółowe zagadnienia związane z zabezpieczeniem należytego wykonania umowy zawiera </w:t>
      </w:r>
      <w:r w:rsidR="00CD6756">
        <w:rPr>
          <w:rFonts w:ascii="Arial" w:hAnsi="Arial" w:cs="Arial"/>
          <w:sz w:val="22"/>
          <w:szCs w:val="22"/>
          <w:lang w:val="pl-PL" w:eastAsia="pl-PL"/>
        </w:rPr>
        <w:t>Projekt</w:t>
      </w:r>
      <w:r w:rsidRPr="001F78D6">
        <w:rPr>
          <w:rFonts w:ascii="Arial" w:hAnsi="Arial" w:cs="Arial"/>
          <w:sz w:val="22"/>
          <w:szCs w:val="22"/>
          <w:lang w:val="pl-PL" w:eastAsia="pl-PL"/>
        </w:rPr>
        <w:t xml:space="preserve"> umowy, stanowiący </w:t>
      </w:r>
      <w:r w:rsidRPr="001F78D6">
        <w:rPr>
          <w:rFonts w:ascii="Arial" w:hAnsi="Arial" w:cs="Arial"/>
          <w:b/>
          <w:sz w:val="22"/>
          <w:szCs w:val="22"/>
          <w:lang w:val="pl-PL" w:eastAsia="pl-PL"/>
        </w:rPr>
        <w:t>Załącznik nr 8 do SWZ</w:t>
      </w:r>
      <w:r w:rsidRPr="001F78D6">
        <w:rPr>
          <w:rFonts w:ascii="Arial" w:hAnsi="Arial" w:cs="Arial"/>
          <w:sz w:val="22"/>
          <w:szCs w:val="22"/>
          <w:lang w:val="pl-PL" w:eastAsia="pl-PL"/>
        </w:rPr>
        <w:t xml:space="preserve">. </w:t>
      </w:r>
    </w:p>
    <w:p w14:paraId="01B0154B" w14:textId="77777777" w:rsidR="00502796" w:rsidRPr="001F78D6" w:rsidRDefault="00502796" w:rsidP="00502796">
      <w:pPr>
        <w:suppressAutoHyphens w:val="0"/>
        <w:spacing w:line="360" w:lineRule="auto"/>
        <w:ind w:left="426"/>
        <w:jc w:val="both"/>
        <w:rPr>
          <w:rFonts w:ascii="Arial" w:hAnsi="Arial" w:cs="Arial"/>
          <w:sz w:val="22"/>
          <w:szCs w:val="22"/>
          <w:lang w:val="pl-PL" w:eastAsia="pl-PL"/>
        </w:rPr>
      </w:pPr>
    </w:p>
    <w:p w14:paraId="04424C19" w14:textId="77777777" w:rsidR="00FB7591" w:rsidRPr="001F78D6" w:rsidRDefault="00FB7591" w:rsidP="00F64458">
      <w:pPr>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1F78D6">
        <w:rPr>
          <w:rFonts w:ascii="Arial" w:hAnsi="Arial" w:cs="Arial"/>
          <w:b/>
          <w:sz w:val="22"/>
          <w:szCs w:val="22"/>
          <w:lang w:val="pl-PL" w:eastAsia="pl-PL"/>
        </w:rPr>
        <w:t>INFORMACJE O TREŚCI ZAWIERANEJ UMOWY ORAZ MOŻLIWOŚCI JEJ ZMIANY</w:t>
      </w:r>
    </w:p>
    <w:p w14:paraId="7E6E093C" w14:textId="470D69CC" w:rsidR="00FB7591" w:rsidRPr="001F78D6" w:rsidRDefault="00FB7591" w:rsidP="00F64458">
      <w:pPr>
        <w:numPr>
          <w:ilvl w:val="0"/>
          <w:numId w:val="37"/>
        </w:numPr>
        <w:suppressAutoHyphens w:val="0"/>
        <w:spacing w:before="240" w:line="360" w:lineRule="auto"/>
        <w:ind w:left="283" w:hanging="357"/>
        <w:contextualSpacing/>
        <w:jc w:val="both"/>
        <w:rPr>
          <w:rFonts w:ascii="Arial" w:hAnsi="Arial" w:cs="Arial"/>
          <w:sz w:val="22"/>
          <w:szCs w:val="22"/>
          <w:lang w:val="pl-PL" w:eastAsia="pl-PL"/>
        </w:rPr>
      </w:pPr>
      <w:r w:rsidRPr="001F78D6">
        <w:rPr>
          <w:rFonts w:ascii="Arial" w:hAnsi="Arial" w:cs="Arial"/>
          <w:sz w:val="22"/>
          <w:szCs w:val="22"/>
          <w:lang w:val="pl-PL" w:eastAsia="pl-PL"/>
        </w:rPr>
        <w:t>Wybrany Wykonawca jest zobowiązany do zawarcia umowy w sprawie zamówienia publicznego na warunkach określonych w</w:t>
      </w:r>
      <w:r w:rsidR="00E21A98">
        <w:rPr>
          <w:rFonts w:ascii="Arial" w:hAnsi="Arial" w:cs="Arial"/>
          <w:sz w:val="22"/>
          <w:szCs w:val="22"/>
          <w:lang w:val="pl-PL" w:eastAsia="pl-PL"/>
        </w:rPr>
        <w:t xml:space="preserve"> projekcie </w:t>
      </w:r>
      <w:r w:rsidRPr="001F78D6">
        <w:rPr>
          <w:rFonts w:ascii="Arial" w:hAnsi="Arial" w:cs="Arial"/>
          <w:sz w:val="22"/>
          <w:szCs w:val="22"/>
          <w:lang w:val="pl-PL" w:eastAsia="pl-PL"/>
        </w:rPr>
        <w:t xml:space="preserve">umowy, stanowiącym </w:t>
      </w:r>
      <w:r w:rsidRPr="001F78D6">
        <w:rPr>
          <w:rFonts w:ascii="Arial" w:hAnsi="Arial" w:cs="Arial"/>
          <w:b/>
          <w:sz w:val="22"/>
          <w:szCs w:val="22"/>
          <w:lang w:val="pl-PL" w:eastAsia="pl-PL"/>
        </w:rPr>
        <w:t>Załącznik nr 8 do SWZ</w:t>
      </w:r>
      <w:r w:rsidRPr="001F78D6">
        <w:rPr>
          <w:rFonts w:ascii="Arial" w:hAnsi="Arial" w:cs="Arial"/>
          <w:sz w:val="22"/>
          <w:szCs w:val="22"/>
          <w:lang w:val="pl-PL" w:eastAsia="pl-PL"/>
        </w:rPr>
        <w:t>.</w:t>
      </w:r>
    </w:p>
    <w:p w14:paraId="5E653ECD" w14:textId="77777777" w:rsidR="00FB7591" w:rsidRPr="001F78D6" w:rsidRDefault="00FB7591" w:rsidP="00F64458">
      <w:pPr>
        <w:numPr>
          <w:ilvl w:val="0"/>
          <w:numId w:val="37"/>
        </w:numPr>
        <w:suppressAutoHyphens w:val="0"/>
        <w:spacing w:before="240" w:line="360" w:lineRule="auto"/>
        <w:ind w:left="283" w:hanging="357"/>
        <w:contextualSpacing/>
        <w:jc w:val="both"/>
        <w:rPr>
          <w:rFonts w:ascii="Arial" w:hAnsi="Arial" w:cs="Arial"/>
          <w:sz w:val="22"/>
          <w:szCs w:val="22"/>
          <w:lang w:val="pl-PL" w:eastAsia="pl-PL"/>
        </w:rPr>
      </w:pPr>
      <w:r w:rsidRPr="001F78D6">
        <w:rPr>
          <w:rFonts w:ascii="Arial" w:hAnsi="Arial" w:cs="Arial"/>
          <w:sz w:val="22"/>
          <w:szCs w:val="22"/>
          <w:lang w:val="pl-PL" w:eastAsia="pl-PL"/>
        </w:rPr>
        <w:t>Zakres świadczenia Wykonawcy wynikający z umowy jest tożsamy z jego zobowiązaniem zawartym w ofercie.</w:t>
      </w:r>
    </w:p>
    <w:p w14:paraId="6D272FFD" w14:textId="6DBEE52A" w:rsidR="00FB7591" w:rsidRPr="001F78D6" w:rsidRDefault="00FB7591" w:rsidP="00F64458">
      <w:pPr>
        <w:numPr>
          <w:ilvl w:val="0"/>
          <w:numId w:val="37"/>
        </w:numPr>
        <w:suppressAutoHyphens w:val="0"/>
        <w:spacing w:before="240" w:line="360" w:lineRule="auto"/>
        <w:ind w:left="283" w:hanging="357"/>
        <w:contextualSpacing/>
        <w:jc w:val="both"/>
        <w:rPr>
          <w:rFonts w:ascii="Arial" w:hAnsi="Arial" w:cs="Arial"/>
          <w:sz w:val="22"/>
          <w:szCs w:val="22"/>
          <w:lang w:val="pl-PL" w:eastAsia="pl-PL"/>
        </w:rPr>
      </w:pPr>
      <w:r w:rsidRPr="001F78D6">
        <w:rPr>
          <w:rFonts w:ascii="Arial" w:hAnsi="Arial" w:cs="Arial"/>
          <w:sz w:val="22"/>
          <w:szCs w:val="22"/>
          <w:lang w:val="pl-PL" w:eastAsia="pl-PL"/>
        </w:rPr>
        <w:t xml:space="preserve">Zamawiający przewiduje możliwość zmiany zawartej umowy w stosunku do treści wybranej oferty w zakresie uregulowanym w art. 454-455 p.z.p. oraz wskazanym </w:t>
      </w:r>
      <w:r w:rsidR="00CD6756">
        <w:rPr>
          <w:rFonts w:ascii="Arial" w:hAnsi="Arial" w:cs="Arial"/>
          <w:sz w:val="22"/>
          <w:szCs w:val="22"/>
          <w:lang w:val="pl-PL" w:eastAsia="pl-PL"/>
        </w:rPr>
        <w:t>w projekcie</w:t>
      </w:r>
      <w:r w:rsidRPr="001F78D6">
        <w:rPr>
          <w:rFonts w:ascii="Arial" w:hAnsi="Arial" w:cs="Arial"/>
          <w:sz w:val="22"/>
          <w:szCs w:val="22"/>
          <w:lang w:val="pl-PL" w:eastAsia="pl-PL"/>
        </w:rPr>
        <w:t xml:space="preserve"> umowy, stanowiącym </w:t>
      </w:r>
      <w:r w:rsidRPr="001F78D6">
        <w:rPr>
          <w:rFonts w:ascii="Arial" w:hAnsi="Arial" w:cs="Arial"/>
          <w:b/>
          <w:sz w:val="22"/>
          <w:szCs w:val="22"/>
          <w:lang w:val="pl-PL" w:eastAsia="pl-PL"/>
        </w:rPr>
        <w:t>Załącznik nr 8 do SWZ</w:t>
      </w:r>
      <w:r w:rsidRPr="001F78D6">
        <w:rPr>
          <w:rFonts w:ascii="Arial" w:hAnsi="Arial" w:cs="Arial"/>
          <w:sz w:val="22"/>
          <w:szCs w:val="22"/>
          <w:lang w:val="pl-PL" w:eastAsia="pl-PL"/>
        </w:rPr>
        <w:t>.</w:t>
      </w:r>
    </w:p>
    <w:p w14:paraId="1368DDDF" w14:textId="77777777" w:rsidR="00FB7591" w:rsidRPr="001F78D6" w:rsidRDefault="00FB7591" w:rsidP="00F64458">
      <w:pPr>
        <w:numPr>
          <w:ilvl w:val="0"/>
          <w:numId w:val="37"/>
        </w:numPr>
        <w:suppressAutoHyphens w:val="0"/>
        <w:spacing w:before="240" w:line="360" w:lineRule="auto"/>
        <w:ind w:left="283" w:hanging="357"/>
        <w:contextualSpacing/>
        <w:jc w:val="both"/>
        <w:rPr>
          <w:rFonts w:ascii="Arial" w:hAnsi="Arial" w:cs="Arial"/>
          <w:sz w:val="22"/>
          <w:szCs w:val="22"/>
          <w:lang w:val="pl-PL" w:eastAsia="pl-PL"/>
        </w:rPr>
      </w:pPr>
      <w:r w:rsidRPr="001F78D6">
        <w:rPr>
          <w:rFonts w:ascii="Arial" w:hAnsi="Arial" w:cs="Arial"/>
          <w:sz w:val="22"/>
          <w:szCs w:val="22"/>
          <w:lang w:val="pl-PL" w:eastAsia="pl-PL"/>
        </w:rPr>
        <w:lastRenderedPageBreak/>
        <w:t>Zmiana umowy wymaga dla swej ważności, pod rygorem nieważności, zachowania formy pisemnej.</w:t>
      </w:r>
    </w:p>
    <w:p w14:paraId="39146949" w14:textId="77777777" w:rsidR="00FB7591" w:rsidRPr="00FB7591" w:rsidRDefault="00FB7591" w:rsidP="00FB7591">
      <w:pPr>
        <w:suppressAutoHyphens w:val="0"/>
        <w:spacing w:before="240" w:line="360" w:lineRule="auto"/>
        <w:ind w:left="-74"/>
        <w:contextualSpacing/>
        <w:jc w:val="both"/>
        <w:rPr>
          <w:rFonts w:ascii="Arial" w:hAnsi="Arial" w:cs="Arial"/>
          <w:sz w:val="22"/>
          <w:szCs w:val="22"/>
          <w:lang w:val="pl-PL" w:eastAsia="pl-PL"/>
        </w:rPr>
      </w:pPr>
    </w:p>
    <w:p w14:paraId="5F17F4FA" w14:textId="77777777" w:rsidR="00FB7591" w:rsidRPr="00FB7591" w:rsidRDefault="00FB7591" w:rsidP="00F64458">
      <w:pPr>
        <w:keepNext/>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t>POUCZENIE O ŚRODKACH OCHRONY PRAWNEJ PRZYSŁUGUJĄCYCH WYKONAWCY</w:t>
      </w:r>
    </w:p>
    <w:p w14:paraId="351E0465" w14:textId="77777777" w:rsidR="00FB7591" w:rsidRPr="00FB7591" w:rsidRDefault="00FB7591" w:rsidP="00FB7591">
      <w:pPr>
        <w:spacing w:before="24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Wykonawcy, innemu podmiotowi, jeżeli miał lub ma interes w uzyskaniu zamówienia oraz poniósł lub może ponieść szkodę w wyniku naruszenia przez Zamawiającego przepisów p.z.p. przysługują środki ochrony prawnej na zasadach opisanych w Dziale IX p.z.p. </w:t>
      </w:r>
    </w:p>
    <w:p w14:paraId="5B9B6DE8" w14:textId="77777777" w:rsidR="00FB7591" w:rsidRPr="00FB7591" w:rsidRDefault="00FB7591" w:rsidP="00F64458">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WYKAZ ZAŁĄCZNIKÓW DO SWZ</w:t>
      </w:r>
    </w:p>
    <w:tbl>
      <w:tblPr>
        <w:tblW w:w="8964" w:type="dxa"/>
        <w:tblInd w:w="108" w:type="dxa"/>
        <w:tblLook w:val="04A0" w:firstRow="1" w:lastRow="0" w:firstColumn="1" w:lastColumn="0" w:noHBand="0" w:noVBand="1"/>
      </w:tblPr>
      <w:tblGrid>
        <w:gridCol w:w="1985"/>
        <w:gridCol w:w="6979"/>
      </w:tblGrid>
      <w:tr w:rsidR="00FB7591" w:rsidRPr="00FB7591" w14:paraId="3CC9B74F" w14:textId="77777777" w:rsidTr="009F6083">
        <w:tc>
          <w:tcPr>
            <w:tcW w:w="1985" w:type="dxa"/>
            <w:shd w:val="clear" w:color="auto" w:fill="auto"/>
          </w:tcPr>
          <w:p w14:paraId="74D4479A" w14:textId="77777777" w:rsidR="00FB7591" w:rsidRPr="00FB7591" w:rsidRDefault="00FB7591" w:rsidP="00FB7591">
            <w:pPr>
              <w:spacing w:before="240" w:line="360" w:lineRule="auto"/>
              <w:rPr>
                <w:rFonts w:ascii="Arial" w:hAnsi="Arial" w:cs="Arial"/>
                <w:sz w:val="22"/>
                <w:szCs w:val="22"/>
                <w:lang w:val="pl-PL" w:eastAsia="pl-PL"/>
              </w:rPr>
            </w:pPr>
            <w:r w:rsidRPr="00FB7591">
              <w:rPr>
                <w:rFonts w:ascii="Arial" w:hAnsi="Arial" w:cs="Arial"/>
                <w:sz w:val="22"/>
                <w:szCs w:val="22"/>
                <w:lang w:val="pl-PL" w:eastAsia="pl-PL"/>
              </w:rPr>
              <w:t>Załącznik nr 1</w:t>
            </w:r>
          </w:p>
        </w:tc>
        <w:tc>
          <w:tcPr>
            <w:tcW w:w="6979" w:type="dxa"/>
            <w:shd w:val="clear" w:color="auto" w:fill="auto"/>
            <w:vAlign w:val="bottom"/>
          </w:tcPr>
          <w:p w14:paraId="0ECBD57C"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 xml:space="preserve">Formularz Ofertowy </w:t>
            </w:r>
          </w:p>
        </w:tc>
      </w:tr>
      <w:tr w:rsidR="00FB7591" w:rsidRPr="00FB7591" w14:paraId="72D9E086" w14:textId="77777777" w:rsidTr="009F6083">
        <w:tc>
          <w:tcPr>
            <w:tcW w:w="1985" w:type="dxa"/>
            <w:shd w:val="clear" w:color="auto" w:fill="auto"/>
          </w:tcPr>
          <w:p w14:paraId="218A338F"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2</w:t>
            </w:r>
          </w:p>
        </w:tc>
        <w:tc>
          <w:tcPr>
            <w:tcW w:w="6979" w:type="dxa"/>
            <w:shd w:val="clear" w:color="auto" w:fill="auto"/>
          </w:tcPr>
          <w:p w14:paraId="4DE8B0F7" w14:textId="77777777" w:rsidR="00FB7591" w:rsidRPr="00FB7591" w:rsidRDefault="00FB7591" w:rsidP="00FB7591">
            <w:pPr>
              <w:spacing w:line="360" w:lineRule="auto"/>
              <w:rPr>
                <w:rFonts w:ascii="Arial" w:hAnsi="Arial" w:cs="Arial"/>
                <w:sz w:val="22"/>
                <w:szCs w:val="22"/>
                <w:lang w:val="pl-PL" w:eastAsia="pl-PL"/>
              </w:rPr>
            </w:pPr>
            <w:bookmarkStart w:id="24" w:name="_Hlk71544967"/>
            <w:r w:rsidRPr="00FB7591">
              <w:rPr>
                <w:rFonts w:ascii="Arial" w:hAnsi="Arial" w:cs="Arial"/>
                <w:sz w:val="22"/>
                <w:szCs w:val="22"/>
                <w:lang w:val="pl-PL" w:eastAsia="pl-PL"/>
              </w:rPr>
              <w:t xml:space="preserve">Oświadczenie o braku podstaw do wykluczenia i o spełnianiu warunków udziału w postępowaniu </w:t>
            </w:r>
            <w:bookmarkEnd w:id="24"/>
            <w:r w:rsidRPr="00FB7591">
              <w:rPr>
                <w:rFonts w:ascii="Arial" w:hAnsi="Arial" w:cs="Arial"/>
                <w:sz w:val="22"/>
                <w:szCs w:val="22"/>
                <w:lang w:val="pl-PL" w:eastAsia="pl-PL"/>
              </w:rPr>
              <w:t>(wzór)</w:t>
            </w:r>
          </w:p>
        </w:tc>
      </w:tr>
      <w:tr w:rsidR="00FB7591" w:rsidRPr="00FB7591" w14:paraId="46CC729F" w14:textId="77777777" w:rsidTr="009F6083">
        <w:tc>
          <w:tcPr>
            <w:tcW w:w="1985" w:type="dxa"/>
            <w:shd w:val="clear" w:color="auto" w:fill="auto"/>
          </w:tcPr>
          <w:p w14:paraId="2B876AFE"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3</w:t>
            </w:r>
          </w:p>
        </w:tc>
        <w:tc>
          <w:tcPr>
            <w:tcW w:w="6979" w:type="dxa"/>
            <w:shd w:val="clear" w:color="auto" w:fill="auto"/>
          </w:tcPr>
          <w:p w14:paraId="052064EC"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Zobowiązanie innego podmiotu do udostępnienia niezbędnych zasobów Wykonawcy (wzór)</w:t>
            </w:r>
          </w:p>
        </w:tc>
      </w:tr>
      <w:tr w:rsidR="00FB7591" w:rsidRPr="00FB7591" w14:paraId="291B79F4" w14:textId="77777777" w:rsidTr="009F6083">
        <w:tc>
          <w:tcPr>
            <w:tcW w:w="1985" w:type="dxa"/>
            <w:shd w:val="clear" w:color="auto" w:fill="auto"/>
          </w:tcPr>
          <w:p w14:paraId="2C562324"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4</w:t>
            </w:r>
          </w:p>
        </w:tc>
        <w:tc>
          <w:tcPr>
            <w:tcW w:w="6979" w:type="dxa"/>
            <w:shd w:val="clear" w:color="auto" w:fill="auto"/>
          </w:tcPr>
          <w:p w14:paraId="7F8EECB3"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Oświadczenie dotyczące przynależności lub braku przynależności do tej samej grupy kapitałowej (wzór)</w:t>
            </w:r>
          </w:p>
        </w:tc>
      </w:tr>
      <w:tr w:rsidR="00FB7591" w:rsidRPr="00FB7591" w14:paraId="42DB900F" w14:textId="77777777" w:rsidTr="009F6083">
        <w:tc>
          <w:tcPr>
            <w:tcW w:w="1985" w:type="dxa"/>
            <w:shd w:val="clear" w:color="auto" w:fill="auto"/>
          </w:tcPr>
          <w:p w14:paraId="1E2240E9"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5</w:t>
            </w:r>
          </w:p>
        </w:tc>
        <w:tc>
          <w:tcPr>
            <w:tcW w:w="6979" w:type="dxa"/>
            <w:shd w:val="clear" w:color="auto" w:fill="auto"/>
          </w:tcPr>
          <w:p w14:paraId="2320F81F"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Wykaz zrealizowanych zamówień (wzór)</w:t>
            </w:r>
          </w:p>
        </w:tc>
      </w:tr>
      <w:tr w:rsidR="00FB7591" w:rsidRPr="00FB7591" w14:paraId="3EEC0C20" w14:textId="77777777" w:rsidTr="009F6083">
        <w:tc>
          <w:tcPr>
            <w:tcW w:w="1985" w:type="dxa"/>
            <w:shd w:val="clear" w:color="auto" w:fill="auto"/>
          </w:tcPr>
          <w:p w14:paraId="7C325E45"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6</w:t>
            </w:r>
          </w:p>
        </w:tc>
        <w:tc>
          <w:tcPr>
            <w:tcW w:w="6979" w:type="dxa"/>
            <w:shd w:val="clear" w:color="auto" w:fill="auto"/>
          </w:tcPr>
          <w:p w14:paraId="33578091"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Wykaz osób skierowanych do realizacji zamówienia (wzór)</w:t>
            </w:r>
          </w:p>
        </w:tc>
      </w:tr>
      <w:tr w:rsidR="00FB7591" w:rsidRPr="00FB7591" w14:paraId="2839AB79" w14:textId="77777777" w:rsidTr="009F6083">
        <w:tc>
          <w:tcPr>
            <w:tcW w:w="1985" w:type="dxa"/>
            <w:shd w:val="clear" w:color="auto" w:fill="auto"/>
          </w:tcPr>
          <w:p w14:paraId="0099EC1D"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7</w:t>
            </w:r>
          </w:p>
        </w:tc>
        <w:tc>
          <w:tcPr>
            <w:tcW w:w="6979" w:type="dxa"/>
            <w:shd w:val="clear" w:color="auto" w:fill="auto"/>
          </w:tcPr>
          <w:p w14:paraId="2C03C8C3"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Oświadczenie o aktualności informacji zawartych w oświadczeniu, o którym mowa w art. 125 ust. 1 p.z.p. (wzór)</w:t>
            </w:r>
          </w:p>
        </w:tc>
      </w:tr>
      <w:tr w:rsidR="00FB7591" w:rsidRPr="00FB7591" w14:paraId="4044B604" w14:textId="77777777" w:rsidTr="009F6083">
        <w:tc>
          <w:tcPr>
            <w:tcW w:w="1985" w:type="dxa"/>
            <w:shd w:val="clear" w:color="auto" w:fill="auto"/>
          </w:tcPr>
          <w:p w14:paraId="4773FCA3" w14:textId="14BE96CF" w:rsidR="00FB7591" w:rsidRPr="00FB7591" w:rsidRDefault="003458C5" w:rsidP="00FB7591">
            <w:pPr>
              <w:spacing w:line="360" w:lineRule="auto"/>
              <w:rPr>
                <w:rFonts w:ascii="Arial" w:hAnsi="Arial" w:cs="Arial"/>
                <w:sz w:val="22"/>
                <w:szCs w:val="22"/>
                <w:lang w:val="pl-PL" w:eastAsia="pl-PL"/>
              </w:rPr>
            </w:pPr>
            <w:r>
              <w:rPr>
                <w:rFonts w:ascii="Arial" w:hAnsi="Arial" w:cs="Arial"/>
                <w:sz w:val="22"/>
                <w:szCs w:val="22"/>
                <w:lang w:val="pl-PL" w:eastAsia="pl-PL"/>
              </w:rPr>
              <w:t>Załącznik nr 8</w:t>
            </w:r>
          </w:p>
        </w:tc>
        <w:tc>
          <w:tcPr>
            <w:tcW w:w="6979" w:type="dxa"/>
            <w:shd w:val="clear" w:color="auto" w:fill="auto"/>
          </w:tcPr>
          <w:p w14:paraId="47AFD9D6" w14:textId="02E6058D" w:rsidR="00FB7591" w:rsidRPr="00FB7591" w:rsidRDefault="00382349" w:rsidP="00FB7591">
            <w:pPr>
              <w:spacing w:line="360" w:lineRule="auto"/>
              <w:rPr>
                <w:rFonts w:ascii="Arial" w:hAnsi="Arial" w:cs="Arial"/>
                <w:sz w:val="22"/>
                <w:szCs w:val="22"/>
                <w:lang w:val="pl-PL" w:eastAsia="pl-PL"/>
              </w:rPr>
            </w:pPr>
            <w:r>
              <w:rPr>
                <w:rFonts w:ascii="Arial" w:hAnsi="Arial" w:cs="Arial"/>
                <w:sz w:val="22"/>
                <w:szCs w:val="22"/>
                <w:lang w:val="pl-PL" w:eastAsia="pl-PL"/>
              </w:rPr>
              <w:t>Projekt umowy</w:t>
            </w:r>
            <w:r w:rsidR="00FB7591" w:rsidRPr="00FB7591">
              <w:rPr>
                <w:rFonts w:ascii="Arial" w:hAnsi="Arial" w:cs="Arial"/>
                <w:sz w:val="22"/>
                <w:szCs w:val="22"/>
                <w:lang w:val="pl-PL" w:eastAsia="pl-PL"/>
              </w:rPr>
              <w:t xml:space="preserve"> </w:t>
            </w:r>
          </w:p>
        </w:tc>
      </w:tr>
      <w:tr w:rsidR="00FB7591" w:rsidRPr="00FB7591" w14:paraId="4DFE1118" w14:textId="77777777" w:rsidTr="009F6083">
        <w:tc>
          <w:tcPr>
            <w:tcW w:w="1985" w:type="dxa"/>
            <w:shd w:val="clear" w:color="auto" w:fill="auto"/>
          </w:tcPr>
          <w:p w14:paraId="707ADC50" w14:textId="658CE180" w:rsidR="00FB7591" w:rsidRPr="00FB7591" w:rsidRDefault="003458C5" w:rsidP="00FB7591">
            <w:pPr>
              <w:spacing w:line="360" w:lineRule="auto"/>
              <w:rPr>
                <w:rFonts w:ascii="Arial" w:hAnsi="Arial" w:cs="Arial"/>
                <w:sz w:val="22"/>
                <w:szCs w:val="22"/>
                <w:lang w:val="pl-PL" w:eastAsia="pl-PL"/>
              </w:rPr>
            </w:pPr>
            <w:r>
              <w:rPr>
                <w:rFonts w:ascii="Arial" w:hAnsi="Arial" w:cs="Arial"/>
                <w:sz w:val="22"/>
                <w:szCs w:val="22"/>
                <w:lang w:val="pl-PL" w:eastAsia="pl-PL"/>
              </w:rPr>
              <w:t xml:space="preserve">Załącznik nr </w:t>
            </w:r>
            <w:r w:rsidR="009E2E53">
              <w:rPr>
                <w:rFonts w:ascii="Arial" w:hAnsi="Arial" w:cs="Arial"/>
                <w:sz w:val="22"/>
                <w:szCs w:val="22"/>
                <w:lang w:val="pl-PL" w:eastAsia="pl-PL"/>
              </w:rPr>
              <w:t>9</w:t>
            </w:r>
          </w:p>
        </w:tc>
        <w:tc>
          <w:tcPr>
            <w:tcW w:w="6979" w:type="dxa"/>
            <w:shd w:val="clear" w:color="auto" w:fill="auto"/>
          </w:tcPr>
          <w:p w14:paraId="3462D124" w14:textId="2B6F4F6D" w:rsidR="00FB7591" w:rsidRPr="00FB7591" w:rsidRDefault="003458C5" w:rsidP="00FB7591">
            <w:pPr>
              <w:spacing w:line="360" w:lineRule="auto"/>
              <w:rPr>
                <w:rFonts w:ascii="Arial" w:hAnsi="Arial" w:cs="Arial"/>
                <w:sz w:val="22"/>
                <w:szCs w:val="22"/>
                <w:lang w:val="pl-PL" w:eastAsia="pl-PL"/>
              </w:rPr>
            </w:pPr>
            <w:r>
              <w:rPr>
                <w:rFonts w:ascii="Arial" w:hAnsi="Arial" w:cs="Arial"/>
                <w:sz w:val="22"/>
                <w:szCs w:val="22"/>
                <w:lang w:val="pl-PL" w:eastAsia="pl-PL"/>
              </w:rPr>
              <w:t>Program Funkcjonalno - Użytkowy</w:t>
            </w:r>
          </w:p>
        </w:tc>
      </w:tr>
      <w:tr w:rsidR="00FB7591" w:rsidRPr="00FB7591" w14:paraId="086C869A" w14:textId="77777777" w:rsidTr="009F6083">
        <w:tc>
          <w:tcPr>
            <w:tcW w:w="1985" w:type="dxa"/>
            <w:shd w:val="clear" w:color="auto" w:fill="auto"/>
          </w:tcPr>
          <w:p w14:paraId="26E29658" w14:textId="4B4E4E03" w:rsidR="00FB7591" w:rsidRPr="00FB7591" w:rsidRDefault="003458C5" w:rsidP="00FB7591">
            <w:pPr>
              <w:spacing w:line="360" w:lineRule="auto"/>
              <w:rPr>
                <w:rFonts w:ascii="Arial" w:hAnsi="Arial" w:cs="Arial"/>
                <w:sz w:val="22"/>
                <w:szCs w:val="22"/>
                <w:lang w:val="pl-PL" w:eastAsia="pl-PL"/>
              </w:rPr>
            </w:pPr>
            <w:r>
              <w:rPr>
                <w:rFonts w:ascii="Arial" w:hAnsi="Arial" w:cs="Arial"/>
                <w:sz w:val="22"/>
                <w:szCs w:val="22"/>
                <w:lang w:val="pl-PL" w:eastAsia="pl-PL"/>
              </w:rPr>
              <w:t xml:space="preserve">Załącznik nr </w:t>
            </w:r>
            <w:r w:rsidR="009E2E53">
              <w:rPr>
                <w:rFonts w:ascii="Arial" w:hAnsi="Arial" w:cs="Arial"/>
                <w:sz w:val="22"/>
                <w:szCs w:val="22"/>
                <w:lang w:val="pl-PL" w:eastAsia="pl-PL"/>
              </w:rPr>
              <w:t>10</w:t>
            </w:r>
          </w:p>
        </w:tc>
        <w:tc>
          <w:tcPr>
            <w:tcW w:w="6979" w:type="dxa"/>
            <w:shd w:val="clear" w:color="auto" w:fill="auto"/>
          </w:tcPr>
          <w:p w14:paraId="5DAE7287" w14:textId="5F919549" w:rsidR="00FB7591" w:rsidRPr="00FB7591" w:rsidRDefault="00F16FC0" w:rsidP="00FB7591">
            <w:pPr>
              <w:spacing w:line="360" w:lineRule="auto"/>
              <w:rPr>
                <w:rFonts w:ascii="Arial" w:hAnsi="Arial" w:cs="Arial"/>
                <w:sz w:val="22"/>
                <w:szCs w:val="22"/>
                <w:lang w:val="pl-PL" w:eastAsia="pl-PL"/>
              </w:rPr>
            </w:pPr>
            <w:r>
              <w:rPr>
                <w:rFonts w:ascii="Arial" w:hAnsi="Arial" w:cs="Arial"/>
                <w:sz w:val="22"/>
                <w:szCs w:val="22"/>
                <w:lang w:val="pl-PL" w:eastAsia="pl-PL"/>
              </w:rPr>
              <w:t>Zalecenia konserwatorskie</w:t>
            </w:r>
          </w:p>
        </w:tc>
      </w:tr>
      <w:tr w:rsidR="00FB7591" w:rsidRPr="00FB7591" w14:paraId="43668AE6" w14:textId="77777777" w:rsidTr="009F6083">
        <w:tc>
          <w:tcPr>
            <w:tcW w:w="1985" w:type="dxa"/>
            <w:shd w:val="clear" w:color="auto" w:fill="auto"/>
          </w:tcPr>
          <w:p w14:paraId="46748874" w14:textId="0BE8246B" w:rsidR="00FB7591" w:rsidRPr="00FB7591" w:rsidRDefault="003458C5" w:rsidP="00FB7591">
            <w:pPr>
              <w:spacing w:line="360" w:lineRule="auto"/>
              <w:rPr>
                <w:rFonts w:ascii="Arial" w:hAnsi="Arial" w:cs="Arial"/>
                <w:sz w:val="22"/>
                <w:szCs w:val="22"/>
                <w:lang w:val="pl-PL" w:eastAsia="pl-PL"/>
              </w:rPr>
            </w:pPr>
            <w:r>
              <w:rPr>
                <w:rFonts w:ascii="Arial" w:hAnsi="Arial" w:cs="Arial"/>
                <w:sz w:val="22"/>
                <w:szCs w:val="22"/>
                <w:lang w:val="pl-PL" w:eastAsia="pl-PL"/>
              </w:rPr>
              <w:t xml:space="preserve">Załącznik nr </w:t>
            </w:r>
            <w:r w:rsidR="009E2E53">
              <w:rPr>
                <w:rFonts w:ascii="Arial" w:hAnsi="Arial" w:cs="Arial"/>
                <w:sz w:val="22"/>
                <w:szCs w:val="22"/>
                <w:lang w:val="pl-PL" w:eastAsia="pl-PL"/>
              </w:rPr>
              <w:t>11</w:t>
            </w:r>
          </w:p>
        </w:tc>
        <w:tc>
          <w:tcPr>
            <w:tcW w:w="6979" w:type="dxa"/>
            <w:shd w:val="clear" w:color="auto" w:fill="auto"/>
          </w:tcPr>
          <w:p w14:paraId="7FA3A10E" w14:textId="07EF04C0" w:rsidR="003458C5" w:rsidRPr="00FB7591" w:rsidRDefault="003458C5" w:rsidP="003458C5">
            <w:pPr>
              <w:spacing w:line="360" w:lineRule="auto"/>
              <w:ind w:left="57" w:hanging="57"/>
              <w:rPr>
                <w:rFonts w:ascii="Arial" w:hAnsi="Arial" w:cs="Arial"/>
                <w:sz w:val="22"/>
                <w:szCs w:val="22"/>
                <w:lang w:val="pl-PL" w:eastAsia="pl-PL"/>
              </w:rPr>
            </w:pPr>
            <w:r>
              <w:rPr>
                <w:rFonts w:ascii="Arial" w:hAnsi="Arial" w:cs="Arial"/>
                <w:sz w:val="22"/>
                <w:szCs w:val="22"/>
                <w:lang w:val="pl-PL" w:eastAsia="pl-PL"/>
              </w:rPr>
              <w:t>Rzut 2 piętra</w:t>
            </w:r>
          </w:p>
        </w:tc>
      </w:tr>
      <w:tr w:rsidR="003458C5" w:rsidRPr="00FB7591" w14:paraId="77ABABE5" w14:textId="77777777" w:rsidTr="003458C5">
        <w:tc>
          <w:tcPr>
            <w:tcW w:w="1985" w:type="dxa"/>
            <w:shd w:val="clear" w:color="auto" w:fill="auto"/>
          </w:tcPr>
          <w:p w14:paraId="5D1BFB89" w14:textId="4C1EF712" w:rsidR="003458C5" w:rsidRPr="00FB7591" w:rsidRDefault="003458C5" w:rsidP="002A66E1">
            <w:pPr>
              <w:spacing w:line="360" w:lineRule="auto"/>
              <w:rPr>
                <w:rFonts w:ascii="Arial" w:hAnsi="Arial" w:cs="Arial"/>
                <w:sz w:val="22"/>
                <w:szCs w:val="22"/>
                <w:lang w:val="pl-PL" w:eastAsia="pl-PL"/>
              </w:rPr>
            </w:pPr>
          </w:p>
        </w:tc>
        <w:tc>
          <w:tcPr>
            <w:tcW w:w="6979" w:type="dxa"/>
            <w:shd w:val="clear" w:color="auto" w:fill="auto"/>
          </w:tcPr>
          <w:p w14:paraId="158DB028" w14:textId="4C380B61" w:rsidR="003458C5" w:rsidRPr="00FB7591" w:rsidRDefault="003458C5" w:rsidP="00CE1E8A">
            <w:pPr>
              <w:spacing w:line="360" w:lineRule="auto"/>
              <w:rPr>
                <w:rFonts w:ascii="Arial" w:hAnsi="Arial" w:cs="Arial"/>
                <w:sz w:val="22"/>
                <w:szCs w:val="22"/>
                <w:lang w:val="pl-PL" w:eastAsia="pl-PL"/>
              </w:rPr>
            </w:pPr>
          </w:p>
        </w:tc>
      </w:tr>
    </w:tbl>
    <w:p w14:paraId="4FEB7A49" w14:textId="77777777" w:rsidR="00FB7591" w:rsidRPr="00FB7591" w:rsidRDefault="00FB7591" w:rsidP="00FB7591">
      <w:pPr>
        <w:suppressAutoHyphens w:val="0"/>
        <w:spacing w:before="240" w:after="240"/>
        <w:rPr>
          <w:rFonts w:ascii="Arial" w:hAnsi="Arial" w:cs="Arial"/>
          <w:b/>
          <w:bCs/>
          <w:sz w:val="22"/>
          <w:szCs w:val="22"/>
          <w:lang w:val="pl-PL" w:eastAsia="pl-PL"/>
        </w:rPr>
      </w:pPr>
    </w:p>
    <w:p w14:paraId="451EF93D" w14:textId="77777777" w:rsidR="002F27AE" w:rsidRPr="008954CC" w:rsidRDefault="002F27AE">
      <w:pPr>
        <w:rPr>
          <w:rFonts w:ascii="Arial" w:hAnsi="Arial" w:cs="Arial"/>
          <w:sz w:val="22"/>
          <w:szCs w:val="22"/>
          <w:lang w:val="pl-PL" w:eastAsia="pl-PL"/>
        </w:rPr>
      </w:pPr>
    </w:p>
    <w:sectPr w:rsidR="002F27AE" w:rsidRPr="008954CC">
      <w:footerReference w:type="default" r:id="rId18"/>
      <w:footerReference w:type="first" r:id="rId19"/>
      <w:pgSz w:w="11906" w:h="16838"/>
      <w:pgMar w:top="1304" w:right="1304" w:bottom="1304" w:left="130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E6401" w14:textId="77777777" w:rsidR="007F50F6" w:rsidRDefault="007F50F6">
      <w:r>
        <w:separator/>
      </w:r>
    </w:p>
  </w:endnote>
  <w:endnote w:type="continuationSeparator" w:id="0">
    <w:p w14:paraId="534E41AB" w14:textId="77777777" w:rsidR="007F50F6" w:rsidRDefault="007F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373A" w14:textId="1BD8518A" w:rsidR="00E50549" w:rsidRPr="007B17EA" w:rsidRDefault="00E50549">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0A3AFC">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0A3AFC">
      <w:rPr>
        <w:rFonts w:ascii="Arial" w:hAnsi="Arial" w:cs="Arial"/>
        <w:b/>
        <w:bCs/>
        <w:noProof/>
        <w:sz w:val="16"/>
        <w:szCs w:val="16"/>
      </w:rPr>
      <w:t>48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7AC5C" w14:textId="77777777" w:rsidR="00E50549" w:rsidRDefault="00E50549">
    <w:pPr>
      <w:pStyle w:val="Stopka"/>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38E0" w14:textId="77777777" w:rsidR="00E50549" w:rsidRDefault="00E50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1CC2C" w14:textId="77777777" w:rsidR="007F50F6" w:rsidRDefault="007F50F6">
      <w:r>
        <w:separator/>
      </w:r>
    </w:p>
  </w:footnote>
  <w:footnote w:type="continuationSeparator" w:id="0">
    <w:p w14:paraId="06FC4AF4" w14:textId="77777777" w:rsidR="007F50F6" w:rsidRDefault="007F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B1E4" w14:textId="3226626E" w:rsidR="00EF032C" w:rsidRPr="00EF032C" w:rsidRDefault="00C03F15">
    <w:pPr>
      <w:pStyle w:val="Nagwek"/>
      <w:rPr>
        <w:bCs/>
      </w:rPr>
    </w:pPr>
    <w:r>
      <w:t xml:space="preserve">Znak sprawy: CZMZ/2500/18/2025                                                                           </w:t>
    </w:r>
    <w:r w:rsidR="00EF032C">
      <w:rPr>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1A66466"/>
    <w:multiLevelType w:val="hybridMultilevel"/>
    <w:tmpl w:val="01D21272"/>
    <w:lvl w:ilvl="0" w:tplc="F190E032">
      <w:start w:val="1"/>
      <w:numFmt w:val="decimal"/>
      <w:lvlText w:val="%1)"/>
      <w:lvlJc w:val="left"/>
      <w:pPr>
        <w:ind w:left="9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57008B"/>
    <w:multiLevelType w:val="hybridMultilevel"/>
    <w:tmpl w:val="04B62D36"/>
    <w:lvl w:ilvl="0" w:tplc="2D8A6BCA">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A2C69"/>
    <w:multiLevelType w:val="hybridMultilevel"/>
    <w:tmpl w:val="58BA633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3078C9A2">
      <w:start w:val="1"/>
      <w:numFmt w:val="decimal"/>
      <w:lvlText w:val="%4."/>
      <w:lvlJc w:val="left"/>
      <w:pPr>
        <w:tabs>
          <w:tab w:val="num" w:pos="2880"/>
        </w:tabs>
        <w:ind w:left="2880" w:hanging="360"/>
      </w:pPr>
      <w:rPr>
        <w:b/>
        <w:bCs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41A578B"/>
    <w:multiLevelType w:val="hybridMultilevel"/>
    <w:tmpl w:val="AD4A6F9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BAD6C91"/>
    <w:multiLevelType w:val="hybridMultilevel"/>
    <w:tmpl w:val="AD4A6F9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DB1384"/>
    <w:multiLevelType w:val="hybridMultilevel"/>
    <w:tmpl w:val="A8FC48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EED1FD3"/>
    <w:multiLevelType w:val="hybridMultilevel"/>
    <w:tmpl w:val="3DB00C20"/>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7" w15:restartNumberingAfterBreak="0">
    <w:nsid w:val="200B72E5"/>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20D96435"/>
    <w:multiLevelType w:val="hybridMultilevel"/>
    <w:tmpl w:val="7FA44EA4"/>
    <w:lvl w:ilvl="0" w:tplc="2110ABE6">
      <w:start w:val="1"/>
      <w:numFmt w:val="decimal"/>
      <w:lvlText w:val="%1)"/>
      <w:lvlJc w:val="left"/>
      <w:pPr>
        <w:tabs>
          <w:tab w:val="num" w:pos="595"/>
        </w:tabs>
        <w:ind w:left="916" w:hanging="360"/>
      </w:pPr>
      <w:rPr>
        <w:rFonts w:hint="default"/>
        <w:b/>
      </w:rPr>
    </w:lvl>
    <w:lvl w:ilvl="1" w:tplc="8556CABA">
      <w:start w:val="1"/>
      <w:numFmt w:val="lowerLetter"/>
      <w:lvlText w:val="%2)"/>
      <w:lvlJc w:val="left"/>
      <w:pPr>
        <w:ind w:left="1789" w:hanging="360"/>
      </w:pPr>
      <w:rPr>
        <w:b/>
        <w:bCs/>
        <w:color w:val="auto"/>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57C3914"/>
    <w:multiLevelType w:val="hybridMultilevel"/>
    <w:tmpl w:val="4EAECC2C"/>
    <w:lvl w:ilvl="0" w:tplc="31AA96C0">
      <w:start w:val="1"/>
      <w:numFmt w:val="decimal"/>
      <w:lvlText w:val="%1."/>
      <w:lvlJc w:val="left"/>
      <w:pPr>
        <w:tabs>
          <w:tab w:val="num" w:pos="1800"/>
        </w:tabs>
        <w:ind w:left="1800" w:hanging="363"/>
      </w:pPr>
      <w:rPr>
        <w:rFonts w:hint="default"/>
        <w:b/>
        <w:color w:val="auto"/>
      </w:rPr>
    </w:lvl>
    <w:lvl w:ilvl="1" w:tplc="7D64EEC2">
      <w:start w:val="1"/>
      <w:numFmt w:val="decimal"/>
      <w:lvlText w:val="%2)"/>
      <w:lvlJc w:val="left"/>
      <w:pPr>
        <w:tabs>
          <w:tab w:val="num" w:pos="1440"/>
        </w:tabs>
        <w:ind w:left="1440" w:hanging="360"/>
      </w:pPr>
      <w:rPr>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655318D"/>
    <w:multiLevelType w:val="hybridMultilevel"/>
    <w:tmpl w:val="165408AC"/>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F7147F84">
      <w:start w:val="1"/>
      <w:numFmt w:val="decimal"/>
      <w:lvlText w:val="%3)"/>
      <w:lvlJc w:val="left"/>
      <w:pPr>
        <w:ind w:left="2340" w:hanging="360"/>
      </w:pPr>
      <w:rPr>
        <w:rFonts w:hint="default"/>
      </w:r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7D4AEF"/>
    <w:multiLevelType w:val="hybridMultilevel"/>
    <w:tmpl w:val="FB162EEE"/>
    <w:lvl w:ilvl="0" w:tplc="4508C432">
      <w:start w:val="1"/>
      <w:numFmt w:val="bullet"/>
      <w:lvlText w:val="-"/>
      <w:lvlJc w:val="left"/>
      <w:pPr>
        <w:ind w:left="2013" w:hanging="360"/>
      </w:pPr>
      <w:rPr>
        <w:rFonts w:ascii="Times New Roman" w:hAnsi="Times New Roman" w:cs="Times New Roman" w:hint="default"/>
      </w:rPr>
    </w:lvl>
    <w:lvl w:ilvl="1" w:tplc="04150003" w:tentative="1">
      <w:start w:val="1"/>
      <w:numFmt w:val="bullet"/>
      <w:lvlText w:val="o"/>
      <w:lvlJc w:val="left"/>
      <w:pPr>
        <w:ind w:left="2733" w:hanging="360"/>
      </w:pPr>
      <w:rPr>
        <w:rFonts w:ascii="Courier New" w:hAnsi="Courier New" w:cs="Courier New" w:hint="default"/>
      </w:rPr>
    </w:lvl>
    <w:lvl w:ilvl="2" w:tplc="04150005" w:tentative="1">
      <w:start w:val="1"/>
      <w:numFmt w:val="bullet"/>
      <w:lvlText w:val=""/>
      <w:lvlJc w:val="left"/>
      <w:pPr>
        <w:ind w:left="3453" w:hanging="360"/>
      </w:pPr>
      <w:rPr>
        <w:rFonts w:ascii="Wingdings" w:hAnsi="Wingdings" w:hint="default"/>
      </w:rPr>
    </w:lvl>
    <w:lvl w:ilvl="3" w:tplc="04150001" w:tentative="1">
      <w:start w:val="1"/>
      <w:numFmt w:val="bullet"/>
      <w:lvlText w:val=""/>
      <w:lvlJc w:val="left"/>
      <w:pPr>
        <w:ind w:left="4173" w:hanging="360"/>
      </w:pPr>
      <w:rPr>
        <w:rFonts w:ascii="Symbol" w:hAnsi="Symbol" w:hint="default"/>
      </w:rPr>
    </w:lvl>
    <w:lvl w:ilvl="4" w:tplc="04150003" w:tentative="1">
      <w:start w:val="1"/>
      <w:numFmt w:val="bullet"/>
      <w:lvlText w:val="o"/>
      <w:lvlJc w:val="left"/>
      <w:pPr>
        <w:ind w:left="4893" w:hanging="360"/>
      </w:pPr>
      <w:rPr>
        <w:rFonts w:ascii="Courier New" w:hAnsi="Courier New" w:cs="Courier New" w:hint="default"/>
      </w:rPr>
    </w:lvl>
    <w:lvl w:ilvl="5" w:tplc="04150005" w:tentative="1">
      <w:start w:val="1"/>
      <w:numFmt w:val="bullet"/>
      <w:lvlText w:val=""/>
      <w:lvlJc w:val="left"/>
      <w:pPr>
        <w:ind w:left="5613" w:hanging="360"/>
      </w:pPr>
      <w:rPr>
        <w:rFonts w:ascii="Wingdings" w:hAnsi="Wingdings" w:hint="default"/>
      </w:rPr>
    </w:lvl>
    <w:lvl w:ilvl="6" w:tplc="04150001" w:tentative="1">
      <w:start w:val="1"/>
      <w:numFmt w:val="bullet"/>
      <w:lvlText w:val=""/>
      <w:lvlJc w:val="left"/>
      <w:pPr>
        <w:ind w:left="6333" w:hanging="360"/>
      </w:pPr>
      <w:rPr>
        <w:rFonts w:ascii="Symbol" w:hAnsi="Symbol" w:hint="default"/>
      </w:rPr>
    </w:lvl>
    <w:lvl w:ilvl="7" w:tplc="04150003" w:tentative="1">
      <w:start w:val="1"/>
      <w:numFmt w:val="bullet"/>
      <w:lvlText w:val="o"/>
      <w:lvlJc w:val="left"/>
      <w:pPr>
        <w:ind w:left="7053" w:hanging="360"/>
      </w:pPr>
      <w:rPr>
        <w:rFonts w:ascii="Courier New" w:hAnsi="Courier New" w:cs="Courier New" w:hint="default"/>
      </w:rPr>
    </w:lvl>
    <w:lvl w:ilvl="8" w:tplc="04150005" w:tentative="1">
      <w:start w:val="1"/>
      <w:numFmt w:val="bullet"/>
      <w:lvlText w:val=""/>
      <w:lvlJc w:val="left"/>
      <w:pPr>
        <w:ind w:left="7773" w:hanging="360"/>
      </w:pPr>
      <w:rPr>
        <w:rFonts w:ascii="Wingdings" w:hAnsi="Wingdings" w:hint="default"/>
      </w:rPr>
    </w:lvl>
  </w:abstractNum>
  <w:abstractNum w:abstractNumId="25"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289F0BA2"/>
    <w:multiLevelType w:val="hybridMultilevel"/>
    <w:tmpl w:val="AAFCF564"/>
    <w:lvl w:ilvl="0" w:tplc="CBE0CA10">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B55E24"/>
    <w:multiLevelType w:val="hybridMultilevel"/>
    <w:tmpl w:val="01D21272"/>
    <w:lvl w:ilvl="0" w:tplc="F190E032">
      <w:start w:val="1"/>
      <w:numFmt w:val="decimal"/>
      <w:lvlText w:val="%1)"/>
      <w:lvlJc w:val="left"/>
      <w:pPr>
        <w:ind w:left="9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2B397131"/>
    <w:multiLevelType w:val="hybridMultilevel"/>
    <w:tmpl w:val="34E48A88"/>
    <w:lvl w:ilvl="0" w:tplc="EDF0B2E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FBF6AA3"/>
    <w:multiLevelType w:val="hybridMultilevel"/>
    <w:tmpl w:val="34E48A88"/>
    <w:lvl w:ilvl="0" w:tplc="EDF0B2E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795663"/>
    <w:multiLevelType w:val="hybridMultilevel"/>
    <w:tmpl w:val="34E48A88"/>
    <w:lvl w:ilvl="0" w:tplc="EDF0B2E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8370D5"/>
    <w:multiLevelType w:val="hybridMultilevel"/>
    <w:tmpl w:val="34E48A88"/>
    <w:lvl w:ilvl="0" w:tplc="EDF0B2E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53F7F18"/>
    <w:multiLevelType w:val="hybridMultilevel"/>
    <w:tmpl w:val="0E846032"/>
    <w:lvl w:ilvl="0" w:tplc="B7141C1A">
      <w:start w:val="1"/>
      <w:numFmt w:val="decimal"/>
      <w:lvlText w:val="%1."/>
      <w:lvlJc w:val="left"/>
      <w:pPr>
        <w:tabs>
          <w:tab w:val="num" w:pos="1800"/>
        </w:tabs>
        <w:ind w:left="1800" w:hanging="363"/>
      </w:pPr>
      <w:rPr>
        <w:rFonts w:ascii="Arial" w:eastAsia="Times New Roman" w:hAnsi="Arial" w:cs="Arial" w:hint="default"/>
        <w:b/>
        <w:color w:val="auto"/>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68B2A22"/>
    <w:multiLevelType w:val="hybridMultilevel"/>
    <w:tmpl w:val="34E48A88"/>
    <w:lvl w:ilvl="0" w:tplc="EDF0B2E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6EC39AA"/>
    <w:multiLevelType w:val="hybridMultilevel"/>
    <w:tmpl w:val="6E007BD0"/>
    <w:lvl w:ilvl="0" w:tplc="49EEA840">
      <w:start w:val="1"/>
      <w:numFmt w:val="decimal"/>
      <w:lvlText w:val="%1."/>
      <w:lvlJc w:val="left"/>
      <w:pPr>
        <w:ind w:left="2880" w:hanging="360"/>
      </w:pPr>
      <w:rPr>
        <w:b/>
        <w:bCs/>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399831FB"/>
    <w:multiLevelType w:val="hybridMultilevel"/>
    <w:tmpl w:val="32D0CC1A"/>
    <w:lvl w:ilvl="0" w:tplc="8AFE99F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ACA0F05"/>
    <w:multiLevelType w:val="hybridMultilevel"/>
    <w:tmpl w:val="47E2FAC8"/>
    <w:lvl w:ilvl="0" w:tplc="C988EF5A">
      <w:start w:val="1"/>
      <w:numFmt w:val="decimal"/>
      <w:lvlText w:val="%1."/>
      <w:lvlJc w:val="left"/>
      <w:pPr>
        <w:tabs>
          <w:tab w:val="num" w:pos="1800"/>
        </w:tabs>
        <w:ind w:left="1800" w:hanging="363"/>
      </w:pPr>
      <w:rPr>
        <w:rFonts w:hint="default"/>
        <w:b/>
      </w:rPr>
    </w:lvl>
    <w:lvl w:ilvl="1" w:tplc="7D64EEC2">
      <w:start w:val="1"/>
      <w:numFmt w:val="decimal"/>
      <w:lvlText w:val="%2)"/>
      <w:lvlJc w:val="left"/>
      <w:pPr>
        <w:tabs>
          <w:tab w:val="num" w:pos="1440"/>
        </w:tabs>
        <w:ind w:left="1440" w:hanging="360"/>
      </w:pPr>
      <w:rPr>
        <w:b/>
        <w:bCs/>
      </w:rPr>
    </w:lvl>
    <w:lvl w:ilvl="2" w:tplc="96FA622A">
      <w:start w:val="1"/>
      <w:numFmt w:val="lowerLetter"/>
      <w:lvlText w:val="%3)"/>
      <w:lvlJc w:val="left"/>
      <w:pPr>
        <w:tabs>
          <w:tab w:val="num" w:pos="2160"/>
        </w:tabs>
        <w:ind w:left="2160" w:hanging="180"/>
      </w:pPr>
      <w:rPr>
        <w:b/>
        <w:bCs/>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EBA391E"/>
    <w:multiLevelType w:val="hybridMultilevel"/>
    <w:tmpl w:val="01D21272"/>
    <w:lvl w:ilvl="0" w:tplc="F190E032">
      <w:start w:val="1"/>
      <w:numFmt w:val="decimal"/>
      <w:lvlText w:val="%1)"/>
      <w:lvlJc w:val="left"/>
      <w:pPr>
        <w:ind w:left="9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400F423C"/>
    <w:multiLevelType w:val="hybridMultilevel"/>
    <w:tmpl w:val="34E48A88"/>
    <w:lvl w:ilvl="0" w:tplc="EDF0B2E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1017E83"/>
    <w:multiLevelType w:val="hybridMultilevel"/>
    <w:tmpl w:val="34E48A88"/>
    <w:lvl w:ilvl="0" w:tplc="EDF0B2E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4437D5E"/>
    <w:multiLevelType w:val="hybridMultilevel"/>
    <w:tmpl w:val="BDFC121A"/>
    <w:lvl w:ilvl="0" w:tplc="ABBE01DA">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5D42B7B"/>
    <w:multiLevelType w:val="hybridMultilevel"/>
    <w:tmpl w:val="34E48A88"/>
    <w:lvl w:ilvl="0" w:tplc="EDF0B2E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727613D"/>
    <w:multiLevelType w:val="hybridMultilevel"/>
    <w:tmpl w:val="01D21272"/>
    <w:lvl w:ilvl="0" w:tplc="F190E032">
      <w:start w:val="1"/>
      <w:numFmt w:val="decimal"/>
      <w:lvlText w:val="%1)"/>
      <w:lvlJc w:val="left"/>
      <w:pPr>
        <w:ind w:left="9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49296185"/>
    <w:multiLevelType w:val="hybridMultilevel"/>
    <w:tmpl w:val="9ABEE5F8"/>
    <w:lvl w:ilvl="0" w:tplc="EDD4935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BC20573"/>
    <w:multiLevelType w:val="hybridMultilevel"/>
    <w:tmpl w:val="8254353E"/>
    <w:lvl w:ilvl="0" w:tplc="FFFFFFFF">
      <w:start w:val="1"/>
      <w:numFmt w:val="decimal"/>
      <w:lvlText w:val="%1)"/>
      <w:lvlJc w:val="left"/>
      <w:pPr>
        <w:ind w:left="1070" w:hanging="360"/>
      </w:pPr>
      <w:rPr>
        <w:rFonts w:cs="Times New Roman" w:hint="default"/>
        <w:b w:val="0"/>
        <w:bCs w:val="0"/>
        <w:color w:val="000000"/>
      </w:rPr>
    </w:lvl>
    <w:lvl w:ilvl="1" w:tplc="FFFFFFFF" w:tentative="1">
      <w:start w:val="1"/>
      <w:numFmt w:val="lowerLetter"/>
      <w:lvlText w:val="%2."/>
      <w:lvlJc w:val="left"/>
      <w:pPr>
        <w:ind w:left="2035" w:hanging="360"/>
      </w:pPr>
    </w:lvl>
    <w:lvl w:ilvl="2" w:tplc="FFFFFFFF" w:tentative="1">
      <w:start w:val="1"/>
      <w:numFmt w:val="lowerRoman"/>
      <w:lvlText w:val="%3."/>
      <w:lvlJc w:val="right"/>
      <w:pPr>
        <w:ind w:left="2755" w:hanging="180"/>
      </w:pPr>
    </w:lvl>
    <w:lvl w:ilvl="3" w:tplc="FFFFFFFF" w:tentative="1">
      <w:start w:val="1"/>
      <w:numFmt w:val="decimal"/>
      <w:lvlText w:val="%4."/>
      <w:lvlJc w:val="left"/>
      <w:pPr>
        <w:ind w:left="3475" w:hanging="360"/>
      </w:pPr>
    </w:lvl>
    <w:lvl w:ilvl="4" w:tplc="FFFFFFFF" w:tentative="1">
      <w:start w:val="1"/>
      <w:numFmt w:val="lowerLetter"/>
      <w:lvlText w:val="%5."/>
      <w:lvlJc w:val="left"/>
      <w:pPr>
        <w:ind w:left="4195" w:hanging="360"/>
      </w:pPr>
    </w:lvl>
    <w:lvl w:ilvl="5" w:tplc="FFFFFFFF" w:tentative="1">
      <w:start w:val="1"/>
      <w:numFmt w:val="lowerRoman"/>
      <w:lvlText w:val="%6."/>
      <w:lvlJc w:val="right"/>
      <w:pPr>
        <w:ind w:left="4915" w:hanging="180"/>
      </w:pPr>
    </w:lvl>
    <w:lvl w:ilvl="6" w:tplc="FFFFFFFF" w:tentative="1">
      <w:start w:val="1"/>
      <w:numFmt w:val="decimal"/>
      <w:lvlText w:val="%7."/>
      <w:lvlJc w:val="left"/>
      <w:pPr>
        <w:ind w:left="5635" w:hanging="360"/>
      </w:pPr>
    </w:lvl>
    <w:lvl w:ilvl="7" w:tplc="FFFFFFFF" w:tentative="1">
      <w:start w:val="1"/>
      <w:numFmt w:val="lowerLetter"/>
      <w:lvlText w:val="%8."/>
      <w:lvlJc w:val="left"/>
      <w:pPr>
        <w:ind w:left="6355" w:hanging="360"/>
      </w:pPr>
    </w:lvl>
    <w:lvl w:ilvl="8" w:tplc="FFFFFFFF" w:tentative="1">
      <w:start w:val="1"/>
      <w:numFmt w:val="lowerRoman"/>
      <w:lvlText w:val="%9."/>
      <w:lvlJc w:val="right"/>
      <w:pPr>
        <w:ind w:left="7075" w:hanging="180"/>
      </w:pPr>
    </w:lvl>
  </w:abstractNum>
  <w:abstractNum w:abstractNumId="50" w15:restartNumberingAfterBreak="0">
    <w:nsid w:val="4D404C21"/>
    <w:multiLevelType w:val="multilevel"/>
    <w:tmpl w:val="84FC5D1E"/>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hint="default"/>
        <w:b/>
        <w:bCs w:val="0"/>
        <w:i w:val="0"/>
        <w:iCs w:val="0"/>
        <w:smallCaps w:val="0"/>
        <w:strike w:val="0"/>
        <w:color w:val="000000"/>
        <w:spacing w:val="0"/>
        <w:w w:val="100"/>
        <w:position w:val="0"/>
        <w:sz w:val="20"/>
        <w:szCs w:val="20"/>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51"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0691C34"/>
    <w:multiLevelType w:val="hybridMultilevel"/>
    <w:tmpl w:val="3D8A2260"/>
    <w:lvl w:ilvl="0" w:tplc="1414924A">
      <w:start w:val="1"/>
      <w:numFmt w:val="decimal"/>
      <w:lvlText w:val="%1."/>
      <w:lvlJc w:val="left"/>
      <w:pPr>
        <w:ind w:left="720"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6751B06"/>
    <w:multiLevelType w:val="hybridMultilevel"/>
    <w:tmpl w:val="9ABEE5F8"/>
    <w:lvl w:ilvl="0" w:tplc="EDD4935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F70F83"/>
    <w:multiLevelType w:val="hybridMultilevel"/>
    <w:tmpl w:val="98022D02"/>
    <w:lvl w:ilvl="0" w:tplc="F4A0400E">
      <w:start w:val="1"/>
      <w:numFmt w:val="decimal"/>
      <w:lvlText w:val="%1)"/>
      <w:lvlJc w:val="left"/>
      <w:pPr>
        <w:ind w:left="720" w:hanging="360"/>
      </w:pPr>
      <w:rPr>
        <w:rFonts w:cs="Times New Roman" w:hint="default"/>
        <w:b w:val="0"/>
        <w:bCs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EA3EDB"/>
    <w:multiLevelType w:val="multilevel"/>
    <w:tmpl w:val="B3601F38"/>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val="0"/>
        <w:bCs/>
        <w:i w:val="0"/>
        <w:iCs w:val="0"/>
        <w:smallCaps w:val="0"/>
        <w:strike w:val="0"/>
        <w:color w:val="000000"/>
        <w:spacing w:val="0"/>
        <w:w w:val="100"/>
        <w:position w:val="0"/>
        <w:sz w:val="20"/>
        <w:szCs w:val="20"/>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61" w15:restartNumberingAfterBreak="0">
    <w:nsid w:val="655373DC"/>
    <w:multiLevelType w:val="hybridMultilevel"/>
    <w:tmpl w:val="34E48A88"/>
    <w:lvl w:ilvl="0" w:tplc="EDF0B2E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7D2374C"/>
    <w:multiLevelType w:val="hybridMultilevel"/>
    <w:tmpl w:val="0D9A1210"/>
    <w:lvl w:ilvl="0" w:tplc="CCE616B6">
      <w:start w:val="1"/>
      <w:numFmt w:val="decimal"/>
      <w:lvlText w:val="%1."/>
      <w:lvlJc w:val="left"/>
      <w:pPr>
        <w:tabs>
          <w:tab w:val="num" w:pos="454"/>
        </w:tabs>
        <w:ind w:left="454" w:hanging="454"/>
      </w:pPr>
      <w:rPr>
        <w:rFonts w:hint="default"/>
        <w:b/>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3"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BB256FF"/>
    <w:multiLevelType w:val="hybridMultilevel"/>
    <w:tmpl w:val="62F85D3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702E543C"/>
    <w:multiLevelType w:val="hybridMultilevel"/>
    <w:tmpl w:val="34E48A88"/>
    <w:lvl w:ilvl="0" w:tplc="EDF0B2E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4B33B07"/>
    <w:multiLevelType w:val="hybridMultilevel"/>
    <w:tmpl w:val="34E48A88"/>
    <w:lvl w:ilvl="0" w:tplc="EDF0B2E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70" w15:restartNumberingAfterBreak="0">
    <w:nsid w:val="76F3274F"/>
    <w:multiLevelType w:val="hybridMultilevel"/>
    <w:tmpl w:val="2898A088"/>
    <w:lvl w:ilvl="0" w:tplc="FFFFFFFF">
      <w:start w:val="1"/>
      <w:numFmt w:val="lowerLetter"/>
      <w:lvlText w:val="%1)"/>
      <w:lvlJc w:val="left"/>
      <w:pPr>
        <w:ind w:left="1850" w:hanging="360"/>
      </w:pPr>
      <w:rPr>
        <w:b/>
        <w:bCs w:val="0"/>
      </w:rPr>
    </w:lvl>
    <w:lvl w:ilvl="1" w:tplc="FFFFFFFF" w:tentative="1">
      <w:start w:val="1"/>
      <w:numFmt w:val="lowerLetter"/>
      <w:lvlText w:val="%2."/>
      <w:lvlJc w:val="left"/>
      <w:pPr>
        <w:ind w:left="2570" w:hanging="360"/>
      </w:pPr>
    </w:lvl>
    <w:lvl w:ilvl="2" w:tplc="FFFFFFFF" w:tentative="1">
      <w:start w:val="1"/>
      <w:numFmt w:val="lowerRoman"/>
      <w:lvlText w:val="%3."/>
      <w:lvlJc w:val="right"/>
      <w:pPr>
        <w:ind w:left="3290" w:hanging="180"/>
      </w:pPr>
    </w:lvl>
    <w:lvl w:ilvl="3" w:tplc="FFFFFFFF" w:tentative="1">
      <w:start w:val="1"/>
      <w:numFmt w:val="decimal"/>
      <w:lvlText w:val="%4."/>
      <w:lvlJc w:val="left"/>
      <w:pPr>
        <w:ind w:left="4010" w:hanging="360"/>
      </w:pPr>
    </w:lvl>
    <w:lvl w:ilvl="4" w:tplc="FFFFFFFF" w:tentative="1">
      <w:start w:val="1"/>
      <w:numFmt w:val="lowerLetter"/>
      <w:lvlText w:val="%5."/>
      <w:lvlJc w:val="left"/>
      <w:pPr>
        <w:ind w:left="4730" w:hanging="360"/>
      </w:pPr>
    </w:lvl>
    <w:lvl w:ilvl="5" w:tplc="FFFFFFFF" w:tentative="1">
      <w:start w:val="1"/>
      <w:numFmt w:val="lowerRoman"/>
      <w:lvlText w:val="%6."/>
      <w:lvlJc w:val="right"/>
      <w:pPr>
        <w:ind w:left="5450" w:hanging="180"/>
      </w:pPr>
    </w:lvl>
    <w:lvl w:ilvl="6" w:tplc="FFFFFFFF" w:tentative="1">
      <w:start w:val="1"/>
      <w:numFmt w:val="decimal"/>
      <w:lvlText w:val="%7."/>
      <w:lvlJc w:val="left"/>
      <w:pPr>
        <w:ind w:left="6170" w:hanging="360"/>
      </w:pPr>
    </w:lvl>
    <w:lvl w:ilvl="7" w:tplc="FFFFFFFF" w:tentative="1">
      <w:start w:val="1"/>
      <w:numFmt w:val="lowerLetter"/>
      <w:lvlText w:val="%8."/>
      <w:lvlJc w:val="left"/>
      <w:pPr>
        <w:ind w:left="6890" w:hanging="360"/>
      </w:pPr>
    </w:lvl>
    <w:lvl w:ilvl="8" w:tplc="FFFFFFFF" w:tentative="1">
      <w:start w:val="1"/>
      <w:numFmt w:val="lowerRoman"/>
      <w:lvlText w:val="%9."/>
      <w:lvlJc w:val="right"/>
      <w:pPr>
        <w:ind w:left="7610" w:hanging="180"/>
      </w:pPr>
    </w:lvl>
  </w:abstractNum>
  <w:abstractNum w:abstractNumId="71"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F360D86"/>
    <w:multiLevelType w:val="hybridMultilevel"/>
    <w:tmpl w:val="34E48A88"/>
    <w:lvl w:ilvl="0" w:tplc="EDF0B2E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9370434">
    <w:abstractNumId w:val="3"/>
  </w:num>
  <w:num w:numId="2" w16cid:durableId="1789739534">
    <w:abstractNumId w:val="67"/>
  </w:num>
  <w:num w:numId="3" w16cid:durableId="1518426973">
    <w:abstractNumId w:val="45"/>
  </w:num>
  <w:num w:numId="4" w16cid:durableId="747504570">
    <w:abstractNumId w:val="2"/>
  </w:num>
  <w:num w:numId="5" w16cid:durableId="633676142">
    <w:abstractNumId w:val="1"/>
  </w:num>
  <w:num w:numId="6" w16cid:durableId="1719161076">
    <w:abstractNumId w:val="0"/>
  </w:num>
  <w:num w:numId="7" w16cid:durableId="1306469878">
    <w:abstractNumId w:val="21"/>
  </w:num>
  <w:num w:numId="8" w16cid:durableId="1769688681">
    <w:abstractNumId w:val="12"/>
  </w:num>
  <w:num w:numId="9" w16cid:durableId="213544138">
    <w:abstractNumId w:val="62"/>
  </w:num>
  <w:num w:numId="10" w16cid:durableId="2030638425">
    <w:abstractNumId w:val="59"/>
  </w:num>
  <w:num w:numId="11" w16cid:durableId="988901116">
    <w:abstractNumId w:val="56"/>
    <w:lvlOverride w:ilvl="0">
      <w:startOverride w:val="1"/>
    </w:lvlOverride>
  </w:num>
  <w:num w:numId="12" w16cid:durableId="1492675607">
    <w:abstractNumId w:val="42"/>
    <w:lvlOverride w:ilvl="0">
      <w:startOverride w:val="1"/>
    </w:lvlOverride>
  </w:num>
  <w:num w:numId="13" w16cid:durableId="1991712900">
    <w:abstractNumId w:val="20"/>
  </w:num>
  <w:num w:numId="14" w16cid:durableId="1892107568">
    <w:abstractNumId w:val="7"/>
  </w:num>
  <w:num w:numId="15" w16cid:durableId="1340498597">
    <w:abstractNumId w:val="58"/>
  </w:num>
  <w:num w:numId="16" w16cid:durableId="1326277757">
    <w:abstractNumId w:val="8"/>
  </w:num>
  <w:num w:numId="17" w16cid:durableId="1405686740">
    <w:abstractNumId w:val="23"/>
  </w:num>
  <w:num w:numId="18" w16cid:durableId="181554535">
    <w:abstractNumId w:val="69"/>
  </w:num>
  <w:num w:numId="19" w16cid:durableId="906762709">
    <w:abstractNumId w:val="71"/>
  </w:num>
  <w:num w:numId="20" w16cid:durableId="1865241082">
    <w:abstractNumId w:val="29"/>
  </w:num>
  <w:num w:numId="21" w16cid:durableId="490215937">
    <w:abstractNumId w:val="34"/>
  </w:num>
  <w:num w:numId="22" w16cid:durableId="826751455">
    <w:abstractNumId w:val="25"/>
  </w:num>
  <w:num w:numId="23" w16cid:durableId="1846625510">
    <w:abstractNumId w:val="60"/>
  </w:num>
  <w:num w:numId="24" w16cid:durableId="1979650529">
    <w:abstractNumId w:val="30"/>
  </w:num>
  <w:num w:numId="25" w16cid:durableId="1103184981">
    <w:abstractNumId w:val="11"/>
  </w:num>
  <w:num w:numId="26" w16cid:durableId="1708145261">
    <w:abstractNumId w:val="66"/>
  </w:num>
  <w:num w:numId="27" w16cid:durableId="368144335">
    <w:abstractNumId w:val="55"/>
  </w:num>
  <w:num w:numId="28" w16cid:durableId="1005085553">
    <w:abstractNumId w:val="19"/>
  </w:num>
  <w:num w:numId="29" w16cid:durableId="1796679903">
    <w:abstractNumId w:val="16"/>
  </w:num>
  <w:num w:numId="30" w16cid:durableId="2085905266">
    <w:abstractNumId w:val="18"/>
  </w:num>
  <w:num w:numId="31" w16cid:durableId="1107502699">
    <w:abstractNumId w:val="63"/>
  </w:num>
  <w:num w:numId="32" w16cid:durableId="89130507">
    <w:abstractNumId w:val="37"/>
  </w:num>
  <w:num w:numId="33" w16cid:durableId="1871070782">
    <w:abstractNumId w:val="51"/>
  </w:num>
  <w:num w:numId="34" w16cid:durableId="1968924903">
    <w:abstractNumId w:val="43"/>
  </w:num>
  <w:num w:numId="35" w16cid:durableId="412819187">
    <w:abstractNumId w:val="6"/>
  </w:num>
  <w:num w:numId="36" w16cid:durableId="2035955417">
    <w:abstractNumId w:val="9"/>
  </w:num>
  <w:num w:numId="37" w16cid:durableId="2131506709">
    <w:abstractNumId w:val="36"/>
  </w:num>
  <w:num w:numId="38" w16cid:durableId="1264611984">
    <w:abstractNumId w:val="17"/>
  </w:num>
  <w:num w:numId="39" w16cid:durableId="923300008">
    <w:abstractNumId w:val="24"/>
  </w:num>
  <w:num w:numId="40" w16cid:durableId="1590314816">
    <w:abstractNumId w:val="54"/>
  </w:num>
  <w:num w:numId="41" w16cid:durableId="726489084">
    <w:abstractNumId w:val="39"/>
  </w:num>
  <w:num w:numId="42" w16cid:durableId="1571311639">
    <w:abstractNumId w:val="27"/>
  </w:num>
  <w:num w:numId="43" w16cid:durableId="767196405">
    <w:abstractNumId w:val="47"/>
  </w:num>
  <w:num w:numId="44" w16cid:durableId="1895923696">
    <w:abstractNumId w:val="5"/>
  </w:num>
  <w:num w:numId="45" w16cid:durableId="2022850114">
    <w:abstractNumId w:val="22"/>
  </w:num>
  <w:num w:numId="46" w16cid:durableId="24184019">
    <w:abstractNumId w:val="38"/>
  </w:num>
  <w:num w:numId="47" w16cid:durableId="1782722209">
    <w:abstractNumId w:val="70"/>
  </w:num>
  <w:num w:numId="48" w16cid:durableId="1290890495">
    <w:abstractNumId w:val="14"/>
  </w:num>
  <w:num w:numId="49" w16cid:durableId="964894722">
    <w:abstractNumId w:val="15"/>
  </w:num>
  <w:num w:numId="50" w16cid:durableId="2122340096">
    <w:abstractNumId w:val="49"/>
  </w:num>
  <w:num w:numId="51" w16cid:durableId="1368986763">
    <w:abstractNumId w:val="57"/>
  </w:num>
  <w:num w:numId="52" w16cid:durableId="1794249299">
    <w:abstractNumId w:val="50"/>
  </w:num>
  <w:num w:numId="53" w16cid:durableId="688068839">
    <w:abstractNumId w:val="13"/>
  </w:num>
  <w:num w:numId="54" w16cid:durableId="454101778">
    <w:abstractNumId w:val="53"/>
  </w:num>
  <w:num w:numId="55" w16cid:durableId="1251429727">
    <w:abstractNumId w:val="26"/>
  </w:num>
  <w:num w:numId="56" w16cid:durableId="914434821">
    <w:abstractNumId w:val="64"/>
  </w:num>
  <w:num w:numId="57" w16cid:durableId="908423150">
    <w:abstractNumId w:val="10"/>
  </w:num>
  <w:num w:numId="58" w16cid:durableId="1798452916">
    <w:abstractNumId w:val="44"/>
  </w:num>
  <w:num w:numId="59" w16cid:durableId="1531916293">
    <w:abstractNumId w:val="52"/>
  </w:num>
  <w:num w:numId="60" w16cid:durableId="397633797">
    <w:abstractNumId w:val="35"/>
  </w:num>
  <w:num w:numId="61" w16cid:durableId="1592854679">
    <w:abstractNumId w:val="46"/>
  </w:num>
  <w:num w:numId="62" w16cid:durableId="1547402883">
    <w:abstractNumId w:val="48"/>
  </w:num>
  <w:num w:numId="63" w16cid:durableId="1102650379">
    <w:abstractNumId w:val="65"/>
  </w:num>
  <w:num w:numId="64" w16cid:durableId="1801872276">
    <w:abstractNumId w:val="40"/>
  </w:num>
  <w:num w:numId="65" w16cid:durableId="1403216535">
    <w:abstractNumId w:val="41"/>
  </w:num>
  <w:num w:numId="66" w16cid:durableId="756512272">
    <w:abstractNumId w:val="28"/>
  </w:num>
  <w:num w:numId="67" w16cid:durableId="931888496">
    <w:abstractNumId w:val="31"/>
  </w:num>
  <w:num w:numId="68" w16cid:durableId="896820671">
    <w:abstractNumId w:val="32"/>
  </w:num>
  <w:num w:numId="69" w16cid:durableId="2015374709">
    <w:abstractNumId w:val="61"/>
  </w:num>
  <w:num w:numId="70" w16cid:durableId="855575699">
    <w:abstractNumId w:val="72"/>
  </w:num>
  <w:num w:numId="71" w16cid:durableId="1721978228">
    <w:abstractNumId w:val="68"/>
  </w:num>
  <w:num w:numId="72" w16cid:durableId="2118789591">
    <w:abstractNumId w:val="3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EF"/>
    <w:rsid w:val="000524E8"/>
    <w:rsid w:val="00057160"/>
    <w:rsid w:val="000A0D17"/>
    <w:rsid w:val="000A3AFC"/>
    <w:rsid w:val="000C220D"/>
    <w:rsid w:val="000C2637"/>
    <w:rsid w:val="000E3DB0"/>
    <w:rsid w:val="000F5E9C"/>
    <w:rsid w:val="001132D9"/>
    <w:rsid w:val="00137553"/>
    <w:rsid w:val="00154DA6"/>
    <w:rsid w:val="00160C20"/>
    <w:rsid w:val="00185887"/>
    <w:rsid w:val="001A4BAB"/>
    <w:rsid w:val="001A594A"/>
    <w:rsid w:val="001C56E1"/>
    <w:rsid w:val="001E71DC"/>
    <w:rsid w:val="001F78D6"/>
    <w:rsid w:val="002135EE"/>
    <w:rsid w:val="002A6434"/>
    <w:rsid w:val="002C1CB8"/>
    <w:rsid w:val="002D48EF"/>
    <w:rsid w:val="002F27AE"/>
    <w:rsid w:val="003047F8"/>
    <w:rsid w:val="00326B9C"/>
    <w:rsid w:val="00341841"/>
    <w:rsid w:val="003458C5"/>
    <w:rsid w:val="003465D4"/>
    <w:rsid w:val="00382349"/>
    <w:rsid w:val="003A7132"/>
    <w:rsid w:val="003B0B48"/>
    <w:rsid w:val="003B400D"/>
    <w:rsid w:val="003E040F"/>
    <w:rsid w:val="003E3BED"/>
    <w:rsid w:val="0042053E"/>
    <w:rsid w:val="00454E40"/>
    <w:rsid w:val="00470EEA"/>
    <w:rsid w:val="004E6C60"/>
    <w:rsid w:val="004F4796"/>
    <w:rsid w:val="00502796"/>
    <w:rsid w:val="00517FCE"/>
    <w:rsid w:val="0052323A"/>
    <w:rsid w:val="005339E2"/>
    <w:rsid w:val="0057681A"/>
    <w:rsid w:val="00577BD4"/>
    <w:rsid w:val="005D4525"/>
    <w:rsid w:val="00653E56"/>
    <w:rsid w:val="006B4FF1"/>
    <w:rsid w:val="006C19B9"/>
    <w:rsid w:val="006C2CDB"/>
    <w:rsid w:val="006C4A17"/>
    <w:rsid w:val="006F2B60"/>
    <w:rsid w:val="00754CBA"/>
    <w:rsid w:val="007F1870"/>
    <w:rsid w:val="007F50F6"/>
    <w:rsid w:val="00831B10"/>
    <w:rsid w:val="008332F4"/>
    <w:rsid w:val="008954CC"/>
    <w:rsid w:val="008A2579"/>
    <w:rsid w:val="008C0780"/>
    <w:rsid w:val="008C3A1A"/>
    <w:rsid w:val="008C74B4"/>
    <w:rsid w:val="008D3C1E"/>
    <w:rsid w:val="008D53F9"/>
    <w:rsid w:val="008E2491"/>
    <w:rsid w:val="00901CDE"/>
    <w:rsid w:val="00921927"/>
    <w:rsid w:val="0093610C"/>
    <w:rsid w:val="009B534E"/>
    <w:rsid w:val="009E2E53"/>
    <w:rsid w:val="009F4228"/>
    <w:rsid w:val="009F6083"/>
    <w:rsid w:val="00A05926"/>
    <w:rsid w:val="00A150EB"/>
    <w:rsid w:val="00A32D81"/>
    <w:rsid w:val="00A34D83"/>
    <w:rsid w:val="00A34F25"/>
    <w:rsid w:val="00A63E3B"/>
    <w:rsid w:val="00A70371"/>
    <w:rsid w:val="00AA03D3"/>
    <w:rsid w:val="00B01874"/>
    <w:rsid w:val="00B900FD"/>
    <w:rsid w:val="00B92F1B"/>
    <w:rsid w:val="00B96FFC"/>
    <w:rsid w:val="00BB2E29"/>
    <w:rsid w:val="00BD3E0B"/>
    <w:rsid w:val="00BE077E"/>
    <w:rsid w:val="00C03F15"/>
    <w:rsid w:val="00C1590B"/>
    <w:rsid w:val="00C273D0"/>
    <w:rsid w:val="00C6131D"/>
    <w:rsid w:val="00CA2BB9"/>
    <w:rsid w:val="00CA3295"/>
    <w:rsid w:val="00CB609F"/>
    <w:rsid w:val="00CD6756"/>
    <w:rsid w:val="00CE0683"/>
    <w:rsid w:val="00CE1E8A"/>
    <w:rsid w:val="00CE7B6D"/>
    <w:rsid w:val="00D1390B"/>
    <w:rsid w:val="00D4151E"/>
    <w:rsid w:val="00DB00F0"/>
    <w:rsid w:val="00DF3724"/>
    <w:rsid w:val="00E21A98"/>
    <w:rsid w:val="00E452F2"/>
    <w:rsid w:val="00E50549"/>
    <w:rsid w:val="00E57B6F"/>
    <w:rsid w:val="00E65ADF"/>
    <w:rsid w:val="00E74AB8"/>
    <w:rsid w:val="00EA222C"/>
    <w:rsid w:val="00ED3DC1"/>
    <w:rsid w:val="00EF032C"/>
    <w:rsid w:val="00F16FC0"/>
    <w:rsid w:val="00F607ED"/>
    <w:rsid w:val="00F61A0F"/>
    <w:rsid w:val="00F64458"/>
    <w:rsid w:val="00FA3B02"/>
    <w:rsid w:val="00FB7591"/>
    <w:rsid w:val="00FC4887"/>
    <w:rsid w:val="00FC5E58"/>
    <w:rsid w:val="00FF2E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F59995"/>
  <w15:chartTrackingRefBased/>
  <w15:docId w15:val="{1B462E8D-232E-415D-9655-F23B13D2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val="en-US" w:eastAsia="zh-CN"/>
    </w:rPr>
  </w:style>
  <w:style w:type="paragraph" w:styleId="Nagwek1">
    <w:name w:val="heading 1"/>
    <w:aliases w:val=" Znak2"/>
    <w:basedOn w:val="Normalny"/>
    <w:next w:val="Normalny"/>
    <w:link w:val="Nagwek1Znak"/>
    <w:qFormat/>
    <w:pPr>
      <w:keepNext/>
      <w:numPr>
        <w:numId w:val="1"/>
      </w:numPr>
      <w:ind w:firstLine="720"/>
      <w:jc w:val="center"/>
      <w:outlineLvl w:val="0"/>
    </w:pPr>
    <w:rPr>
      <w:sz w:val="28"/>
      <w:szCs w:val="28"/>
      <w:lang w:val="pl-PL"/>
    </w:rPr>
  </w:style>
  <w:style w:type="paragraph" w:styleId="Nagwek2">
    <w:name w:val="heading 2"/>
    <w:basedOn w:val="Normalny"/>
    <w:next w:val="Normalny"/>
    <w:link w:val="Nagwek2Znak"/>
    <w:qFormat/>
    <w:pPr>
      <w:keepNext/>
      <w:numPr>
        <w:ilvl w:val="1"/>
        <w:numId w:val="1"/>
      </w:numPr>
      <w:jc w:val="right"/>
      <w:outlineLvl w:val="1"/>
    </w:pPr>
    <w:rPr>
      <w:sz w:val="32"/>
      <w:szCs w:val="32"/>
      <w:lang w:val="pl-PL"/>
    </w:rPr>
  </w:style>
  <w:style w:type="paragraph" w:styleId="Nagwek3">
    <w:name w:val="heading 3"/>
    <w:basedOn w:val="Normalny"/>
    <w:next w:val="Normalny"/>
    <w:link w:val="Nagwek3Znak"/>
    <w:qFormat/>
    <w:pPr>
      <w:keepNext/>
      <w:numPr>
        <w:ilvl w:val="2"/>
        <w:numId w:val="1"/>
      </w:numPr>
      <w:ind w:left="3600"/>
      <w:outlineLvl w:val="2"/>
    </w:pPr>
    <w:rPr>
      <w:i/>
      <w:iCs/>
      <w:lang w:val="pl-PL"/>
    </w:rPr>
  </w:style>
  <w:style w:type="paragraph" w:styleId="Nagwek4">
    <w:name w:val="heading 4"/>
    <w:basedOn w:val="Normalny"/>
    <w:next w:val="Normalny"/>
    <w:link w:val="Nagwek4Znak"/>
    <w:qFormat/>
    <w:pPr>
      <w:keepNext/>
      <w:numPr>
        <w:ilvl w:val="3"/>
        <w:numId w:val="1"/>
      </w:numPr>
      <w:ind w:firstLine="720"/>
      <w:jc w:val="both"/>
      <w:outlineLvl w:val="3"/>
    </w:pPr>
    <w:rPr>
      <w:sz w:val="28"/>
      <w:szCs w:val="28"/>
      <w:lang w:val="pl-PL"/>
    </w:rPr>
  </w:style>
  <w:style w:type="paragraph" w:styleId="Nagwek5">
    <w:name w:val="heading 5"/>
    <w:basedOn w:val="Normalny"/>
    <w:next w:val="Normalny"/>
    <w:link w:val="Nagwek5Znak"/>
    <w:qFormat/>
    <w:pPr>
      <w:keepNext/>
      <w:numPr>
        <w:ilvl w:val="4"/>
        <w:numId w:val="1"/>
      </w:numPr>
      <w:ind w:left="5040"/>
      <w:jc w:val="center"/>
      <w:outlineLvl w:val="4"/>
    </w:pPr>
    <w:rPr>
      <w:b/>
      <w:bCs/>
      <w:spacing w:val="60"/>
      <w:sz w:val="28"/>
      <w:szCs w:val="28"/>
      <w:lang w:val="pl-PL"/>
    </w:rPr>
  </w:style>
  <w:style w:type="paragraph" w:styleId="Nagwek6">
    <w:name w:val="heading 6"/>
    <w:basedOn w:val="Normalny"/>
    <w:next w:val="Normalny"/>
    <w:qFormat/>
    <w:pPr>
      <w:keepNext/>
      <w:numPr>
        <w:ilvl w:val="5"/>
        <w:numId w:val="1"/>
      </w:numPr>
      <w:ind w:left="4320"/>
      <w:outlineLvl w:val="5"/>
    </w:pPr>
    <w:rPr>
      <w:b/>
      <w:bCs/>
      <w:lang w:val="pl-PL"/>
    </w:rPr>
  </w:style>
  <w:style w:type="paragraph" w:styleId="Nagwek7">
    <w:name w:val="heading 7"/>
    <w:basedOn w:val="Normalny"/>
    <w:next w:val="Normalny"/>
    <w:link w:val="Nagwek7Znak"/>
    <w:qFormat/>
    <w:pPr>
      <w:keepNext/>
      <w:numPr>
        <w:ilvl w:val="6"/>
        <w:numId w:val="1"/>
      </w:numPr>
      <w:outlineLvl w:val="6"/>
    </w:pPr>
    <w:rPr>
      <w:sz w:val="28"/>
      <w:szCs w:val="28"/>
      <w:lang w:val="pl-PL"/>
    </w:rPr>
  </w:style>
  <w:style w:type="paragraph" w:styleId="Nagwek8">
    <w:name w:val="heading 8"/>
    <w:basedOn w:val="Normalny"/>
    <w:next w:val="Normalny"/>
    <w:link w:val="Nagwek8Znak"/>
    <w:qFormat/>
    <w:pPr>
      <w:keepNext/>
      <w:numPr>
        <w:ilvl w:val="7"/>
        <w:numId w:val="1"/>
      </w:numPr>
      <w:ind w:left="2832" w:firstLine="708"/>
      <w:outlineLvl w:val="7"/>
    </w:pPr>
    <w:rPr>
      <w:sz w:val="28"/>
    </w:rPr>
  </w:style>
  <w:style w:type="paragraph" w:styleId="Nagwek9">
    <w:name w:val="heading 9"/>
    <w:basedOn w:val="Normalny"/>
    <w:next w:val="Normalny"/>
    <w:qFormat/>
    <w:pPr>
      <w:keepNext/>
      <w:numPr>
        <w:ilvl w:val="8"/>
        <w:numId w:val="1"/>
      </w:numPr>
      <w:tabs>
        <w:tab w:val="left" w:pos="1581"/>
      </w:tabs>
      <w:ind w:left="2739" w:firstLine="1581"/>
      <w:outlineLvl w:val="8"/>
    </w:pPr>
    <w:rPr>
      <w:i/>
      <w:iCs/>
      <w:sz w:val="2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b/>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sz w:val="18"/>
      <w:szCs w:val="18"/>
    </w:rPr>
  </w:style>
  <w:style w:type="character" w:customStyle="1" w:styleId="WW8Num15z0">
    <w:name w:val="WW8Num15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Domylnaczcionkaakapitu1">
    <w:name w:val="Domyślna czcionka akapitu1"/>
  </w:style>
  <w:style w:type="character" w:styleId="Hipercze">
    <w:name w:val="Hyperlink"/>
    <w:qFormat/>
    <w:rPr>
      <w:color w:val="0000FF"/>
      <w:u w:val="single"/>
    </w:rPr>
  </w:style>
  <w:style w:type="character" w:customStyle="1" w:styleId="tekst12">
    <w:name w:val="tekst12"/>
    <w:rPr>
      <w:color w:val="000000"/>
    </w:rPr>
  </w:style>
  <w:style w:type="character" w:customStyle="1" w:styleId="NagwekZnak">
    <w:name w:val="Nagłówek Znak"/>
    <w:rPr>
      <w:sz w:val="24"/>
      <w:szCs w:val="24"/>
      <w:lang w:val="en-US"/>
    </w:rPr>
  </w:style>
  <w:style w:type="character" w:customStyle="1" w:styleId="StopkaZnak">
    <w:name w:val="Stopka Znak"/>
    <w:uiPriority w:val="99"/>
    <w:rPr>
      <w:sz w:val="24"/>
      <w:szCs w:val="24"/>
      <w:lang w:val="en-US"/>
    </w:rPr>
  </w:style>
  <w:style w:type="character" w:customStyle="1" w:styleId="TekstdymkaZnak">
    <w:name w:val="Tekst dymka Znak"/>
    <w:aliases w:val=" Znak Znak Znak"/>
    <w:uiPriority w:val="99"/>
    <w:rPr>
      <w:rFonts w:ascii="Tahoma" w:hAnsi="Tahoma" w:cs="Tahoma"/>
      <w:sz w:val="16"/>
      <w:szCs w:val="16"/>
      <w:lang w:val="en-US"/>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link w:val="Tekstkomentarza"/>
    <w:uiPriority w:val="99"/>
    <w:rPr>
      <w:lang w:val="en-US"/>
    </w:rPr>
  </w:style>
  <w:style w:type="character" w:customStyle="1" w:styleId="TematkomentarzaZnak">
    <w:name w:val="Temat komentarza Znak"/>
    <w:uiPriority w:val="99"/>
    <w:rPr>
      <w:b/>
      <w:bCs/>
      <w:lang w:val="en-US"/>
    </w:rPr>
  </w:style>
  <w:style w:type="character" w:customStyle="1" w:styleId="TekstprzypisukocowegoZnak">
    <w:name w:val="Tekst przypisu końcowego Znak"/>
    <w:rPr>
      <w:lang w:val="en-US"/>
    </w:rPr>
  </w:style>
  <w:style w:type="character" w:customStyle="1" w:styleId="Znakiprzypiswkocowych">
    <w:name w:val="Znaki przypisów końcowych"/>
    <w:rPr>
      <w:vertAlign w:val="superscript"/>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Pr>
      <w:b/>
      <w:bCs/>
      <w:lang w:val="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Caption1">
    <w:name w:val="Caption1"/>
    <w:basedOn w:val="Normalny"/>
    <w:pPr>
      <w:suppressLineNumbers/>
      <w:spacing w:before="120" w:after="120"/>
    </w:pPr>
    <w:rPr>
      <w:rFonts w:cs="Arial"/>
      <w:i/>
      <w:iCs/>
    </w:rPr>
  </w:style>
  <w:style w:type="paragraph" w:customStyle="1" w:styleId="Caption11">
    <w:name w:val="Caption11"/>
    <w:basedOn w:val="Normalny"/>
    <w:pPr>
      <w:suppressLineNumbers/>
      <w:spacing w:before="120" w:after="120"/>
    </w:pPr>
    <w:rPr>
      <w:rFonts w:cs="Arial"/>
      <w:i/>
      <w:iCs/>
    </w:rPr>
  </w:style>
  <w:style w:type="paragraph" w:customStyle="1" w:styleId="Caption111">
    <w:name w:val="Caption111"/>
    <w:basedOn w:val="Normalny"/>
    <w:pPr>
      <w:suppressLineNumbers/>
      <w:spacing w:before="120" w:after="120"/>
    </w:pPr>
    <w:rPr>
      <w:rFonts w:cs="Arial"/>
      <w:i/>
      <w:iCs/>
    </w:rPr>
  </w:style>
  <w:style w:type="paragraph" w:styleId="Tekstpodstawowywcity">
    <w:name w:val="Body Text Indent"/>
    <w:basedOn w:val="Normalny"/>
    <w:link w:val="TekstpodstawowywcityZnak"/>
    <w:pPr>
      <w:ind w:firstLine="720"/>
      <w:jc w:val="both"/>
    </w:pPr>
    <w:rPr>
      <w:sz w:val="28"/>
      <w:szCs w:val="28"/>
      <w:lang w:val="pl-PL"/>
    </w:rPr>
  </w:style>
  <w:style w:type="paragraph" w:customStyle="1" w:styleId="Tekstpodstawowywcity21">
    <w:name w:val="Tekst podstawowy wcięty 21"/>
    <w:basedOn w:val="Normalny"/>
    <w:pPr>
      <w:spacing w:line="360" w:lineRule="auto"/>
      <w:ind w:firstLine="709"/>
      <w:jc w:val="both"/>
    </w:pPr>
    <w:rPr>
      <w:lang w:val="pl-PL"/>
    </w:rPr>
  </w:style>
  <w:style w:type="paragraph" w:customStyle="1" w:styleId="Tekstpodstawowywcity31">
    <w:name w:val="Tekst podstawowy wcięty 31"/>
    <w:basedOn w:val="Normalny"/>
    <w:pPr>
      <w:ind w:firstLine="720"/>
      <w:jc w:val="both"/>
    </w:pPr>
    <w:rPr>
      <w:b/>
      <w:bCs/>
      <w:i/>
      <w:iCs/>
      <w:sz w:val="28"/>
      <w:lang w:val="pl-PL"/>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NO"/>
    <w:basedOn w:val="Normalny"/>
    <w:link w:val="AkapitzlistZnak"/>
    <w:uiPriority w:val="34"/>
    <w:qFormat/>
    <w:pPr>
      <w:ind w:left="720" w:firstLine="360"/>
    </w:pPr>
    <w:rPr>
      <w:rFonts w:ascii="Calibri" w:eastAsia="Calibri" w:hAnsi="Calibri" w:cs="Calibri"/>
      <w:sz w:val="22"/>
      <w:szCs w:val="22"/>
      <w:lang w:val="pl-PL"/>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dymka">
    <w:name w:val="Balloon Text"/>
    <w:aliases w:val=" Znak Znak"/>
    <w:basedOn w:val="Normalny"/>
    <w:uiPriority w:val="99"/>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uiPriority w:val="99"/>
    <w:rPr>
      <w:b/>
      <w:bCs/>
    </w:rPr>
  </w:style>
  <w:style w:type="paragraph" w:styleId="Tekstprzypisukocowego">
    <w:name w:val="endnote text"/>
    <w:basedOn w:val="Normalny"/>
    <w:rPr>
      <w:sz w:val="20"/>
      <w:szCs w:val="20"/>
    </w:rPr>
  </w:style>
  <w:style w:type="paragraph" w:customStyle="1" w:styleId="Standard">
    <w:name w:val="Standard"/>
    <w:pPr>
      <w:suppressAutoHyphens/>
      <w:textAlignment w:val="baseline"/>
    </w:pPr>
    <w:rPr>
      <w:rFonts w:ascii="Liberation Serif" w:eastAsia="NSimSun" w:hAnsi="Liberation Serif" w:cs="Arial"/>
      <w:kern w:val="2"/>
      <w:sz w:val="24"/>
      <w:szCs w:val="24"/>
      <w:lang w:eastAsia="zh-CN" w:bidi="hi-IN"/>
    </w:rPr>
  </w:style>
  <w:style w:type="paragraph" w:customStyle="1" w:styleId="Zawartoramki">
    <w:name w:val="Zawartość ramki"/>
    <w:basedOn w:val="Normalny"/>
  </w:style>
  <w:style w:type="numbering" w:customStyle="1" w:styleId="Bezlisty1">
    <w:name w:val="Bez listy1"/>
    <w:next w:val="Bezlisty"/>
    <w:uiPriority w:val="99"/>
    <w:semiHidden/>
    <w:unhideWhenUsed/>
    <w:rsid w:val="00FB7591"/>
  </w:style>
  <w:style w:type="character" w:customStyle="1" w:styleId="Nagwek1Znak">
    <w:name w:val="Nagłówek 1 Znak"/>
    <w:aliases w:val=" Znak2 Znak"/>
    <w:link w:val="Nagwek1"/>
    <w:rsid w:val="00FB7591"/>
    <w:rPr>
      <w:sz w:val="28"/>
      <w:szCs w:val="28"/>
      <w:lang w:eastAsia="zh-CN"/>
    </w:rPr>
  </w:style>
  <w:style w:type="character" w:customStyle="1" w:styleId="Nagwek2Znak">
    <w:name w:val="Nagłówek 2 Znak"/>
    <w:link w:val="Nagwek2"/>
    <w:rsid w:val="00FB7591"/>
    <w:rPr>
      <w:sz w:val="32"/>
      <w:szCs w:val="32"/>
      <w:lang w:eastAsia="zh-CN"/>
    </w:rPr>
  </w:style>
  <w:style w:type="character" w:customStyle="1" w:styleId="Nagwek3Znak">
    <w:name w:val="Nagłówek 3 Znak"/>
    <w:link w:val="Nagwek3"/>
    <w:rsid w:val="00FB7591"/>
    <w:rPr>
      <w:i/>
      <w:iCs/>
      <w:sz w:val="24"/>
      <w:szCs w:val="24"/>
      <w:lang w:eastAsia="zh-CN"/>
    </w:rPr>
  </w:style>
  <w:style w:type="character" w:customStyle="1" w:styleId="Nagwek4Znak">
    <w:name w:val="Nagłówek 4 Znak"/>
    <w:link w:val="Nagwek4"/>
    <w:rsid w:val="00FB7591"/>
    <w:rPr>
      <w:sz w:val="28"/>
      <w:szCs w:val="28"/>
      <w:lang w:eastAsia="zh-CN"/>
    </w:rPr>
  </w:style>
  <w:style w:type="character" w:customStyle="1" w:styleId="Nagwek5Znak">
    <w:name w:val="Nagłówek 5 Znak"/>
    <w:link w:val="Nagwek5"/>
    <w:rsid w:val="00FB7591"/>
    <w:rPr>
      <w:b/>
      <w:bCs/>
      <w:spacing w:val="60"/>
      <w:sz w:val="28"/>
      <w:szCs w:val="28"/>
      <w:lang w:eastAsia="zh-CN"/>
    </w:rPr>
  </w:style>
  <w:style w:type="character" w:customStyle="1" w:styleId="Nagwek7Znak">
    <w:name w:val="Nagłówek 7 Znak"/>
    <w:link w:val="Nagwek7"/>
    <w:rsid w:val="00FB7591"/>
    <w:rPr>
      <w:sz w:val="28"/>
      <w:szCs w:val="28"/>
      <w:lang w:eastAsia="zh-CN"/>
    </w:rPr>
  </w:style>
  <w:style w:type="character" w:customStyle="1" w:styleId="Nagwek8Znak">
    <w:name w:val="Nagłówek 8 Znak"/>
    <w:link w:val="Nagwek8"/>
    <w:rsid w:val="00FB7591"/>
    <w:rPr>
      <w:sz w:val="28"/>
      <w:szCs w:val="24"/>
      <w:lang w:val="en-US" w:eastAsia="zh-CN"/>
    </w:rPr>
  </w:style>
  <w:style w:type="paragraph" w:customStyle="1" w:styleId="pkt">
    <w:name w:val="pkt"/>
    <w:basedOn w:val="Normalny"/>
    <w:link w:val="pktZnak"/>
    <w:rsid w:val="00FB7591"/>
    <w:pPr>
      <w:suppressAutoHyphens w:val="0"/>
      <w:spacing w:before="60" w:after="60"/>
      <w:ind w:left="851" w:hanging="295"/>
      <w:jc w:val="both"/>
    </w:pPr>
    <w:rPr>
      <w:szCs w:val="20"/>
      <w:lang w:val="pl-PL" w:eastAsia="pl-PL"/>
    </w:rPr>
  </w:style>
  <w:style w:type="character" w:customStyle="1" w:styleId="pktZnak">
    <w:name w:val="pkt Znak"/>
    <w:link w:val="pkt"/>
    <w:rsid w:val="00FB7591"/>
    <w:rPr>
      <w:sz w:val="24"/>
    </w:rPr>
  </w:style>
  <w:style w:type="paragraph" w:customStyle="1" w:styleId="pkt1">
    <w:name w:val="pkt1"/>
    <w:basedOn w:val="pkt"/>
    <w:rsid w:val="00FB7591"/>
    <w:pPr>
      <w:ind w:left="850" w:hanging="425"/>
    </w:pPr>
  </w:style>
  <w:style w:type="paragraph" w:styleId="Tytu">
    <w:name w:val="Title"/>
    <w:basedOn w:val="Normalny"/>
    <w:link w:val="TytuZnak"/>
    <w:qFormat/>
    <w:rsid w:val="00FB7591"/>
    <w:pPr>
      <w:suppressAutoHyphens w:val="0"/>
      <w:jc w:val="center"/>
    </w:pPr>
    <w:rPr>
      <w:rFonts w:ascii="Arial" w:hAnsi="Arial"/>
      <w:b/>
      <w:sz w:val="22"/>
      <w:szCs w:val="20"/>
      <w:lang w:val="pl-PL" w:eastAsia="pl-PL"/>
    </w:rPr>
  </w:style>
  <w:style w:type="character" w:customStyle="1" w:styleId="TytuZnak">
    <w:name w:val="Tytuł Znak"/>
    <w:basedOn w:val="Domylnaczcionkaakapitu"/>
    <w:link w:val="Tytu"/>
    <w:rsid w:val="00FB7591"/>
    <w:rPr>
      <w:rFonts w:ascii="Arial" w:hAnsi="Arial"/>
      <w:b/>
      <w:sz w:val="22"/>
    </w:rPr>
  </w:style>
  <w:style w:type="character" w:customStyle="1" w:styleId="TekstpodstawowyZnak">
    <w:name w:val="Tekst podstawowy Znak"/>
    <w:link w:val="Tekstpodstawowy"/>
    <w:rsid w:val="00FB7591"/>
    <w:rPr>
      <w:b/>
      <w:bCs/>
      <w:sz w:val="24"/>
      <w:szCs w:val="24"/>
      <w:lang w:eastAsia="zh-CN"/>
    </w:rPr>
  </w:style>
  <w:style w:type="paragraph" w:styleId="Tekstpodstawowy2">
    <w:name w:val="Body Text 2"/>
    <w:basedOn w:val="Normalny"/>
    <w:link w:val="Tekstpodstawowy2Znak"/>
    <w:uiPriority w:val="99"/>
    <w:rsid w:val="00FB7591"/>
    <w:pPr>
      <w:suppressAutoHyphens w:val="0"/>
      <w:jc w:val="both"/>
    </w:pPr>
    <w:rPr>
      <w:rFonts w:ascii="Arial" w:hAnsi="Arial"/>
      <w:sz w:val="20"/>
      <w:szCs w:val="20"/>
      <w:lang w:val="pl-PL" w:eastAsia="pl-PL"/>
    </w:rPr>
  </w:style>
  <w:style w:type="character" w:customStyle="1" w:styleId="Tekstpodstawowy2Znak">
    <w:name w:val="Tekst podstawowy 2 Znak"/>
    <w:basedOn w:val="Domylnaczcionkaakapitu"/>
    <w:link w:val="Tekstpodstawowy2"/>
    <w:uiPriority w:val="99"/>
    <w:rsid w:val="00FB7591"/>
    <w:rPr>
      <w:rFonts w:ascii="Arial" w:hAnsi="Arial"/>
    </w:rPr>
  </w:style>
  <w:style w:type="character" w:customStyle="1" w:styleId="WW8Num2z0">
    <w:name w:val="WW8Num2z0"/>
    <w:rsid w:val="00FB7591"/>
    <w:rPr>
      <w:rFonts w:ascii="Times New Roman" w:hAnsi="Times New Roman" w:cs="Times New Roman"/>
    </w:rPr>
  </w:style>
  <w:style w:type="paragraph" w:styleId="Tekstpodstawowy3">
    <w:name w:val="Body Text 3"/>
    <w:basedOn w:val="Normalny"/>
    <w:link w:val="Tekstpodstawowy3Znak"/>
    <w:rsid w:val="00FB7591"/>
    <w:pPr>
      <w:suppressAutoHyphens w:val="0"/>
      <w:spacing w:after="120"/>
    </w:pPr>
    <w:rPr>
      <w:sz w:val="16"/>
      <w:szCs w:val="16"/>
      <w:lang w:val="pl-PL" w:eastAsia="pl-PL"/>
    </w:rPr>
  </w:style>
  <w:style w:type="character" w:customStyle="1" w:styleId="Tekstpodstawowy3Znak">
    <w:name w:val="Tekst podstawowy 3 Znak"/>
    <w:basedOn w:val="Domylnaczcionkaakapitu"/>
    <w:link w:val="Tekstpodstawowy3"/>
    <w:rsid w:val="00FB7591"/>
    <w:rPr>
      <w:sz w:val="16"/>
      <w:szCs w:val="16"/>
    </w:rPr>
  </w:style>
  <w:style w:type="paragraph" w:styleId="NormalnyWeb">
    <w:name w:val="Normal (Web)"/>
    <w:basedOn w:val="Normalny"/>
    <w:uiPriority w:val="99"/>
    <w:rsid w:val="00FB7591"/>
    <w:pPr>
      <w:suppressAutoHyphens w:val="0"/>
      <w:spacing w:before="100" w:beforeAutospacing="1" w:after="100" w:afterAutospacing="1"/>
      <w:jc w:val="both"/>
    </w:pPr>
    <w:rPr>
      <w:sz w:val="20"/>
      <w:szCs w:val="20"/>
      <w:lang w:val="pl-PL" w:eastAsia="pl-PL"/>
    </w:rPr>
  </w:style>
  <w:style w:type="character" w:customStyle="1" w:styleId="TekstpodstawowywcityZnak">
    <w:name w:val="Tekst podstawowy wcięty Znak"/>
    <w:link w:val="Tekstpodstawowywcity"/>
    <w:rsid w:val="00FB7591"/>
    <w:rPr>
      <w:sz w:val="28"/>
      <w:szCs w:val="28"/>
      <w:lang w:eastAsia="zh-CN"/>
    </w:rPr>
  </w:style>
  <w:style w:type="paragraph" w:styleId="Tekstpodstawowywcity2">
    <w:name w:val="Body Text Indent 2"/>
    <w:basedOn w:val="Normalny"/>
    <w:link w:val="Tekstpodstawowywcity2Znak"/>
    <w:rsid w:val="00FB7591"/>
    <w:pPr>
      <w:suppressAutoHyphens w:val="0"/>
      <w:spacing w:after="120" w:line="480" w:lineRule="auto"/>
      <w:ind w:left="283"/>
    </w:pPr>
    <w:rPr>
      <w:lang w:val="pl-PL" w:eastAsia="pl-PL"/>
    </w:rPr>
  </w:style>
  <w:style w:type="character" w:customStyle="1" w:styleId="Tekstpodstawowywcity2Znak">
    <w:name w:val="Tekst podstawowy wcięty 2 Znak"/>
    <w:basedOn w:val="Domylnaczcionkaakapitu"/>
    <w:link w:val="Tekstpodstawowywcity2"/>
    <w:rsid w:val="00FB7591"/>
    <w:rPr>
      <w:sz w:val="24"/>
      <w:szCs w:val="24"/>
    </w:rPr>
  </w:style>
  <w:style w:type="paragraph" w:styleId="Tekstprzypisudolnego">
    <w:name w:val="footnote text"/>
    <w:aliases w:val="Podrozdział"/>
    <w:basedOn w:val="Normalny"/>
    <w:link w:val="TekstprzypisudolnegoZnak"/>
    <w:semiHidden/>
    <w:rsid w:val="00FB7591"/>
    <w:pPr>
      <w:suppressAutoHyphens w:val="0"/>
    </w:pPr>
    <w:rPr>
      <w:rFonts w:ascii="Tahoma" w:hAnsi="Tahoma"/>
      <w:sz w:val="20"/>
      <w:szCs w:val="20"/>
      <w:lang w:val="pl-PL" w:eastAsia="pl-PL"/>
    </w:rPr>
  </w:style>
  <w:style w:type="character" w:customStyle="1" w:styleId="TekstprzypisudolnegoZnak">
    <w:name w:val="Tekst przypisu dolnego Znak"/>
    <w:aliases w:val="Podrozdział Znak"/>
    <w:basedOn w:val="Domylnaczcionkaakapitu"/>
    <w:link w:val="Tekstprzypisudolnego"/>
    <w:semiHidden/>
    <w:rsid w:val="00FB7591"/>
    <w:rPr>
      <w:rFonts w:ascii="Tahoma" w:hAnsi="Tahoma"/>
    </w:rPr>
  </w:style>
  <w:style w:type="paragraph" w:styleId="Zwykytekst">
    <w:name w:val="Plain Text"/>
    <w:basedOn w:val="Normalny"/>
    <w:link w:val="ZwykytekstZnak"/>
    <w:rsid w:val="00FB7591"/>
    <w:pPr>
      <w:suppressAutoHyphens w:val="0"/>
    </w:pPr>
    <w:rPr>
      <w:rFonts w:ascii="Courier New" w:hAnsi="Courier New" w:cs="Courier New"/>
      <w:sz w:val="20"/>
      <w:szCs w:val="20"/>
      <w:lang w:val="pl-PL" w:eastAsia="pl-PL"/>
    </w:rPr>
  </w:style>
  <w:style w:type="character" w:customStyle="1" w:styleId="ZwykytekstZnak">
    <w:name w:val="Zwykły tekst Znak"/>
    <w:basedOn w:val="Domylnaczcionkaakapitu"/>
    <w:link w:val="Zwykytekst"/>
    <w:rsid w:val="00FB7591"/>
    <w:rPr>
      <w:rFonts w:ascii="Courier New" w:hAnsi="Courier New" w:cs="Courier New"/>
    </w:rPr>
  </w:style>
  <w:style w:type="paragraph" w:customStyle="1" w:styleId="wypunkt">
    <w:name w:val="wypunkt"/>
    <w:basedOn w:val="Normalny"/>
    <w:rsid w:val="00FB7591"/>
    <w:pPr>
      <w:numPr>
        <w:numId w:val="2"/>
      </w:numPr>
      <w:tabs>
        <w:tab w:val="left" w:pos="0"/>
      </w:tabs>
      <w:suppressAutoHyphens w:val="0"/>
      <w:spacing w:line="360" w:lineRule="auto"/>
      <w:jc w:val="both"/>
    </w:pPr>
    <w:rPr>
      <w:szCs w:val="20"/>
      <w:lang w:val="pl-PL" w:eastAsia="pl-PL"/>
    </w:rPr>
  </w:style>
  <w:style w:type="character" w:styleId="Odwoaniedokomentarza">
    <w:name w:val="annotation reference"/>
    <w:uiPriority w:val="99"/>
    <w:semiHidden/>
    <w:rsid w:val="00FB7591"/>
    <w:rPr>
      <w:sz w:val="16"/>
    </w:rPr>
  </w:style>
  <w:style w:type="paragraph" w:styleId="Tekstkomentarza">
    <w:name w:val="annotation text"/>
    <w:basedOn w:val="Normalny"/>
    <w:link w:val="TekstkomentarzaZnak"/>
    <w:uiPriority w:val="99"/>
    <w:semiHidden/>
    <w:rsid w:val="00FB7591"/>
    <w:pPr>
      <w:suppressAutoHyphens w:val="0"/>
    </w:pPr>
    <w:rPr>
      <w:sz w:val="20"/>
      <w:szCs w:val="20"/>
      <w:lang w:eastAsia="pl-PL"/>
    </w:rPr>
  </w:style>
  <w:style w:type="character" w:customStyle="1" w:styleId="TekstkomentarzaZnak1">
    <w:name w:val="Tekst komentarza Znak1"/>
    <w:basedOn w:val="Domylnaczcionkaakapitu"/>
    <w:uiPriority w:val="99"/>
    <w:semiHidden/>
    <w:rsid w:val="00FB7591"/>
    <w:rPr>
      <w:lang w:val="en-US" w:eastAsia="zh-CN"/>
    </w:rPr>
  </w:style>
  <w:style w:type="paragraph" w:customStyle="1" w:styleId="ust">
    <w:name w:val="ust"/>
    <w:rsid w:val="00FB7591"/>
    <w:pPr>
      <w:spacing w:before="60" w:after="60"/>
      <w:ind w:left="426" w:hanging="284"/>
      <w:jc w:val="both"/>
    </w:pPr>
    <w:rPr>
      <w:sz w:val="24"/>
    </w:rPr>
  </w:style>
  <w:style w:type="character" w:styleId="Odwoanieprzypisudolnego">
    <w:name w:val="footnote reference"/>
    <w:uiPriority w:val="99"/>
    <w:rsid w:val="00FB7591"/>
    <w:rPr>
      <w:sz w:val="20"/>
      <w:vertAlign w:val="superscript"/>
    </w:rPr>
  </w:style>
  <w:style w:type="character" w:styleId="Numerstrony">
    <w:name w:val="page number"/>
    <w:basedOn w:val="Domylnaczcionkaakapitu"/>
    <w:rsid w:val="00FB7591"/>
  </w:style>
  <w:style w:type="paragraph" w:customStyle="1" w:styleId="ustp">
    <w:name w:val="ustęp"/>
    <w:basedOn w:val="Normalny"/>
    <w:rsid w:val="00FB7591"/>
    <w:pPr>
      <w:tabs>
        <w:tab w:val="left" w:pos="1080"/>
      </w:tabs>
      <w:suppressAutoHyphens w:val="0"/>
      <w:spacing w:after="120" w:line="312" w:lineRule="auto"/>
      <w:jc w:val="both"/>
    </w:pPr>
    <w:rPr>
      <w:sz w:val="26"/>
      <w:szCs w:val="20"/>
      <w:lang w:val="pl-PL" w:eastAsia="pl-PL"/>
    </w:rPr>
  </w:style>
  <w:style w:type="paragraph" w:customStyle="1" w:styleId="tx">
    <w:name w:val="tx"/>
    <w:basedOn w:val="Normalny"/>
    <w:rsid w:val="00FB7591"/>
    <w:pPr>
      <w:suppressAutoHyphens w:val="0"/>
      <w:spacing w:before="100" w:beforeAutospacing="1" w:after="100" w:afterAutospacing="1"/>
    </w:pPr>
    <w:rPr>
      <w:b/>
      <w:bCs/>
      <w:lang w:eastAsia="en-US"/>
    </w:rPr>
  </w:style>
  <w:style w:type="paragraph" w:styleId="Podpis">
    <w:name w:val="Signature"/>
    <w:basedOn w:val="Normalny"/>
    <w:next w:val="Normalny"/>
    <w:link w:val="PodpisZnak"/>
    <w:qFormat/>
    <w:rsid w:val="00FB7591"/>
    <w:pPr>
      <w:suppressAutoHyphens w:val="0"/>
      <w:jc w:val="right"/>
    </w:pPr>
    <w:rPr>
      <w:b/>
      <w:bCs/>
      <w:i/>
      <w:iCs/>
      <w:lang w:val="pl-PL" w:eastAsia="pl-PL"/>
    </w:rPr>
  </w:style>
  <w:style w:type="character" w:customStyle="1" w:styleId="PodpisZnak">
    <w:name w:val="Podpis Znak"/>
    <w:basedOn w:val="Domylnaczcionkaakapitu"/>
    <w:link w:val="Podpis"/>
    <w:rsid w:val="00FB7591"/>
    <w:rPr>
      <w:b/>
      <w:bCs/>
      <w:i/>
      <w:iCs/>
      <w:sz w:val="24"/>
      <w:szCs w:val="24"/>
    </w:rPr>
  </w:style>
  <w:style w:type="paragraph" w:customStyle="1" w:styleId="ust1art">
    <w:name w:val="ust1 art"/>
    <w:rsid w:val="00FB7591"/>
    <w:pPr>
      <w:overflowPunct w:val="0"/>
      <w:autoSpaceDE w:val="0"/>
      <w:autoSpaceDN w:val="0"/>
      <w:adjustRightInd w:val="0"/>
      <w:spacing w:before="60" w:after="60"/>
      <w:ind w:left="1843" w:hanging="255"/>
      <w:jc w:val="both"/>
      <w:textAlignment w:val="baseline"/>
    </w:pPr>
    <w:rPr>
      <w:sz w:val="24"/>
    </w:rPr>
  </w:style>
  <w:style w:type="paragraph" w:styleId="Tekstpodstawowywcity3">
    <w:name w:val="Body Text Indent 3"/>
    <w:basedOn w:val="Normalny"/>
    <w:link w:val="Tekstpodstawowywcity3Znak"/>
    <w:rsid w:val="00FB7591"/>
    <w:pPr>
      <w:suppressAutoHyphens w:val="0"/>
      <w:spacing w:after="120"/>
      <w:ind w:left="283"/>
    </w:pPr>
    <w:rPr>
      <w:sz w:val="16"/>
      <w:szCs w:val="16"/>
      <w:lang w:val="pl-PL" w:eastAsia="pl-PL"/>
    </w:rPr>
  </w:style>
  <w:style w:type="character" w:customStyle="1" w:styleId="Tekstpodstawowywcity3Znak">
    <w:name w:val="Tekst podstawowy wcięty 3 Znak"/>
    <w:basedOn w:val="Domylnaczcionkaakapitu"/>
    <w:link w:val="Tekstpodstawowywcity3"/>
    <w:rsid w:val="00FB7591"/>
    <w:rPr>
      <w:sz w:val="16"/>
      <w:szCs w:val="16"/>
    </w:rPr>
  </w:style>
  <w:style w:type="paragraph" w:customStyle="1" w:styleId="CharZnakCharZnakCharZnakCharZnakZnakZnakZnak">
    <w:name w:val="Char Znak Char Znak Char Znak Char Znak Znak Znak Znak"/>
    <w:basedOn w:val="Normalny"/>
    <w:rsid w:val="00FB7591"/>
    <w:pPr>
      <w:suppressAutoHyphens w:val="0"/>
    </w:pPr>
    <w:rPr>
      <w:lang w:val="pl-PL" w:eastAsia="pl-PL"/>
    </w:rPr>
  </w:style>
  <w:style w:type="paragraph" w:styleId="Lista2">
    <w:name w:val="List 2"/>
    <w:basedOn w:val="Normalny"/>
    <w:rsid w:val="00FB7591"/>
    <w:pPr>
      <w:suppressAutoHyphens w:val="0"/>
      <w:ind w:left="566" w:hanging="283"/>
    </w:pPr>
    <w:rPr>
      <w:lang w:val="pl-PL" w:eastAsia="pl-PL"/>
    </w:rPr>
  </w:style>
  <w:style w:type="paragraph" w:styleId="Listapunktowana">
    <w:name w:val="List Bullet"/>
    <w:basedOn w:val="Normalny"/>
    <w:autoRedefine/>
    <w:rsid w:val="00FB7591"/>
    <w:pPr>
      <w:numPr>
        <w:numId w:val="4"/>
      </w:numPr>
      <w:suppressAutoHyphens w:val="0"/>
    </w:pPr>
    <w:rPr>
      <w:lang w:val="pl-PL" w:eastAsia="pl-PL"/>
    </w:rPr>
  </w:style>
  <w:style w:type="paragraph" w:styleId="Listapunktowana2">
    <w:name w:val="List Bullet 2"/>
    <w:basedOn w:val="Normalny"/>
    <w:autoRedefine/>
    <w:rsid w:val="00FB7591"/>
    <w:pPr>
      <w:numPr>
        <w:numId w:val="5"/>
      </w:numPr>
      <w:suppressAutoHyphens w:val="0"/>
    </w:pPr>
    <w:rPr>
      <w:lang w:val="pl-PL" w:eastAsia="pl-PL"/>
    </w:rPr>
  </w:style>
  <w:style w:type="paragraph" w:styleId="Listapunktowana3">
    <w:name w:val="List Bullet 3"/>
    <w:basedOn w:val="Normalny"/>
    <w:autoRedefine/>
    <w:rsid w:val="00FB7591"/>
    <w:pPr>
      <w:numPr>
        <w:numId w:val="6"/>
      </w:numPr>
      <w:suppressAutoHyphens w:val="0"/>
    </w:pPr>
    <w:rPr>
      <w:lang w:val="pl-PL" w:eastAsia="pl-PL"/>
    </w:rPr>
  </w:style>
  <w:style w:type="paragraph" w:styleId="Lista-kontynuacja">
    <w:name w:val="List Continue"/>
    <w:basedOn w:val="Normalny"/>
    <w:rsid w:val="00FB7591"/>
    <w:pPr>
      <w:suppressAutoHyphens w:val="0"/>
      <w:spacing w:after="120"/>
      <w:ind w:left="283"/>
    </w:pPr>
    <w:rPr>
      <w:lang w:val="pl-PL" w:eastAsia="pl-PL"/>
    </w:rPr>
  </w:style>
  <w:style w:type="paragraph" w:styleId="Lista-kontynuacja2">
    <w:name w:val="List Continue 2"/>
    <w:basedOn w:val="Normalny"/>
    <w:rsid w:val="00FB7591"/>
    <w:pPr>
      <w:suppressAutoHyphens w:val="0"/>
      <w:spacing w:after="120"/>
      <w:ind w:left="566"/>
    </w:pPr>
    <w:rPr>
      <w:lang w:val="pl-PL" w:eastAsia="pl-PL"/>
    </w:rPr>
  </w:style>
  <w:style w:type="paragraph" w:customStyle="1" w:styleId="CharZnakCharZnakCharZnakCharZnak">
    <w:name w:val="Char Znak Char Znak Char Znak Char Znak"/>
    <w:basedOn w:val="Normalny"/>
    <w:rsid w:val="00FB7591"/>
    <w:pPr>
      <w:suppressAutoHyphens w:val="0"/>
    </w:pPr>
    <w:rPr>
      <w:lang w:val="pl-PL" w:eastAsia="pl-PL"/>
    </w:rPr>
  </w:style>
  <w:style w:type="table" w:styleId="Tabela-Siatka">
    <w:name w:val="Table Grid"/>
    <w:basedOn w:val="Standardowy"/>
    <w:uiPriority w:val="39"/>
    <w:rsid w:val="00FB7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FB7591"/>
    <w:pPr>
      <w:suppressAutoHyphens w:val="0"/>
    </w:pPr>
    <w:rPr>
      <w:lang w:val="pl-PL" w:eastAsia="pl-PL"/>
    </w:rPr>
  </w:style>
  <w:style w:type="paragraph" w:customStyle="1" w:styleId="Default">
    <w:name w:val="Default"/>
    <w:qFormat/>
    <w:rsid w:val="00FB7591"/>
    <w:pPr>
      <w:autoSpaceDE w:val="0"/>
      <w:autoSpaceDN w:val="0"/>
      <w:adjustRightInd w:val="0"/>
    </w:pPr>
    <w:rPr>
      <w:color w:val="000000"/>
      <w:sz w:val="24"/>
      <w:szCs w:val="24"/>
    </w:rPr>
  </w:style>
  <w:style w:type="character" w:customStyle="1" w:styleId="apple-style-span">
    <w:name w:val="apple-style-span"/>
    <w:basedOn w:val="Domylnaczcionkaakapitu"/>
    <w:rsid w:val="00FB7591"/>
  </w:style>
  <w:style w:type="paragraph" w:customStyle="1" w:styleId="Tekstpodstawowy21">
    <w:name w:val="Tekst podstawowy 21"/>
    <w:basedOn w:val="Normalny"/>
    <w:rsid w:val="00FB7591"/>
    <w:pPr>
      <w:suppressAutoHyphens w:val="0"/>
      <w:overflowPunct w:val="0"/>
      <w:autoSpaceDE w:val="0"/>
      <w:autoSpaceDN w:val="0"/>
      <w:adjustRightInd w:val="0"/>
      <w:jc w:val="center"/>
      <w:textAlignment w:val="baseline"/>
    </w:pPr>
    <w:rPr>
      <w:rFonts w:ascii="Tahoma" w:hAnsi="Tahoma"/>
      <w:smallCaps/>
      <w:kern w:val="144"/>
      <w:sz w:val="20"/>
      <w:szCs w:val="20"/>
      <w:lang w:val="pl-PL" w:eastAsia="pl-PL"/>
    </w:rPr>
  </w:style>
  <w:style w:type="paragraph" w:customStyle="1" w:styleId="Tekstpodstawowywcity32">
    <w:name w:val="Tekst podstawowy wcięty 32"/>
    <w:basedOn w:val="Normalny"/>
    <w:rsid w:val="00FB7591"/>
    <w:pPr>
      <w:autoSpaceDE w:val="0"/>
      <w:ind w:left="360"/>
    </w:pPr>
    <w:rPr>
      <w:rFonts w:ascii="Arial" w:hAnsi="Arial"/>
      <w:i/>
      <w:color w:val="000000"/>
      <w:sz w:val="22"/>
      <w:lang w:val="pl-PL" w:eastAsia="ar-SA"/>
    </w:rPr>
  </w:style>
  <w:style w:type="paragraph" w:customStyle="1" w:styleId="Normalny4">
    <w:name w:val="Normalny+4"/>
    <w:basedOn w:val="Default"/>
    <w:next w:val="Default"/>
    <w:rsid w:val="00FB7591"/>
    <w:rPr>
      <w:rFonts w:ascii="Arial" w:hAnsi="Arial"/>
      <w:color w:val="auto"/>
    </w:rPr>
  </w:style>
  <w:style w:type="paragraph" w:customStyle="1" w:styleId="Tekstpodstawowy23">
    <w:name w:val="Tekst podstawowy 2+3"/>
    <w:basedOn w:val="Default"/>
    <w:next w:val="Default"/>
    <w:rsid w:val="00FB7591"/>
    <w:rPr>
      <w:rFonts w:ascii="Arial" w:hAnsi="Arial"/>
      <w:color w:val="auto"/>
    </w:rPr>
  </w:style>
  <w:style w:type="paragraph" w:customStyle="1" w:styleId="arimr">
    <w:name w:val="arimr"/>
    <w:basedOn w:val="Normalny"/>
    <w:rsid w:val="00FB7591"/>
    <w:pPr>
      <w:widowControl w:val="0"/>
      <w:suppressAutoHyphens w:val="0"/>
      <w:snapToGrid w:val="0"/>
      <w:spacing w:line="360" w:lineRule="auto"/>
    </w:pPr>
    <w:rPr>
      <w:szCs w:val="20"/>
      <w:lang w:eastAsia="pl-PL"/>
    </w:rPr>
  </w:style>
  <w:style w:type="paragraph" w:customStyle="1" w:styleId="Tytu0">
    <w:name w:val="Tytu?"/>
    <w:basedOn w:val="Normalny"/>
    <w:rsid w:val="00FB7591"/>
    <w:pPr>
      <w:suppressAutoHyphens w:val="0"/>
      <w:overflowPunct w:val="0"/>
      <w:autoSpaceDE w:val="0"/>
      <w:autoSpaceDN w:val="0"/>
      <w:adjustRightInd w:val="0"/>
      <w:jc w:val="center"/>
    </w:pPr>
    <w:rPr>
      <w:b/>
      <w:szCs w:val="20"/>
      <w:lang w:val="pl-PL" w:eastAsia="pl-PL"/>
    </w:rPr>
  </w:style>
  <w:style w:type="paragraph" w:styleId="Podtytu">
    <w:name w:val="Subtitle"/>
    <w:basedOn w:val="Normalny"/>
    <w:link w:val="PodtytuZnak"/>
    <w:qFormat/>
    <w:rsid w:val="00FB7591"/>
    <w:pPr>
      <w:suppressAutoHyphens w:val="0"/>
    </w:pPr>
    <w:rPr>
      <w:rFonts w:ascii="Arial" w:hAnsi="Arial" w:cs="Arial"/>
      <w:b/>
      <w:bCs/>
      <w:sz w:val="22"/>
      <w:lang w:val="pl-PL" w:eastAsia="pl-PL"/>
    </w:rPr>
  </w:style>
  <w:style w:type="character" w:customStyle="1" w:styleId="PodtytuZnak">
    <w:name w:val="Podtytuł Znak"/>
    <w:basedOn w:val="Domylnaczcionkaakapitu"/>
    <w:link w:val="Podtytu"/>
    <w:rsid w:val="00FB7591"/>
    <w:rPr>
      <w:rFonts w:ascii="Arial" w:hAnsi="Arial" w:cs="Arial"/>
      <w:b/>
      <w:bCs/>
      <w:sz w:val="22"/>
      <w:szCs w:val="24"/>
    </w:rPr>
  </w:style>
  <w:style w:type="paragraph" w:customStyle="1" w:styleId="paragraf">
    <w:name w:val="paragraf"/>
    <w:basedOn w:val="Normalny"/>
    <w:rsid w:val="00FB7591"/>
    <w:pPr>
      <w:keepNext/>
      <w:numPr>
        <w:numId w:val="3"/>
      </w:numPr>
      <w:suppressAutoHyphens w:val="0"/>
      <w:spacing w:before="240" w:after="120" w:line="312" w:lineRule="auto"/>
      <w:jc w:val="center"/>
    </w:pPr>
    <w:rPr>
      <w:b/>
      <w:sz w:val="26"/>
      <w:szCs w:val="20"/>
      <w:lang w:val="pl-PL" w:eastAsia="pl-PL"/>
    </w:rPr>
  </w:style>
  <w:style w:type="paragraph" w:customStyle="1" w:styleId="litera">
    <w:name w:val="litera"/>
    <w:basedOn w:val="Normalny"/>
    <w:rsid w:val="00FB7591"/>
    <w:pPr>
      <w:tabs>
        <w:tab w:val="left" w:pos="720"/>
      </w:tabs>
      <w:suppressAutoHyphens w:val="0"/>
      <w:spacing w:after="120" w:line="288" w:lineRule="auto"/>
      <w:ind w:left="720" w:hanging="432"/>
      <w:jc w:val="both"/>
    </w:pPr>
    <w:rPr>
      <w:sz w:val="26"/>
      <w:szCs w:val="20"/>
      <w:lang w:val="pl-PL" w:eastAsia="pl-PL"/>
    </w:rPr>
  </w:style>
  <w:style w:type="paragraph" w:customStyle="1" w:styleId="podpisy">
    <w:name w:val="podpisy"/>
    <w:basedOn w:val="Normalny"/>
    <w:rsid w:val="00FB7591"/>
    <w:pPr>
      <w:keepNext/>
      <w:keepLines/>
      <w:tabs>
        <w:tab w:val="center" w:pos="2268"/>
        <w:tab w:val="center" w:pos="7371"/>
      </w:tabs>
      <w:suppressAutoHyphens w:val="0"/>
      <w:spacing w:before="600" w:line="288" w:lineRule="auto"/>
      <w:jc w:val="both"/>
    </w:pPr>
    <w:rPr>
      <w:sz w:val="26"/>
      <w:szCs w:val="20"/>
      <w:lang w:val="pl-PL" w:eastAsia="pl-PL"/>
    </w:rPr>
  </w:style>
  <w:style w:type="paragraph" w:customStyle="1" w:styleId="Tekstpodstawowy230">
    <w:name w:val="Tekst podstawowy 23"/>
    <w:basedOn w:val="Normalny"/>
    <w:rsid w:val="00FB7591"/>
    <w:pPr>
      <w:overflowPunct w:val="0"/>
      <w:autoSpaceDE w:val="0"/>
      <w:spacing w:after="120" w:line="480" w:lineRule="auto"/>
    </w:pPr>
    <w:rPr>
      <w:sz w:val="20"/>
      <w:szCs w:val="20"/>
      <w:lang w:val="pl-PL" w:eastAsia="ar-SA"/>
    </w:rPr>
  </w:style>
  <w:style w:type="paragraph" w:customStyle="1" w:styleId="Akapitzlist1">
    <w:name w:val="Akapit z listą1"/>
    <w:basedOn w:val="Normalny"/>
    <w:rsid w:val="00FB7591"/>
    <w:pPr>
      <w:suppressAutoHyphens w:val="0"/>
      <w:spacing w:after="200" w:line="276" w:lineRule="auto"/>
      <w:ind w:left="720"/>
      <w:contextualSpacing/>
    </w:pPr>
    <w:rPr>
      <w:rFonts w:ascii="Calibri" w:hAnsi="Calibri"/>
      <w:sz w:val="22"/>
      <w:szCs w:val="22"/>
      <w:lang w:val="pl-PL" w:eastAsia="en-US"/>
    </w:rPr>
  </w:style>
  <w:style w:type="paragraph" w:styleId="Mapadokumentu">
    <w:name w:val="Document Map"/>
    <w:basedOn w:val="Normalny"/>
    <w:link w:val="MapadokumentuZnak"/>
    <w:rsid w:val="00FB7591"/>
    <w:pPr>
      <w:suppressAutoHyphens w:val="0"/>
    </w:pPr>
    <w:rPr>
      <w:rFonts w:ascii="Tahoma" w:hAnsi="Tahoma" w:cs="Tahoma"/>
      <w:sz w:val="16"/>
      <w:szCs w:val="16"/>
      <w:lang w:val="pl-PL" w:eastAsia="pl-PL"/>
    </w:rPr>
  </w:style>
  <w:style w:type="character" w:customStyle="1" w:styleId="MapadokumentuZnak">
    <w:name w:val="Mapa dokumentu Znak"/>
    <w:basedOn w:val="Domylnaczcionkaakapitu"/>
    <w:link w:val="Mapadokumentu"/>
    <w:rsid w:val="00FB7591"/>
    <w:rPr>
      <w:rFonts w:ascii="Tahoma" w:hAnsi="Tahoma" w:cs="Tahoma"/>
      <w:sz w:val="16"/>
      <w:szCs w:val="16"/>
    </w:rPr>
  </w:style>
  <w:style w:type="paragraph" w:customStyle="1" w:styleId="ZnakZnak1">
    <w:name w:val="Znak Znak1"/>
    <w:basedOn w:val="Normalny"/>
    <w:uiPriority w:val="99"/>
    <w:rsid w:val="00FB7591"/>
    <w:pPr>
      <w:suppressAutoHyphens w:val="0"/>
    </w:pPr>
    <w:rPr>
      <w:rFonts w:ascii="Arial" w:hAnsi="Arial" w:cs="Arial"/>
      <w:lang w:val="pl-PL" w:eastAsia="pl-PL"/>
    </w:rPr>
  </w:style>
  <w:style w:type="paragraph" w:styleId="Spistreci1">
    <w:name w:val="toc 1"/>
    <w:basedOn w:val="Normalny"/>
    <w:next w:val="Normalny"/>
    <w:autoRedefine/>
    <w:rsid w:val="00FB7591"/>
    <w:pPr>
      <w:tabs>
        <w:tab w:val="left" w:pos="480"/>
        <w:tab w:val="right" w:leader="dot" w:pos="9062"/>
      </w:tabs>
      <w:suppressAutoHyphens w:val="0"/>
    </w:pPr>
    <w:rPr>
      <w:rFonts w:ascii="Arial" w:hAnsi="Arial"/>
      <w:b/>
      <w:lang w:val="pl-PL" w:eastAsia="pl-PL"/>
    </w:rPr>
  </w:style>
  <w:style w:type="paragraph" w:customStyle="1" w:styleId="xl53">
    <w:name w:val="xl53"/>
    <w:basedOn w:val="Normalny"/>
    <w:rsid w:val="00FB7591"/>
    <w:pPr>
      <w:suppressAutoHyphens w:val="0"/>
      <w:spacing w:before="100" w:beforeAutospacing="1" w:after="100" w:afterAutospacing="1"/>
      <w:jc w:val="center"/>
      <w:textAlignment w:val="center"/>
    </w:pPr>
    <w:rPr>
      <w:b/>
      <w:bCs/>
      <w:lang w:val="pl-PL" w:eastAsia="pl-PL"/>
    </w:rPr>
  </w:style>
  <w:style w:type="character" w:customStyle="1" w:styleId="ZnakZnak13">
    <w:name w:val="Znak Znak13"/>
    <w:locked/>
    <w:rsid w:val="00FB7591"/>
    <w:rPr>
      <w:rFonts w:ascii="Arial" w:hAnsi="Arial"/>
      <w:b/>
      <w:sz w:val="22"/>
      <w:lang w:val="pl-PL" w:eastAsia="pl-PL" w:bidi="ar-SA"/>
    </w:rPr>
  </w:style>
  <w:style w:type="character" w:customStyle="1" w:styleId="ZnakZnak8">
    <w:name w:val="Znak Znak8"/>
    <w:locked/>
    <w:rsid w:val="00FB7591"/>
    <w:rPr>
      <w:sz w:val="24"/>
      <w:szCs w:val="24"/>
      <w:lang w:val="pl-PL" w:eastAsia="pl-PL" w:bidi="ar-SA"/>
    </w:rPr>
  </w:style>
  <w:style w:type="paragraph" w:styleId="Poprawka">
    <w:name w:val="Revision"/>
    <w:hidden/>
    <w:uiPriority w:val="99"/>
    <w:semiHidden/>
    <w:rsid w:val="00FB7591"/>
    <w:rPr>
      <w:sz w:val="24"/>
      <w:szCs w:val="24"/>
    </w:rPr>
  </w:style>
  <w:style w:type="paragraph" w:customStyle="1" w:styleId="wt-listawielopoziomowa">
    <w:name w:val="wt-lista_wielopoziomowa"/>
    <w:basedOn w:val="Normalny"/>
    <w:rsid w:val="00FB7591"/>
    <w:pPr>
      <w:numPr>
        <w:numId w:val="10"/>
      </w:numPr>
      <w:suppressAutoHyphens w:val="0"/>
      <w:spacing w:before="120" w:after="120"/>
    </w:pPr>
    <w:rPr>
      <w:rFonts w:ascii="Arial" w:hAnsi="Arial" w:cs="Arial"/>
      <w:sz w:val="22"/>
      <w:lang w:val="pl-PL" w:eastAsia="pl-PL"/>
    </w:rPr>
  </w:style>
  <w:style w:type="paragraph" w:customStyle="1" w:styleId="Zawartotabeli">
    <w:name w:val="Zawartość tabeli"/>
    <w:basedOn w:val="Normalny"/>
    <w:rsid w:val="00FB7591"/>
    <w:pPr>
      <w:suppressLineNumbers/>
    </w:pPr>
    <w:rPr>
      <w:rFonts w:eastAsia="MS Mincho"/>
      <w:sz w:val="20"/>
      <w:szCs w:val="20"/>
      <w:lang w:val="pl-PL" w:eastAsia="ar-SA"/>
    </w:rPr>
  </w:style>
  <w:style w:type="character" w:customStyle="1" w:styleId="FontStyle17">
    <w:name w:val="Font Style17"/>
    <w:rsid w:val="00FB7591"/>
    <w:rPr>
      <w:rFonts w:ascii="Arial Unicode MS" w:eastAsia="Arial Unicode MS" w:cs="Arial Unicode MS"/>
      <w:sz w:val="18"/>
      <w:szCs w:val="18"/>
    </w:rPr>
  </w:style>
  <w:style w:type="paragraph" w:customStyle="1" w:styleId="wylicz">
    <w:name w:val="wylicz"/>
    <w:basedOn w:val="Normalny"/>
    <w:rsid w:val="00FB7591"/>
    <w:pPr>
      <w:suppressAutoHyphens w:val="0"/>
      <w:ind w:left="993" w:hanging="426"/>
    </w:pPr>
    <w:rPr>
      <w:rFonts w:ascii="Arial" w:hAnsi="Arial"/>
      <w:sz w:val="22"/>
      <w:szCs w:val="20"/>
      <w:lang w:val="de-DE" w:eastAsia="pl-PL"/>
    </w:rPr>
  </w:style>
  <w:style w:type="paragraph" w:customStyle="1" w:styleId="podpunkt">
    <w:name w:val="podpunkt"/>
    <w:basedOn w:val="Normalny"/>
    <w:rsid w:val="00FB7591"/>
    <w:pPr>
      <w:suppressAutoHyphens w:val="0"/>
      <w:ind w:left="567"/>
    </w:pPr>
    <w:rPr>
      <w:rFonts w:ascii="Arial" w:hAnsi="Arial"/>
      <w:b/>
      <w:sz w:val="22"/>
      <w:szCs w:val="20"/>
      <w:lang w:val="de-DE" w:eastAsia="pl-PL"/>
    </w:rPr>
  </w:style>
  <w:style w:type="paragraph" w:styleId="Bezodstpw">
    <w:name w:val="No Spacing"/>
    <w:uiPriority w:val="1"/>
    <w:qFormat/>
    <w:rsid w:val="00FB7591"/>
    <w:rPr>
      <w:rFonts w:eastAsia="SimSun"/>
      <w:sz w:val="24"/>
      <w:szCs w:val="24"/>
      <w:lang w:eastAsia="zh-CN"/>
    </w:rPr>
  </w:style>
  <w:style w:type="paragraph" w:customStyle="1" w:styleId="AbsatzTableFormat">
    <w:name w:val="AbsatzTableFormat"/>
    <w:basedOn w:val="Normalny"/>
    <w:rsid w:val="00FB7591"/>
    <w:pPr>
      <w:ind w:left="-69"/>
    </w:pPr>
    <w:rPr>
      <w:rFonts w:eastAsia="MS Mincho"/>
      <w:sz w:val="16"/>
      <w:szCs w:val="16"/>
      <w:lang w:val="pl-PL" w:eastAsia="ar-SA"/>
    </w:rPr>
  </w:style>
  <w:style w:type="character" w:styleId="UyteHipercze">
    <w:name w:val="FollowedHyperlink"/>
    <w:uiPriority w:val="99"/>
    <w:semiHidden/>
    <w:unhideWhenUsed/>
    <w:rsid w:val="00FB7591"/>
    <w:rPr>
      <w:color w:val="800080"/>
      <w:u w:val="single"/>
    </w:rPr>
  </w:style>
  <w:style w:type="paragraph" w:customStyle="1" w:styleId="NormalBold">
    <w:name w:val="NormalBold"/>
    <w:basedOn w:val="Normalny"/>
    <w:link w:val="NormalBoldChar"/>
    <w:rsid w:val="00FB7591"/>
    <w:pPr>
      <w:widowControl w:val="0"/>
      <w:suppressAutoHyphens w:val="0"/>
    </w:pPr>
    <w:rPr>
      <w:b/>
      <w:szCs w:val="22"/>
      <w:lang w:val="pl-PL" w:eastAsia="en-GB"/>
    </w:rPr>
  </w:style>
  <w:style w:type="character" w:customStyle="1" w:styleId="NormalBoldChar">
    <w:name w:val="NormalBold Char"/>
    <w:link w:val="NormalBold"/>
    <w:locked/>
    <w:rsid w:val="00FB7591"/>
    <w:rPr>
      <w:b/>
      <w:sz w:val="24"/>
      <w:szCs w:val="22"/>
      <w:lang w:eastAsia="en-GB"/>
    </w:rPr>
  </w:style>
  <w:style w:type="character" w:customStyle="1" w:styleId="DeltaViewInsertion">
    <w:name w:val="DeltaView Insertion"/>
    <w:rsid w:val="00FB7591"/>
    <w:rPr>
      <w:b/>
      <w:i/>
      <w:spacing w:val="0"/>
    </w:rPr>
  </w:style>
  <w:style w:type="paragraph" w:customStyle="1" w:styleId="Text1">
    <w:name w:val="Text 1"/>
    <w:basedOn w:val="Normalny"/>
    <w:rsid w:val="00FB7591"/>
    <w:pPr>
      <w:suppressAutoHyphens w:val="0"/>
      <w:spacing w:before="120" w:after="120"/>
      <w:ind w:left="850"/>
      <w:jc w:val="both"/>
    </w:pPr>
    <w:rPr>
      <w:rFonts w:eastAsia="Calibri"/>
      <w:szCs w:val="22"/>
      <w:lang w:val="pl-PL" w:eastAsia="en-GB"/>
    </w:rPr>
  </w:style>
  <w:style w:type="paragraph" w:customStyle="1" w:styleId="NormalLeft">
    <w:name w:val="Normal Left"/>
    <w:basedOn w:val="Normalny"/>
    <w:rsid w:val="00FB7591"/>
    <w:pPr>
      <w:suppressAutoHyphens w:val="0"/>
      <w:spacing w:before="120" w:after="120"/>
    </w:pPr>
    <w:rPr>
      <w:rFonts w:eastAsia="Calibri"/>
      <w:szCs w:val="22"/>
      <w:lang w:val="pl-PL" w:eastAsia="en-GB"/>
    </w:rPr>
  </w:style>
  <w:style w:type="paragraph" w:customStyle="1" w:styleId="Tiret0">
    <w:name w:val="Tiret 0"/>
    <w:basedOn w:val="Normalny"/>
    <w:rsid w:val="00FB7591"/>
    <w:pPr>
      <w:numPr>
        <w:numId w:val="11"/>
      </w:numPr>
      <w:suppressAutoHyphens w:val="0"/>
      <w:spacing w:before="120" w:after="120"/>
      <w:jc w:val="both"/>
    </w:pPr>
    <w:rPr>
      <w:rFonts w:eastAsia="Calibri"/>
      <w:szCs w:val="22"/>
      <w:lang w:val="pl-PL" w:eastAsia="en-GB"/>
    </w:rPr>
  </w:style>
  <w:style w:type="paragraph" w:customStyle="1" w:styleId="Tiret1">
    <w:name w:val="Tiret 1"/>
    <w:basedOn w:val="Normalny"/>
    <w:rsid w:val="00FB7591"/>
    <w:pPr>
      <w:numPr>
        <w:numId w:val="12"/>
      </w:numPr>
      <w:suppressAutoHyphens w:val="0"/>
      <w:spacing w:before="120" w:after="120"/>
      <w:jc w:val="both"/>
    </w:pPr>
    <w:rPr>
      <w:rFonts w:eastAsia="Calibri"/>
      <w:szCs w:val="22"/>
      <w:lang w:val="pl-PL" w:eastAsia="en-GB"/>
    </w:rPr>
  </w:style>
  <w:style w:type="paragraph" w:customStyle="1" w:styleId="NumPar1">
    <w:name w:val="NumPar 1"/>
    <w:basedOn w:val="Normalny"/>
    <w:next w:val="Text1"/>
    <w:rsid w:val="00FB7591"/>
    <w:pPr>
      <w:numPr>
        <w:numId w:val="13"/>
      </w:numPr>
      <w:suppressAutoHyphens w:val="0"/>
      <w:spacing w:before="120" w:after="120"/>
      <w:jc w:val="both"/>
    </w:pPr>
    <w:rPr>
      <w:rFonts w:eastAsia="Calibri"/>
      <w:szCs w:val="22"/>
      <w:lang w:val="pl-PL" w:eastAsia="en-GB"/>
    </w:rPr>
  </w:style>
  <w:style w:type="paragraph" w:customStyle="1" w:styleId="NumPar2">
    <w:name w:val="NumPar 2"/>
    <w:basedOn w:val="Normalny"/>
    <w:next w:val="Text1"/>
    <w:rsid w:val="00FB7591"/>
    <w:pPr>
      <w:numPr>
        <w:ilvl w:val="1"/>
        <w:numId w:val="13"/>
      </w:numPr>
      <w:suppressAutoHyphens w:val="0"/>
      <w:spacing w:before="120" w:after="120"/>
      <w:jc w:val="both"/>
    </w:pPr>
    <w:rPr>
      <w:rFonts w:eastAsia="Calibri"/>
      <w:szCs w:val="22"/>
      <w:lang w:val="pl-PL" w:eastAsia="en-GB"/>
    </w:rPr>
  </w:style>
  <w:style w:type="paragraph" w:customStyle="1" w:styleId="NumPar3">
    <w:name w:val="NumPar 3"/>
    <w:basedOn w:val="Normalny"/>
    <w:next w:val="Text1"/>
    <w:rsid w:val="00FB7591"/>
    <w:pPr>
      <w:numPr>
        <w:ilvl w:val="2"/>
        <w:numId w:val="13"/>
      </w:numPr>
      <w:suppressAutoHyphens w:val="0"/>
      <w:spacing w:before="120" w:after="120"/>
      <w:jc w:val="both"/>
    </w:pPr>
    <w:rPr>
      <w:rFonts w:eastAsia="Calibri"/>
      <w:szCs w:val="22"/>
      <w:lang w:val="pl-PL" w:eastAsia="en-GB"/>
    </w:rPr>
  </w:style>
  <w:style w:type="paragraph" w:customStyle="1" w:styleId="NumPar4">
    <w:name w:val="NumPar 4"/>
    <w:basedOn w:val="Normalny"/>
    <w:next w:val="Text1"/>
    <w:rsid w:val="00FB7591"/>
    <w:pPr>
      <w:numPr>
        <w:ilvl w:val="3"/>
        <w:numId w:val="13"/>
      </w:numPr>
      <w:suppressAutoHyphens w:val="0"/>
      <w:spacing w:before="120" w:after="120"/>
      <w:jc w:val="both"/>
    </w:pPr>
    <w:rPr>
      <w:rFonts w:eastAsia="Calibri"/>
      <w:szCs w:val="22"/>
      <w:lang w:val="pl-PL" w:eastAsia="en-GB"/>
    </w:rPr>
  </w:style>
  <w:style w:type="paragraph" w:customStyle="1" w:styleId="ChapterTitle">
    <w:name w:val="ChapterTitle"/>
    <w:basedOn w:val="Normalny"/>
    <w:next w:val="Normalny"/>
    <w:rsid w:val="00FB7591"/>
    <w:pPr>
      <w:keepNext/>
      <w:suppressAutoHyphens w:val="0"/>
      <w:spacing w:before="120" w:after="360"/>
      <w:jc w:val="center"/>
    </w:pPr>
    <w:rPr>
      <w:rFonts w:eastAsia="Calibri"/>
      <w:b/>
      <w:sz w:val="32"/>
      <w:szCs w:val="22"/>
      <w:lang w:val="pl-PL" w:eastAsia="en-GB"/>
    </w:rPr>
  </w:style>
  <w:style w:type="paragraph" w:customStyle="1" w:styleId="SectionTitle">
    <w:name w:val="SectionTitle"/>
    <w:basedOn w:val="Normalny"/>
    <w:next w:val="Nagwek1"/>
    <w:rsid w:val="00FB7591"/>
    <w:pPr>
      <w:keepNext/>
      <w:suppressAutoHyphens w:val="0"/>
      <w:spacing w:before="120" w:after="360"/>
      <w:jc w:val="center"/>
    </w:pPr>
    <w:rPr>
      <w:rFonts w:eastAsia="Calibri"/>
      <w:b/>
      <w:smallCaps/>
      <w:sz w:val="28"/>
      <w:szCs w:val="22"/>
      <w:lang w:val="pl-PL" w:eastAsia="en-GB"/>
    </w:rPr>
  </w:style>
  <w:style w:type="paragraph" w:customStyle="1" w:styleId="Annexetitre">
    <w:name w:val="Annexe titre"/>
    <w:basedOn w:val="Normalny"/>
    <w:next w:val="Normalny"/>
    <w:rsid w:val="00FB7591"/>
    <w:pPr>
      <w:suppressAutoHyphens w:val="0"/>
      <w:spacing w:before="120" w:after="120"/>
      <w:jc w:val="center"/>
    </w:pPr>
    <w:rPr>
      <w:rFonts w:eastAsia="Calibri"/>
      <w:b/>
      <w:szCs w:val="22"/>
      <w:u w:val="single"/>
      <w:lang w:val="pl-PL" w:eastAsia="en-GB"/>
    </w:rPr>
  </w:style>
  <w:style w:type="character" w:styleId="Uwydatnienie">
    <w:name w:val="Emphasis"/>
    <w:uiPriority w:val="20"/>
    <w:qFormat/>
    <w:rsid w:val="00FB7591"/>
    <w:rPr>
      <w:i/>
      <w:iCs/>
    </w:rPr>
  </w:style>
  <w:style w:type="character" w:customStyle="1" w:styleId="Teksttreci">
    <w:name w:val="Tekst treści_"/>
    <w:link w:val="Teksttreci0"/>
    <w:rsid w:val="00FB759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B7591"/>
    <w:pPr>
      <w:shd w:val="clear" w:color="auto" w:fill="FFFFFF"/>
      <w:suppressAutoHyphens w:val="0"/>
      <w:spacing w:line="0" w:lineRule="atLeast"/>
      <w:ind w:hanging="1700"/>
    </w:pPr>
    <w:rPr>
      <w:rFonts w:ascii="Verdana" w:eastAsia="Verdana" w:hAnsi="Verdana" w:cs="Verdana"/>
      <w:sz w:val="19"/>
      <w:szCs w:val="19"/>
      <w:lang w:val="pl-PL" w:eastAsia="pl-PL"/>
    </w:rPr>
  </w:style>
  <w:style w:type="character" w:customStyle="1" w:styleId="TeksttreciPogrubienie">
    <w:name w:val="Tekst treści + Pogrubienie"/>
    <w:rsid w:val="00FB759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FB7591"/>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FB7591"/>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FB7591"/>
    <w:pPr>
      <w:shd w:val="clear" w:color="auto" w:fill="FFFFFF"/>
      <w:suppressAutoHyphens w:val="0"/>
      <w:spacing w:line="241" w:lineRule="exact"/>
      <w:ind w:hanging="720"/>
      <w:jc w:val="both"/>
      <w:outlineLvl w:val="2"/>
    </w:pPr>
    <w:rPr>
      <w:rFonts w:ascii="Verdana" w:eastAsia="Verdana" w:hAnsi="Verdana" w:cs="Verdana"/>
      <w:sz w:val="19"/>
      <w:szCs w:val="19"/>
      <w:lang w:val="pl-PL" w:eastAsia="pl-PL"/>
    </w:rPr>
  </w:style>
  <w:style w:type="character" w:customStyle="1" w:styleId="Teksttreci4">
    <w:name w:val="Tekst treści (4)_"/>
    <w:link w:val="Teksttreci40"/>
    <w:rsid w:val="00FB759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FB7591"/>
    <w:pPr>
      <w:shd w:val="clear" w:color="auto" w:fill="FFFFFF"/>
      <w:suppressAutoHyphens w:val="0"/>
      <w:spacing w:before="240" w:after="240" w:line="0" w:lineRule="atLeast"/>
      <w:ind w:hanging="1420"/>
      <w:jc w:val="both"/>
    </w:pPr>
    <w:rPr>
      <w:rFonts w:ascii="Verdana" w:eastAsia="Verdana" w:hAnsi="Verdana" w:cs="Verdana"/>
      <w:sz w:val="19"/>
      <w:szCs w:val="19"/>
      <w:lang w:val="pl-PL" w:eastAsia="pl-PL"/>
    </w:rPr>
  </w:style>
  <w:style w:type="character" w:customStyle="1" w:styleId="Teksttreci8">
    <w:name w:val="Tekst treści (8)_"/>
    <w:link w:val="Teksttreci80"/>
    <w:rsid w:val="00FB759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FB7591"/>
    <w:pPr>
      <w:shd w:val="clear" w:color="auto" w:fill="FFFFFF"/>
      <w:suppressAutoHyphens w:val="0"/>
      <w:spacing w:after="1080" w:line="0" w:lineRule="atLeast"/>
    </w:pPr>
    <w:rPr>
      <w:rFonts w:ascii="Verdana" w:eastAsia="Verdana" w:hAnsi="Verdana" w:cs="Verdana"/>
      <w:sz w:val="28"/>
      <w:szCs w:val="28"/>
      <w:lang w:val="pl-PL"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NO Znak"/>
    <w:link w:val="Akapitzlist"/>
    <w:uiPriority w:val="34"/>
    <w:qFormat/>
    <w:locked/>
    <w:rsid w:val="00FB7591"/>
    <w:rPr>
      <w:rFonts w:ascii="Calibri" w:eastAsia="Calibri" w:hAnsi="Calibri" w:cs="Calibri"/>
      <w:sz w:val="22"/>
      <w:szCs w:val="22"/>
      <w:lang w:eastAsia="zh-CN"/>
    </w:rPr>
  </w:style>
  <w:style w:type="character" w:styleId="Odwoanieprzypisukocowego">
    <w:name w:val="endnote reference"/>
    <w:uiPriority w:val="99"/>
    <w:semiHidden/>
    <w:unhideWhenUsed/>
    <w:rsid w:val="00FB7591"/>
    <w:rPr>
      <w:vertAlign w:val="superscript"/>
    </w:rPr>
  </w:style>
  <w:style w:type="character" w:customStyle="1" w:styleId="Nierozpoznanawzmianka1">
    <w:name w:val="Nierozpoznana wzmianka1"/>
    <w:uiPriority w:val="99"/>
    <w:semiHidden/>
    <w:unhideWhenUsed/>
    <w:rsid w:val="00FB7591"/>
    <w:rPr>
      <w:color w:val="605E5C"/>
      <w:shd w:val="clear" w:color="auto" w:fill="E1DFDD"/>
    </w:rPr>
  </w:style>
  <w:style w:type="character" w:customStyle="1" w:styleId="Nierozpoznanawzmianka2">
    <w:name w:val="Nierozpoznana wzmianka2"/>
    <w:uiPriority w:val="99"/>
    <w:semiHidden/>
    <w:unhideWhenUsed/>
    <w:rsid w:val="00FB7591"/>
    <w:rPr>
      <w:color w:val="605E5C"/>
      <w:shd w:val="clear" w:color="auto" w:fill="E1DFDD"/>
    </w:rPr>
  </w:style>
  <w:style w:type="paragraph" w:customStyle="1" w:styleId="TableParagraph">
    <w:name w:val="Table Paragraph"/>
    <w:basedOn w:val="Normalny"/>
    <w:uiPriority w:val="1"/>
    <w:qFormat/>
    <w:rsid w:val="00FB7591"/>
    <w:pPr>
      <w:widowControl w:val="0"/>
      <w:numPr>
        <w:numId w:val="40"/>
      </w:numPr>
      <w:suppressAutoHyphens w:val="0"/>
      <w:autoSpaceDE w:val="0"/>
      <w:autoSpaceDN w:val="0"/>
    </w:pPr>
    <w:rPr>
      <w:rFonts w:ascii="Avenir-Light" w:eastAsia="Avenir-Light" w:hAnsi="Avenir-Light" w:cs="Avenir-Light"/>
      <w:sz w:val="22"/>
      <w:szCs w:val="22"/>
      <w:lang w:eastAsia="en-US"/>
    </w:rPr>
  </w:style>
  <w:style w:type="paragraph" w:customStyle="1" w:styleId="xmsonormal">
    <w:name w:val="x_msonormal"/>
    <w:basedOn w:val="Normalny"/>
    <w:rsid w:val="00B01874"/>
    <w:pPr>
      <w:suppressAutoHyphens w:val="0"/>
      <w:spacing w:before="100" w:beforeAutospacing="1" w:after="100" w:afterAutospacing="1"/>
    </w:pPr>
    <w:rPr>
      <w:lang w:val="pl-PL" w:eastAsia="pl-PL"/>
    </w:rPr>
  </w:style>
  <w:style w:type="character" w:styleId="Nierozpoznanawzmianka">
    <w:name w:val="Unresolved Mention"/>
    <w:basedOn w:val="Domylnaczcionkaakapitu"/>
    <w:uiPriority w:val="99"/>
    <w:semiHidden/>
    <w:unhideWhenUsed/>
    <w:rsid w:val="00A32D81"/>
    <w:rPr>
      <w:color w:val="605E5C"/>
      <w:shd w:val="clear" w:color="auto" w:fill="E1DFDD"/>
    </w:rPr>
  </w:style>
  <w:style w:type="paragraph" w:customStyle="1" w:styleId="Normalny1">
    <w:name w:val="Normalny1"/>
    <w:qFormat/>
    <w:rsid w:val="002A6434"/>
    <w:pPr>
      <w:suppressAutoHyphens/>
    </w:pPr>
    <w:rPr>
      <w:rFonts w:ascii="Verdana" w:hAnsi="Verdana" w:cs="Verdan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77478">
      <w:bodyDiv w:val="1"/>
      <w:marLeft w:val="0"/>
      <w:marRight w:val="0"/>
      <w:marTop w:val="0"/>
      <w:marBottom w:val="0"/>
      <w:divBdr>
        <w:top w:val="none" w:sz="0" w:space="0" w:color="auto"/>
        <w:left w:val="none" w:sz="0" w:space="0" w:color="auto"/>
        <w:bottom w:val="none" w:sz="0" w:space="0" w:color="auto"/>
        <w:right w:val="none" w:sz="0" w:space="0" w:color="auto"/>
      </w:divBdr>
    </w:div>
    <w:div w:id="140634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szpitalzyrardow.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czmz"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czmz" TargetMode="External"/><Relationship Id="rId5" Type="http://schemas.openxmlformats.org/officeDocument/2006/relationships/footnotes" Target="footnotes.xml"/><Relationship Id="rId15" Type="http://schemas.openxmlformats.org/officeDocument/2006/relationships/hyperlink" Target="mailto:zamowienia@szpitalzyrardow.pl" TargetMode="External"/><Relationship Id="rId10" Type="http://schemas.openxmlformats.org/officeDocument/2006/relationships/hyperlink" Target="mailto:daniel.jelinski@szpitalzyrardow.p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50</Pages>
  <Words>12312</Words>
  <Characters>73877</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ZESPÓŁ OPIEKI ZDROWOTNEJ w ŻYRARDOWIE</vt:lpstr>
    </vt:vector>
  </TitlesOfParts>
  <Company/>
  <LinksUpToDate>false</LinksUpToDate>
  <CharactersWithSpaces>86017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ZESPÓŁ OPIEKI ZDROWOTNEJ w ŻYRARDOWIE</dc:title>
  <dc:subject/>
  <dc:creator>Andrzej Liszewski</dc:creator>
  <cp:keywords/>
  <cp:lastModifiedBy>Licencje CZMZ</cp:lastModifiedBy>
  <cp:revision>104</cp:revision>
  <cp:lastPrinted>2025-02-11T13:59:00Z</cp:lastPrinted>
  <dcterms:created xsi:type="dcterms:W3CDTF">2025-04-22T07:07:00Z</dcterms:created>
  <dcterms:modified xsi:type="dcterms:W3CDTF">2025-04-30T14:10:00Z</dcterms:modified>
</cp:coreProperties>
</file>