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lineRule="auto" w:line="276"/>
        <w:jc w:val="right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Załącznik nr 1 do Zapytania ofertowego</w:t>
      </w:r>
    </w:p>
    <w:p>
      <w:pPr>
        <w:pStyle w:val="Normal"/>
        <w:spacing w:lineRule="auto" w:line="276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>FORMULARZ OFERTOWO – CENOWY</w:t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BodyText"/>
        <w:spacing w:lineRule="auto" w:line="276"/>
        <w:ind w:hanging="10" w:left="10" w:right="28"/>
        <w:jc w:val="center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I. FORMULARZ OFERTOWY:</w:t>
      </w:r>
    </w:p>
    <w:p>
      <w:pPr>
        <w:pStyle w:val="Normal"/>
        <w:spacing w:lineRule="auto" w:line="276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 xml:space="preserve">1. Oferta złożona do postępowania o udzielenie zamówienia publicznego w drodze zapytania ofertowego, </w:t>
      </w:r>
      <w:r>
        <w:rPr>
          <w:rFonts w:cs="Arial" w:ascii="Arial" w:hAnsi="Arial"/>
          <w:bCs/>
        </w:rPr>
        <w:t xml:space="preserve">prowadzonego na podstawie regulaminu udzielania zamówień publicznych w Miejskim Ośrodku Pomocy Rodzinie w Piekarach Śląskich o wartości poniżej 130.000 złotych wprowadzonego zarządzeniem nr 52/2021 Dyrektora Miejskiego Ośrodka Pomocy Rodzinie w Piekarach Śląskich z dnia 21.07.2021 r. </w:t>
      </w:r>
      <w:r>
        <w:rPr>
          <w:rFonts w:cs="Arial" w:ascii="Arial" w:hAnsi="Arial"/>
          <w:color w:val="000000"/>
          <w:szCs w:val="20"/>
          <w:shd w:fill="FFFFFF" w:val="clear"/>
        </w:rPr>
        <w:t>Postępowanie w trybie zapytania ofertowego prowadzone jest z możliwością negocjacji, w celu ulepszenia oferty.</w:t>
      </w:r>
    </w:p>
    <w:p>
      <w:pPr>
        <w:pStyle w:val="Normal"/>
        <w:spacing w:lineRule="auto" w:line="276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</w:r>
    </w:p>
    <w:p>
      <w:pPr>
        <w:pStyle w:val="Normal"/>
        <w:tabs>
          <w:tab w:val="clear" w:pos="708"/>
          <w:tab w:val="left" w:pos="-1701" w:leader="none"/>
        </w:tabs>
        <w:spacing w:lineRule="auto" w:line="276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  <w:bCs/>
          <w:color w:val="000000"/>
        </w:rPr>
        <w:t xml:space="preserve">pn. </w:t>
      </w:r>
      <w:r>
        <w:rPr>
          <w:rFonts w:cs="Arial" w:ascii="Arial" w:hAnsi="Arial"/>
          <w:b/>
          <w:bCs/>
          <w:szCs w:val="20"/>
          <w:lang w:eastAsia="pl-PL"/>
        </w:rPr>
        <w:t>Wykonanie usługi malowania.</w:t>
      </w:r>
    </w:p>
    <w:p>
      <w:pPr>
        <w:pStyle w:val="BodyText"/>
        <w:spacing w:lineRule="auto" w:line="276"/>
        <w:ind w:hanging="10" w:left="10" w:right="28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BodyText"/>
        <w:spacing w:lineRule="auto" w:line="276"/>
        <w:ind w:hanging="10" w:left="10" w:right="28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2. Dane dotyczące Wykonawcy:</w:t>
      </w:r>
    </w:p>
    <w:tbl>
      <w:tblPr>
        <w:tblW w:w="9413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436"/>
        <w:gridCol w:w="3175"/>
        <w:gridCol w:w="2802"/>
      </w:tblGrid>
      <w:tr>
        <w:trPr/>
        <w:tc>
          <w:tcPr>
            <w:tcW w:w="941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276"/>
              <w:ind w:hanging="10" w:left="10"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  <w:p>
            <w:pPr>
              <w:pStyle w:val="BodyText"/>
              <w:widowControl w:val="false"/>
              <w:spacing w:lineRule="auto" w:line="276"/>
              <w:ind w:hanging="10" w:left="10"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Nazwa (firma), adres Wykonawcy: ……………………………………………………………………………………………………………………</w:t>
            </w:r>
          </w:p>
          <w:p>
            <w:pPr>
              <w:pStyle w:val="BodyText"/>
              <w:widowControl w:val="false"/>
              <w:spacing w:lineRule="auto" w:line="276" w:before="0" w:after="4"/>
              <w:ind w:hanging="10" w:left="10"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</w:tc>
      </w:tr>
      <w:tr>
        <w:trPr>
          <w:trHeight w:val="398" w:hRule="atLeast"/>
        </w:trPr>
        <w:tc>
          <w:tcPr>
            <w:tcW w:w="343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276"/>
              <w:ind w:hanging="10" w:left="10"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Nr REGON ………………..</w:t>
            </w:r>
          </w:p>
          <w:p>
            <w:pPr>
              <w:pStyle w:val="BodyText"/>
              <w:widowControl w:val="false"/>
              <w:spacing w:lineRule="auto" w:line="276" w:before="0" w:after="4"/>
              <w:ind w:hanging="10" w:left="10"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Nr NIP ……………………….</w:t>
            </w:r>
          </w:p>
        </w:tc>
        <w:tc>
          <w:tcPr>
            <w:tcW w:w="31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276"/>
              <w:ind w:hanging="10" w:left="10"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  <w:p>
            <w:pPr>
              <w:pStyle w:val="BodyText"/>
              <w:widowControl w:val="false"/>
              <w:spacing w:lineRule="auto" w:line="276"/>
              <w:ind w:hanging="10" w:left="10"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Telefon ……………………….</w:t>
            </w:r>
          </w:p>
          <w:p>
            <w:pPr>
              <w:pStyle w:val="BodyText"/>
              <w:widowControl w:val="false"/>
              <w:spacing w:lineRule="auto" w:line="276" w:before="0" w:after="4"/>
              <w:ind w:hanging="10" w:left="10"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Faks …………………………….</w:t>
            </w:r>
          </w:p>
        </w:tc>
        <w:tc>
          <w:tcPr>
            <w:tcW w:w="2802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276" w:before="0" w:after="4"/>
              <w:ind w:hanging="10" w:left="10"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E-mail ………………………………</w:t>
            </w:r>
          </w:p>
        </w:tc>
      </w:tr>
      <w:tr>
        <w:trPr>
          <w:trHeight w:val="397" w:hRule="atLeast"/>
        </w:trPr>
        <w:tc>
          <w:tcPr>
            <w:tcW w:w="3436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276" w:before="0" w:after="4"/>
              <w:ind w:hanging="10" w:left="10" w:right="2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</w:tc>
        <w:tc>
          <w:tcPr>
            <w:tcW w:w="5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BodyText"/>
              <w:widowControl w:val="false"/>
              <w:spacing w:lineRule="auto" w:line="276" w:before="0" w:after="4"/>
              <w:jc w:val="center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Powyższe dane (tel., fax., e-mail) podaję dobrowolnie, w celu usprawnienia kontaktu z Zamawiającym w zakresie prowadzonego postępowania</w:t>
            </w:r>
          </w:p>
        </w:tc>
      </w:tr>
    </w:tbl>
    <w:p>
      <w:pPr>
        <w:pStyle w:val="Normal"/>
        <w:spacing w:lineRule="auto" w:line="276"/>
        <w:ind w:hanging="10" w:left="10" w:right="28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BodyText"/>
        <w:spacing w:lineRule="auto" w:line="276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3. Oświadczam, iż:</w:t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b/>
          <w:sz w:val="20"/>
        </w:rPr>
        <w:t xml:space="preserve">3.1) </w:t>
      </w:r>
      <w:r>
        <w:rPr>
          <w:rFonts w:cs="Arial" w:ascii="Arial" w:hAnsi="Arial"/>
          <w:sz w:val="20"/>
        </w:rPr>
        <w:t>zapoznałem się z warunkami zamówienia i przyjmuję je bez zastrzeżeń;</w:t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3.2)</w:t>
      </w:r>
      <w:r>
        <w:rPr>
          <w:rFonts w:cs="Arial" w:ascii="Arial" w:hAnsi="Arial"/>
          <w:sz w:val="20"/>
        </w:rPr>
        <w:t xml:space="preserve"> zapoznałem się z załączonym do zapytania ofertowego wzorem umowy i przyjmuję jego zapisy bez zastrzeżeń;</w:t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3.3)</w:t>
      </w:r>
      <w:r>
        <w:rPr>
          <w:rFonts w:cs="Arial" w:ascii="Arial" w:hAnsi="Arial"/>
          <w:sz w:val="20"/>
        </w:rPr>
        <w:t xml:space="preserve"> przedmiot oferty jest zgodny z przedmiotem zamówienia;</w:t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3.4)</w:t>
      </w:r>
      <w:r>
        <w:rPr>
          <w:rFonts w:cs="Arial" w:ascii="Arial" w:hAnsi="Arial"/>
          <w:sz w:val="20"/>
        </w:rPr>
        <w:t xml:space="preserve"> jestem związany niniejszą ofertą przez okres 30 dni, licząc od dnia składania ofert podanego w zapytaniu ofertowym;</w:t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3.5)</w:t>
      </w:r>
      <w:r>
        <w:rPr>
          <w:rFonts w:cs="Arial" w:ascii="Arial" w:hAnsi="Arial"/>
          <w:sz w:val="20"/>
        </w:rPr>
        <w:t xml:space="preserve"> wypełniłem obowiązki informacyjne przewidziane w art. 13 lub art. 14 RODO*</w:t>
      </w:r>
      <w:r>
        <w:rPr>
          <w:rFonts w:cs="Arial" w:ascii="Arial" w:hAnsi="Arial"/>
          <w:sz w:val="20"/>
          <w:vertAlign w:val="superscript"/>
        </w:rPr>
        <w:t xml:space="preserve"> </w:t>
      </w:r>
      <w:r>
        <w:rPr>
          <w:rFonts w:cs="Arial" w:ascii="Arial" w:hAnsi="Arial"/>
          <w:sz w:val="20"/>
        </w:rPr>
        <w:t>wobec osób fizycznych, od których dane osobowe bezpośrednio lub pośrednio pozyskałem w celu ubiegania się o udzielenie zamówienia publicznego w niniejszym postępowaniu**.</w:t>
      </w:r>
    </w:p>
    <w:p>
      <w:pPr>
        <w:pStyle w:val="BodyText"/>
        <w:tabs>
          <w:tab w:val="clear" w:pos="708"/>
          <w:tab w:val="left" w:pos="710" w:leader="none"/>
        </w:tabs>
        <w:spacing w:lineRule="auto" w:line="276"/>
        <w:rPr>
          <w:rFonts w:ascii="Arial" w:hAnsi="Arial" w:cs="Arial"/>
          <w:b/>
          <w:bCs/>
          <w:color w:val="000000"/>
          <w:sz w:val="20"/>
          <w:shd w:fill="FFFFFF" w:val="clear"/>
        </w:rPr>
      </w:pPr>
      <w:r>
        <w:rPr>
          <w:rFonts w:cs="Arial" w:ascii="Arial" w:hAnsi="Arial"/>
          <w:b/>
          <w:bCs/>
          <w:color w:val="000000"/>
          <w:sz w:val="20"/>
          <w:shd w:fill="FFFFFF" w:val="clear"/>
        </w:rPr>
      </w:r>
    </w:p>
    <w:p>
      <w:pPr>
        <w:pStyle w:val="BodyText"/>
        <w:spacing w:lineRule="auto" w:line="276"/>
        <w:ind w:hanging="0"/>
        <w:rPr>
          <w:rFonts w:ascii="Arial" w:hAnsi="Arial" w:cs="Arial"/>
          <w:sz w:val="20"/>
        </w:rPr>
      </w:pPr>
      <w:r>
        <w:rPr>
          <w:rFonts w:cs="Arial" w:ascii="Arial" w:hAnsi="Arial"/>
          <w:b/>
          <w:sz w:val="20"/>
        </w:rPr>
        <w:t xml:space="preserve">4. </w:t>
      </w:r>
      <w:r>
        <w:rPr>
          <w:rFonts w:cs="Arial" w:ascii="Arial" w:hAnsi="Arial"/>
          <w:sz w:val="20"/>
        </w:rPr>
        <w:t>Warunki płatności: zgodnie Projektowanymi Postanowieniami Umowy.</w:t>
      </w:r>
    </w:p>
    <w:p>
      <w:pPr>
        <w:pStyle w:val="Normal"/>
        <w:spacing w:lineRule="auto" w:line="276"/>
        <w:rPr>
          <w:rFonts w:ascii="Arial" w:hAnsi="Arial" w:eastAsia="Calibri" w:cs="Arial"/>
          <w:i/>
          <w:i/>
        </w:rPr>
      </w:pPr>
      <w:r>
        <w:rPr>
          <w:rFonts w:eastAsia="Calibri" w:cs="Arial" w:ascii="Arial" w:hAnsi="Arial"/>
          <w:i/>
        </w:rPr>
      </w:r>
    </w:p>
    <w:p>
      <w:pPr>
        <w:pStyle w:val="Normal"/>
        <w:spacing w:lineRule="auto" w:line="276"/>
        <w:rPr>
          <w:rFonts w:ascii="Arial" w:hAnsi="Arial" w:eastAsia="Calibri" w:cs="Arial"/>
          <w:i/>
          <w:i/>
        </w:rPr>
      </w:pPr>
      <w:r>
        <w:rPr>
          <w:rFonts w:cs="Arial" w:ascii="Arial" w:hAnsi="Arial"/>
          <w:i/>
        </w:rPr>
        <w:t xml:space="preserve">(*) </w:t>
      </w:r>
      <w:r>
        <w:rPr>
          <w:rFonts w:eastAsia="Calibri" w:cs="Arial" w:ascii="Arial" w:hAnsi="Arial"/>
          <w:i/>
        </w:rPr>
        <w:t xml:space="preserve">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>
      <w:pPr>
        <w:pStyle w:val="Normal"/>
        <w:spacing w:lineRule="auto" w:line="276"/>
        <w:rPr>
          <w:rFonts w:ascii="Arial" w:hAnsi="Arial" w:eastAsia="Calibri" w:cs="Arial"/>
          <w:i/>
          <w:i/>
        </w:rPr>
      </w:pPr>
      <w:r>
        <w:rPr>
          <w:rFonts w:cs="Arial" w:ascii="Arial" w:hAnsi="Arial"/>
          <w:i/>
        </w:rPr>
        <w:t xml:space="preserve">(**) </w:t>
      </w:r>
      <w:r>
        <w:rPr>
          <w:rFonts w:eastAsia="Calibri" w:cs="Arial" w:ascii="Arial" w:hAnsi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BodyText"/>
        <w:tabs>
          <w:tab w:val="clear" w:pos="708"/>
          <w:tab w:val="left" w:pos="710" w:leader="none"/>
        </w:tabs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tabs>
          <w:tab w:val="clear" w:pos="708"/>
          <w:tab w:val="left" w:pos="710" w:leader="none"/>
        </w:tabs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tabs>
          <w:tab w:val="clear" w:pos="708"/>
          <w:tab w:val="left" w:pos="710" w:leader="none"/>
        </w:tabs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tabs>
          <w:tab w:val="clear" w:pos="708"/>
          <w:tab w:val="left" w:pos="710" w:leader="none"/>
        </w:tabs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BodyText"/>
        <w:spacing w:lineRule="auto" w:line="276"/>
        <w:ind w:hanging="10" w:left="10" w:right="28"/>
        <w:jc w:val="center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bCs/>
          <w:sz w:val="20"/>
        </w:rPr>
        <w:t>I. FORMULARZ CENOWY</w:t>
      </w:r>
    </w:p>
    <w:p>
      <w:pPr>
        <w:pStyle w:val="BodyText"/>
        <w:tabs>
          <w:tab w:val="clear" w:pos="708"/>
          <w:tab w:val="left" w:pos="710" w:leader="none"/>
        </w:tabs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276"/>
        <w:jc w:val="left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Normal"/>
        <w:jc w:val="left"/>
        <w:rPr>
          <w:rFonts w:ascii="Arial" w:hAnsi="Arial" w:cs="Arial"/>
          <w:color w:val="000000"/>
          <w:szCs w:val="20"/>
          <w:shd w:fill="FFFFFF" w:val="clear"/>
        </w:rPr>
      </w:pPr>
      <w:r>
        <w:rPr>
          <w:rFonts w:cs="Arial" w:ascii="Arial" w:hAnsi="Arial"/>
          <w:b/>
          <w:color w:val="000000"/>
          <w:szCs w:val="20"/>
          <w:shd w:fill="FFFFFF" w:val="clear"/>
        </w:rPr>
        <w:t>A.</w:t>
      </w:r>
      <w:r>
        <w:rPr>
          <w:rFonts w:cs="Arial" w:ascii="Arial" w:hAnsi="Arial"/>
          <w:color w:val="000000"/>
          <w:szCs w:val="20"/>
          <w:shd w:fill="FFFFFF" w:val="clear"/>
        </w:rPr>
        <w:t xml:space="preserve"> </w:t>
      </w:r>
      <w:r>
        <w:rPr>
          <w:rFonts w:cs="Arial" w:ascii="Arial" w:hAnsi="Arial"/>
          <w:b/>
          <w:color w:val="000000"/>
          <w:szCs w:val="20"/>
          <w:shd w:fill="FFFFFF" w:val="clear"/>
        </w:rPr>
        <w:t>CENA OFERTOWA</w:t>
      </w:r>
      <w:r>
        <w:rPr>
          <w:rFonts w:cs="Arial" w:ascii="Arial" w:hAnsi="Arial"/>
          <w:color w:val="000000"/>
          <w:szCs w:val="20"/>
          <w:shd w:fill="FFFFFF" w:val="clear"/>
        </w:rPr>
        <w:t xml:space="preserve"> </w:t>
      </w:r>
      <w:r>
        <w:rPr>
          <w:rFonts w:cs="Arial" w:ascii="Arial" w:hAnsi="Arial"/>
          <w:b/>
          <w:color w:val="000000"/>
          <w:szCs w:val="20"/>
          <w:shd w:fill="FFFFFF" w:val="clear"/>
        </w:rPr>
        <w:t xml:space="preserve">- Łączna całkowita wartość zamówienia za wykonanie usługi malowania, </w:t>
      </w:r>
      <w:r>
        <w:rPr>
          <w:rFonts w:cs="Arial" w:ascii="Arial" w:hAnsi="Arial"/>
          <w:b/>
          <w:color w:val="000000"/>
          <w:szCs w:val="20"/>
          <w:shd w:fill="FFFFFF" w:val="clear"/>
          <w:lang w:eastAsia="pl-PL"/>
        </w:rPr>
        <w:t>uwzględniająca sumę wartości punktów B - G:</w:t>
      </w:r>
      <w:r>
        <w:rPr>
          <w:rFonts w:cs="Arial" w:ascii="Arial" w:hAnsi="Arial"/>
          <w:color w:val="000000"/>
          <w:szCs w:val="20"/>
          <w:shd w:fill="FFFFFF" w:val="clear"/>
          <w:lang w:eastAsia="pl-PL"/>
        </w:rPr>
        <w:t xml:space="preserve"> </w:t>
      </w:r>
      <w:r>
        <w:rPr>
          <w:rFonts w:cs="Arial" w:ascii="Arial" w:hAnsi="Arial"/>
          <w:color w:val="000000"/>
          <w:szCs w:val="20"/>
          <w:shd w:fill="FFFFFF" w:val="clear"/>
        </w:rPr>
        <w:t xml:space="preserve">……………………brutto, w tym VAT </w:t>
      </w:r>
      <w:r>
        <w:rPr>
          <w:rFonts w:cs="Arial" w:ascii="Arial" w:hAnsi="Arial"/>
          <w:color w:val="000000"/>
          <w:szCs w:val="20"/>
          <w:shd w:fill="FFFFFF" w:val="clear"/>
        </w:rPr>
        <w:t>8</w:t>
      </w:r>
      <w:r>
        <w:rPr>
          <w:rFonts w:cs="Arial" w:ascii="Arial" w:hAnsi="Arial"/>
          <w:color w:val="000000"/>
          <w:szCs w:val="20"/>
          <w:shd w:fill="FFFFFF" w:val="clear"/>
        </w:rPr>
        <w:t>%***.</w:t>
      </w:r>
    </w:p>
    <w:p>
      <w:pPr>
        <w:pStyle w:val="Normal"/>
        <w:jc w:val="left"/>
        <w:rPr>
          <w:rFonts w:ascii="Arial" w:hAnsi="Arial" w:cs="Arial"/>
          <w:color w:val="000000"/>
          <w:szCs w:val="20"/>
          <w:shd w:fill="FFFFFF" w:val="clear"/>
        </w:rPr>
      </w:pPr>
      <w:r>
        <w:rPr>
          <w:rFonts w:cs="Arial" w:ascii="Arial" w:hAnsi="Arial"/>
          <w:color w:val="000000"/>
          <w:szCs w:val="20"/>
          <w:shd w:fill="FFFFFF" w:val="clear"/>
        </w:rPr>
      </w:r>
    </w:p>
    <w:p>
      <w:pPr>
        <w:pStyle w:val="Normal"/>
        <w:jc w:val="left"/>
        <w:rPr>
          <w:rFonts w:ascii="Arial" w:hAnsi="Arial" w:cs="Arial"/>
          <w:color w:val="000000"/>
          <w:szCs w:val="20"/>
          <w:shd w:fill="FFFFFF" w:val="clear"/>
        </w:rPr>
      </w:pPr>
      <w:r>
        <w:rPr>
          <w:rFonts w:cs="Arial" w:ascii="Arial" w:hAnsi="Arial"/>
          <w:i/>
          <w:iCs/>
          <w:color w:val="000000"/>
          <w:szCs w:val="20"/>
          <w:shd w:fill="FFFFFF" w:val="clear"/>
        </w:rPr>
        <w:t xml:space="preserve">*** </w:t>
      </w:r>
      <w:r>
        <w:rPr>
          <w:rFonts w:cs="Arial" w:ascii="Arial" w:hAnsi="Arial"/>
          <w:i/>
          <w:iCs/>
          <w:color w:val="000000"/>
          <w:szCs w:val="20"/>
          <w:shd w:fill="FFFFFF" w:val="clear"/>
        </w:rPr>
        <w:t>Na podstawie</w:t>
      </w:r>
      <w:r>
        <w:rPr>
          <w:rFonts w:cs="Arial" w:ascii="Arial" w:hAnsi="Arial"/>
          <w:i/>
          <w:iCs/>
          <w:color w:val="000000"/>
          <w:szCs w:val="20"/>
          <w:shd w:fill="FFFFFF" w:val="clear"/>
        </w:rPr>
        <w:t xml:space="preserve"> treści art 41 ust 12 Ustawy z dnia 11 marca 2004 r. o podatku od towarów i usług (t.j. Dz. U. z 2024 r. poz. 361 z późn. zm.). </w:t>
      </w:r>
    </w:p>
    <w:p>
      <w:pPr>
        <w:pStyle w:val="Normal"/>
        <w:jc w:val="left"/>
        <w:rPr>
          <w:rFonts w:ascii="Arial" w:hAnsi="Arial" w:cs="Arial"/>
          <w:color w:val="000000"/>
          <w:szCs w:val="20"/>
          <w:shd w:fill="FFFFFF" w:val="clear"/>
        </w:rPr>
      </w:pPr>
      <w:r>
        <w:rPr>
          <w:rFonts w:cs="Arial" w:ascii="Arial" w:hAnsi="Arial"/>
          <w:color w:val="000000"/>
          <w:szCs w:val="20"/>
          <w:shd w:fill="FFFFFF" w:val="clear"/>
        </w:rPr>
      </w:r>
    </w:p>
    <w:p>
      <w:pPr>
        <w:pStyle w:val="Normal"/>
        <w:jc w:val="left"/>
        <w:rPr>
          <w:rFonts w:ascii="Arial" w:hAnsi="Arial" w:cs="Arial"/>
          <w:color w:val="000000"/>
          <w:szCs w:val="20"/>
          <w:shd w:fill="FFFFFF" w:val="clear"/>
          <w:lang w:eastAsia="pl-PL"/>
        </w:rPr>
      </w:pPr>
      <w:r>
        <w:rPr>
          <w:rFonts w:cs="Arial" w:ascii="Arial" w:hAnsi="Arial"/>
          <w:b/>
          <w:color w:val="000000"/>
          <w:szCs w:val="20"/>
          <w:shd w:fill="FFFFFF" w:val="clear"/>
          <w:lang w:eastAsia="pl-PL"/>
        </w:rPr>
        <w:t xml:space="preserve">B. Cena za wykonanie </w:t>
      </w:r>
      <w:r>
        <w:rPr>
          <w:rFonts w:eastAsia="Andale Sans UI" w:cs="Arial" w:ascii="Arial" w:hAnsi="Arial"/>
          <w:b/>
          <w:bCs/>
          <w:szCs w:val="20"/>
          <w:lang w:eastAsia="pl-PL"/>
        </w:rPr>
        <w:t>zamówienia podstawowego gwarantowanego</w:t>
      </w:r>
      <w:r>
        <w:rPr>
          <w:rFonts w:cs="Arial" w:ascii="Arial" w:hAnsi="Arial"/>
          <w:b/>
          <w:color w:val="000000"/>
          <w:szCs w:val="20"/>
          <w:shd w:fill="FFFFFF" w:val="clear"/>
          <w:lang w:eastAsia="pl-PL"/>
        </w:rPr>
        <w:t xml:space="preserve"> uwzględniająca pokoje nr 1,2,4:</w:t>
      </w:r>
      <w:r>
        <w:rPr>
          <w:rFonts w:cs="Arial" w:ascii="Arial" w:hAnsi="Arial"/>
          <w:color w:val="000000"/>
          <w:szCs w:val="20"/>
          <w:shd w:fill="FFFFFF" w:val="clear"/>
          <w:lang w:eastAsia="pl-PL"/>
        </w:rPr>
        <w:t xml:space="preserve"> …………………………..brutto, w tym:</w:t>
      </w:r>
    </w:p>
    <w:p>
      <w:pPr>
        <w:pStyle w:val="Normal"/>
        <w:jc w:val="left"/>
        <w:rPr>
          <w:rFonts w:ascii="Arial" w:hAnsi="Arial" w:cs="Arial"/>
          <w:color w:val="000000"/>
          <w:szCs w:val="20"/>
          <w:shd w:fill="FFFFFF" w:val="clear"/>
          <w:lang w:eastAsia="pl-PL"/>
        </w:rPr>
      </w:pPr>
      <w:r>
        <w:rPr>
          <w:rFonts w:cs="Arial" w:ascii="Arial" w:hAnsi="Arial"/>
          <w:color w:val="000000"/>
          <w:szCs w:val="20"/>
          <w:shd w:fill="FFFFFF" w:val="clear"/>
          <w:lang w:eastAsia="pl-PL"/>
        </w:rPr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b/>
          <w:bCs/>
          <w:sz w:val="20"/>
          <w:szCs w:val="20"/>
          <w:lang w:eastAsia="pl-PL"/>
        </w:rPr>
      </w:pPr>
      <w:r>
        <w:rPr>
          <w:rFonts w:eastAsia="Times New Roman" w:ascii="Arial" w:hAnsi="Arial"/>
          <w:b/>
          <w:bCs/>
          <w:sz w:val="20"/>
          <w:szCs w:val="20"/>
          <w:lang w:eastAsia="pl-PL"/>
        </w:rPr>
        <w:t>pokój nr 1</w:t>
      </w:r>
    </w:p>
    <w:p>
      <w:pPr>
        <w:pStyle w:val="Normal"/>
        <w:suppressAutoHyphens w:val="true"/>
        <w:spacing w:lineRule="auto" w:line="276"/>
        <w:jc w:val="both"/>
        <w:rPr/>
      </w:pPr>
      <w:r>
        <w:rPr>
          <w:rStyle w:val="Domylnaczcionkaakapitu"/>
          <w:rFonts w:eastAsia="Times New Roman" w:ascii="Arial" w:hAnsi="Arial"/>
          <w:sz w:val="20"/>
          <w:szCs w:val="20"/>
          <w:lang w:eastAsia="pl-PL"/>
        </w:rPr>
        <w:t>Należy skalkulować wszelkie materiały oraz koszty związane ze ściągnięciem i utylizacją wszystkich tapet z n/w pomieszczeń (ścian i sufitów), przygotowaniem powierzchni i położeniem nowych tapet (do akceptacji Zamawiającego) – zgodnie z opisem przedmiotu zamówienia.</w:t>
      </w:r>
    </w:p>
    <w:tbl>
      <w:tblPr>
        <w:tblW w:w="962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1165"/>
        <w:gridCol w:w="1406"/>
        <w:gridCol w:w="1571"/>
        <w:gridCol w:w="1417"/>
        <w:gridCol w:w="1383"/>
        <w:gridCol w:w="1445"/>
      </w:tblGrid>
      <w:tr>
        <w:trPr/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ścian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sufitów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RAZEM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Wymiary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pomieszczenia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ścian (obecny)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sufitu (obecny)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Style w:val="Domylnaczcionkaakapitu"/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Kwota brutto usługi</w:t>
            </w:r>
          </w:p>
        </w:tc>
      </w:tr>
      <w:tr>
        <w:trPr>
          <w:trHeight w:val="226" w:hRule="atLeast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44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18,40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62,40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3,36 m x 5,5 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tabs>
          <w:tab w:val="clear" w:pos="708"/>
        </w:tabs>
        <w:suppressAutoHyphens w:val="true"/>
        <w:spacing w:lineRule="auto" w:line="276"/>
        <w:ind w:hanging="10" w:left="720" w:right="2"/>
        <w:jc w:val="both"/>
        <w:rPr>
          <w:rFonts w:ascii="Arial" w:hAnsi="Arial" w:eastAsia="Times New Roman"/>
          <w:b/>
          <w:bCs/>
          <w:sz w:val="20"/>
          <w:szCs w:val="20"/>
          <w:u w:val="single"/>
          <w:lang w:eastAsia="pl-PL"/>
        </w:rPr>
      </w:pPr>
      <w:r>
        <w:rPr>
          <w:rFonts w:eastAsia="Times New Roman" w:ascii="Arial" w:hAnsi="Arial"/>
          <w:b/>
          <w:bCs/>
          <w:sz w:val="20"/>
          <w:szCs w:val="20"/>
          <w:u w:val="single"/>
          <w:lang w:eastAsia="pl-PL"/>
        </w:rPr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b/>
          <w:bCs/>
          <w:sz w:val="20"/>
          <w:szCs w:val="20"/>
          <w:lang w:eastAsia="pl-PL"/>
        </w:rPr>
      </w:pPr>
      <w:r>
        <w:rPr>
          <w:rFonts w:eastAsia="Times New Roman" w:ascii="Arial" w:hAnsi="Arial"/>
          <w:b/>
          <w:bCs/>
          <w:sz w:val="20"/>
          <w:szCs w:val="20"/>
          <w:lang w:eastAsia="pl-PL"/>
        </w:rPr>
        <w:t>pokój nr 2 kuchnia</w:t>
      </w:r>
    </w:p>
    <w:p>
      <w:pPr>
        <w:pStyle w:val="Normal"/>
        <w:suppressAutoHyphens w:val="true"/>
        <w:spacing w:lineRule="auto" w:line="276"/>
        <w:jc w:val="both"/>
        <w:rPr/>
      </w:pPr>
      <w:r>
        <w:rPr>
          <w:rStyle w:val="Domylnaczcionkaakapitu"/>
          <w:rFonts w:eastAsia="Times New Roman" w:ascii="Arial" w:hAnsi="Arial"/>
          <w:sz w:val="20"/>
          <w:szCs w:val="20"/>
          <w:lang w:eastAsia="pl-PL"/>
        </w:rPr>
        <w:t xml:space="preserve">Należy skalkulować wszelkie materiały oraz koszty związane ze ściągnięciem i utylizacją wszystkich tapet z pomieszczenia (ścian i sufitów), przygotowaniem powierzchni i położeniem nowych tapet (również za meblami kuchennymi), dedykowanych kuchniom (do akceptacji Zamawiającego) – zgodnie z opisem przedmiotu zamówienia. </w:t>
      </w:r>
    </w:p>
    <w:tbl>
      <w:tblPr>
        <w:tblW w:w="962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1334"/>
        <w:gridCol w:w="1168"/>
        <w:gridCol w:w="1576"/>
        <w:gridCol w:w="1412"/>
        <w:gridCol w:w="1383"/>
        <w:gridCol w:w="1445"/>
      </w:tblGrid>
      <w:tr>
        <w:trPr/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ścian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sufitów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RAZEM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Wymiary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pomieszczenia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ścian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(obecny)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sufitu (obecny)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Style w:val="Domylnaczcionkaakapitu"/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Kwota brutto usługi</w:t>
            </w:r>
          </w:p>
        </w:tc>
      </w:tr>
      <w:tr>
        <w:trPr/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41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13,20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54,20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2,4 m x 5,5 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</w:tr>
    </w:tbl>
    <w:p>
      <w:pPr>
        <w:pStyle w:val="Tekstpodstawowy"/>
        <w:tabs>
          <w:tab w:val="clear" w:pos="708"/>
          <w:tab w:val="left" w:pos="426" w:leader="none"/>
        </w:tabs>
        <w:spacing w:lineRule="auto" w:line="360"/>
        <w:rPr>
          <w:rFonts w:ascii="Arial" w:hAnsi="Arial" w:cs="Arial"/>
          <w:b w:val="false"/>
          <w:bCs w:val="false"/>
          <w:sz w:val="20"/>
        </w:rPr>
      </w:pPr>
      <w:r>
        <w:rPr>
          <w:rFonts w:cs="Arial" w:ascii="Arial" w:hAnsi="Arial"/>
          <w:b w:val="false"/>
          <w:bCs w:val="false"/>
          <w:sz w:val="20"/>
        </w:rPr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b/>
          <w:bCs/>
          <w:sz w:val="20"/>
          <w:szCs w:val="20"/>
          <w:lang w:eastAsia="pl-PL"/>
        </w:rPr>
      </w:pPr>
      <w:r>
        <w:rPr>
          <w:rFonts w:eastAsia="Times New Roman" w:ascii="Arial" w:hAnsi="Arial"/>
          <w:b/>
          <w:bCs/>
          <w:sz w:val="20"/>
          <w:szCs w:val="20"/>
          <w:lang w:eastAsia="pl-PL"/>
        </w:rPr>
        <w:t>pokój nr 4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sz w:val="20"/>
          <w:szCs w:val="20"/>
          <w:lang w:eastAsia="pl-PL"/>
        </w:rPr>
      </w:pPr>
      <w:r>
        <w:rPr>
          <w:rFonts w:eastAsia="Times New Roman" w:ascii="Arial" w:hAnsi="Arial"/>
          <w:sz w:val="20"/>
          <w:szCs w:val="20"/>
          <w:lang w:eastAsia="pl-PL"/>
        </w:rPr>
        <w:t>Należy skalkulować wszelkie materiały oraz koszty związane ze ściągnięciem i utylizacją wszystkich tapet z pomieszczenia (ścian i sufitów), przygotowaniem powierzchni i położeniem nowych tapet (do akceptacji Zamawiającego) – zgodnie z opisem przedmiotu zamówienia.</w:t>
      </w:r>
    </w:p>
    <w:tbl>
      <w:tblPr>
        <w:tblW w:w="962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1334"/>
        <w:gridCol w:w="1168"/>
        <w:gridCol w:w="1542"/>
        <w:gridCol w:w="1446"/>
        <w:gridCol w:w="1383"/>
        <w:gridCol w:w="1445"/>
      </w:tblGrid>
      <w:tr>
        <w:trPr/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ścian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sufitów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RAZEM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Wymiary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pomieszczenia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ścian (obecny)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sufitu (obecny)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Style w:val="Domylnaczcionkaakapitu"/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Kwota brutto usługi</w:t>
            </w:r>
          </w:p>
        </w:tc>
      </w:tr>
      <w:tr>
        <w:trPr/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47,20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16,20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63,40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5,45 m x 3,6 m x 3,5 m x 1,8 m x 1,8 m x 1,8 m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</w:tr>
    </w:tbl>
    <w:p>
      <w:pPr>
        <w:pStyle w:val="Tekstpodstawowy"/>
        <w:tabs>
          <w:tab w:val="clear" w:pos="708"/>
          <w:tab w:val="left" w:pos="426" w:leader="none"/>
        </w:tabs>
        <w:spacing w:lineRule="auto" w:line="360"/>
        <w:rPr>
          <w:rFonts w:ascii="Arial" w:hAnsi="Arial" w:cs="Arial"/>
          <w:b w:val="false"/>
          <w:bCs w:val="false"/>
          <w:sz w:val="20"/>
        </w:rPr>
      </w:pPr>
      <w:r>
        <w:rPr>
          <w:rFonts w:cs="Arial" w:ascii="Arial" w:hAnsi="Arial"/>
          <w:b w:val="false"/>
          <w:bCs w:val="false"/>
          <w:sz w:val="20"/>
        </w:rPr>
      </w:r>
    </w:p>
    <w:p>
      <w:pPr>
        <w:pStyle w:val="Normal"/>
        <w:ind w:hanging="0" w:left="10" w:right="2"/>
        <w:jc w:val="left"/>
        <w:rPr>
          <w:b/>
          <w:bCs/>
        </w:rPr>
      </w:pPr>
      <w:r>
        <w:rPr>
          <w:rFonts w:cs="Arial" w:ascii="Arial" w:hAnsi="Arial"/>
          <w:b/>
          <w:bCs/>
          <w:color w:val="000000"/>
          <w:shd w:fill="FFFFFF" w:val="clear"/>
        </w:rPr>
        <w:t>C. Cena za wykonanie usługi objętej opcją</w:t>
      </w:r>
      <w:r>
        <w:rPr>
          <w:rFonts w:eastAsia="Andale Sans UI" w:cs="Arial" w:ascii="Arial" w:hAnsi="Arial"/>
          <w:b/>
          <w:bCs/>
          <w:color w:val="000000"/>
          <w:shd w:fill="FFFFFF" w:val="clear"/>
        </w:rPr>
        <w:t xml:space="preserve"> 1</w:t>
      </w:r>
      <w:r>
        <w:rPr>
          <w:rFonts w:cs="Arial" w:ascii="Arial" w:hAnsi="Arial"/>
          <w:b/>
          <w:bCs/>
          <w:color w:val="000000"/>
          <w:shd w:fill="FFFFFF" w:val="clear"/>
        </w:rPr>
        <w:t>:</w:t>
      </w:r>
    </w:p>
    <w:p>
      <w:pPr>
        <w:pStyle w:val="Normal"/>
        <w:suppressAutoHyphens w:val="true"/>
        <w:spacing w:lineRule="auto" w:line="276"/>
        <w:ind w:hanging="0" w:left="10" w:right="2"/>
        <w:jc w:val="both"/>
        <w:rPr>
          <w:rFonts w:ascii="Arial" w:hAnsi="Arial" w:eastAsia="Times New Roman"/>
          <w:b/>
          <w:bCs/>
          <w:sz w:val="20"/>
          <w:szCs w:val="20"/>
          <w:lang w:eastAsia="pl-PL"/>
        </w:rPr>
      </w:pPr>
      <w:r>
        <w:rPr>
          <w:rFonts w:eastAsia="Times New Roman" w:ascii="Arial" w:hAnsi="Arial"/>
          <w:b/>
          <w:bCs/>
          <w:sz w:val="20"/>
          <w:szCs w:val="20"/>
          <w:lang w:eastAsia="pl-PL"/>
        </w:rPr>
        <w:t xml:space="preserve">pokój nr 7 – przedpokój </w:t>
      </w:r>
    </w:p>
    <w:p>
      <w:pPr>
        <w:pStyle w:val="Normal"/>
        <w:suppressAutoHyphens w:val="true"/>
        <w:spacing w:lineRule="auto" w:line="276"/>
        <w:jc w:val="both"/>
        <w:rPr/>
      </w:pPr>
      <w:r>
        <w:rPr>
          <w:rStyle w:val="Domylnaczcionkaakapitu"/>
          <w:rFonts w:eastAsia="Times New Roman" w:ascii="Arial" w:hAnsi="Arial"/>
          <w:sz w:val="20"/>
          <w:szCs w:val="20"/>
          <w:lang w:eastAsia="pl-PL"/>
        </w:rPr>
        <w:t xml:space="preserve">Należy skalkulować wszelkie materiały oraz koszty związane ze ściągnięciem i utylizacją wszystkich odpadów z pomieszczenia (ścian i sufitów), przygotowaniem powierzchni i położeniem nowych tapet (do akceptacji Zamawiającego) – zgodnie z opisem przedmiotu zamówienia. </w:t>
      </w:r>
    </w:p>
    <w:tbl>
      <w:tblPr>
        <w:tblW w:w="960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188"/>
        <w:gridCol w:w="1153"/>
        <w:gridCol w:w="1550"/>
        <w:gridCol w:w="1624"/>
        <w:gridCol w:w="1302"/>
        <w:gridCol w:w="1532"/>
      </w:tblGrid>
      <w:tr>
        <w:trPr/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ścian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sufitów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RAZEM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Wymiary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pomieszczenia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ścian (obecny)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sufitu (obecny)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Style w:val="Domylnaczcionkaakapitu"/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Kwota brutto usługi</w:t>
            </w:r>
          </w:p>
        </w:tc>
      </w:tr>
      <w:tr>
        <w:trPr>
          <w:trHeight w:val="339" w:hRule="atLeast"/>
        </w:trPr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29,50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7,00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36,50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3,9 m x 1,8 m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Tapeta, panele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</w:tr>
    </w:tbl>
    <w:p>
      <w:pPr>
        <w:pStyle w:val="Normalny"/>
        <w:widowControl w:val="false"/>
        <w:spacing w:lineRule="auto" w:line="360"/>
        <w:jc w:val="both"/>
        <w:rPr>
          <w:rFonts w:ascii="Arial" w:hAnsi="Arial" w:eastAsia="Andale Sans UI"/>
          <w:b/>
          <w:bCs/>
          <w:sz w:val="20"/>
          <w:szCs w:val="20"/>
          <w:u w:val="single"/>
        </w:rPr>
      </w:pPr>
      <w:r>
        <w:rPr>
          <w:rFonts w:eastAsia="Andale Sans UI" w:ascii="Arial" w:hAnsi="Arial"/>
          <w:b/>
          <w:bCs/>
          <w:sz w:val="20"/>
          <w:szCs w:val="20"/>
          <w:u w:val="single"/>
        </w:rPr>
      </w:r>
    </w:p>
    <w:p>
      <w:pPr>
        <w:pStyle w:val="Normal"/>
        <w:jc w:val="left"/>
        <w:rPr>
          <w:rFonts w:ascii="Arial" w:hAnsi="Arial"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  <w:shd w:fill="FFFFFF" w:val="clear"/>
          <w:lang w:eastAsia="pl-PL"/>
        </w:rPr>
        <w:t>D. Cena za wykonanie usługi objętej opcją</w:t>
      </w:r>
      <w:r>
        <w:rPr>
          <w:rFonts w:eastAsia="Andale Sans UI" w:cs="Arial" w:ascii="Arial" w:hAnsi="Arial"/>
          <w:b/>
          <w:bCs/>
          <w:color w:val="000000"/>
          <w:shd w:fill="FFFFFF" w:val="clear"/>
          <w:lang w:eastAsia="pl-PL"/>
        </w:rPr>
        <w:t xml:space="preserve"> 2</w:t>
      </w:r>
      <w:r>
        <w:rPr>
          <w:rFonts w:cs="Arial" w:ascii="Arial" w:hAnsi="Arial"/>
          <w:b/>
          <w:bCs/>
          <w:color w:val="000000"/>
          <w:shd w:fill="FFFFFF" w:val="clear"/>
          <w:lang w:eastAsia="pl-PL"/>
        </w:rPr>
        <w:t>:</w:t>
      </w:r>
    </w:p>
    <w:p>
      <w:pPr>
        <w:pStyle w:val="Normal"/>
        <w:suppressAutoHyphens w:val="true"/>
        <w:spacing w:lineRule="auto" w:line="276"/>
        <w:ind w:hanging="0" w:left="10" w:right="2"/>
        <w:jc w:val="both"/>
        <w:rPr>
          <w:rFonts w:ascii="Arial" w:hAnsi="Arial" w:eastAsia="Times New Roman"/>
          <w:b/>
          <w:bCs/>
          <w:sz w:val="20"/>
          <w:szCs w:val="20"/>
        </w:rPr>
      </w:pPr>
      <w:r>
        <w:rPr>
          <w:rFonts w:eastAsia="Times New Roman" w:ascii="Arial" w:hAnsi="Arial"/>
          <w:b/>
          <w:bCs/>
          <w:sz w:val="20"/>
          <w:szCs w:val="20"/>
          <w:lang w:eastAsia="pl-PL"/>
        </w:rPr>
        <w:t>pokój nr 8 przedpokój obok łazienki</w:t>
      </w:r>
    </w:p>
    <w:p>
      <w:pPr>
        <w:pStyle w:val="Normal"/>
        <w:suppressAutoHyphens w:val="true"/>
        <w:spacing w:lineRule="auto" w:line="276"/>
        <w:jc w:val="both"/>
        <w:rPr/>
      </w:pPr>
      <w:r>
        <w:rPr>
          <w:rStyle w:val="Domylnaczcionkaakapitu"/>
          <w:rFonts w:eastAsia="Times New Roman" w:ascii="Arial" w:hAnsi="Arial"/>
          <w:sz w:val="20"/>
          <w:szCs w:val="20"/>
          <w:lang w:eastAsia="pl-PL"/>
        </w:rPr>
        <w:t xml:space="preserve">Należy skalkulować wszelkie materiały oraz koszty związane ze ściągnięciem i utylizacją wszystkich tapet z pomieszczenia (ścian i sufitów), przygotowaniem powierzchni i położeniem nowych tapet (do akceptacji Zamawiającego) – zgodnie z opisem przedmiotu zamówienia. </w:t>
      </w:r>
    </w:p>
    <w:tbl>
      <w:tblPr>
        <w:tblW w:w="962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133"/>
        <w:gridCol w:w="1134"/>
        <w:gridCol w:w="1561"/>
        <w:gridCol w:w="1700"/>
        <w:gridCol w:w="1702"/>
        <w:gridCol w:w="1268"/>
      </w:tblGrid>
      <w:tr>
        <w:trPr/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ścian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</w:t>
            </w:r>
          </w:p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sufitów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RAZEM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Wymiary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pomieszczenia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ścian (obecny)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sufitu (obecny)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Style w:val="Domylnaczcionkaakapitu"/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Kwota brutto usługi</w:t>
            </w:r>
          </w:p>
        </w:tc>
      </w:tr>
      <w:tr>
        <w:trPr/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23,40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4,50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27,90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3,00 m x 1,5 m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</w:tr>
    </w:tbl>
    <w:p>
      <w:pPr>
        <w:pStyle w:val="Tekstpodstawowy"/>
        <w:tabs>
          <w:tab w:val="clear" w:pos="708"/>
          <w:tab w:val="left" w:pos="426" w:leader="none"/>
        </w:tabs>
        <w:spacing w:lineRule="auto" w:line="360"/>
        <w:rPr>
          <w:rFonts w:ascii="Arial" w:hAnsi="Arial" w:cs="Arial"/>
          <w:b w:val="false"/>
          <w:bCs w:val="false"/>
          <w:sz w:val="20"/>
        </w:rPr>
      </w:pPr>
      <w:r>
        <w:rPr>
          <w:rFonts w:cs="Arial" w:ascii="Arial" w:hAnsi="Arial"/>
          <w:b w:val="false"/>
          <w:bCs w:val="false"/>
          <w:sz w:val="20"/>
        </w:rPr>
      </w:r>
    </w:p>
    <w:p>
      <w:pPr>
        <w:pStyle w:val="Normal"/>
        <w:jc w:val="left"/>
        <w:rPr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  <w:shd w:fill="FFFFFF" w:val="clear"/>
          <w:lang w:eastAsia="pl-PL"/>
        </w:rPr>
        <w:t>E. Cena za wykonanie usługi objętej opcją</w:t>
      </w:r>
      <w:r>
        <w:rPr>
          <w:rFonts w:eastAsia="Andale Sans UI" w:cs="Arial" w:ascii="Arial" w:hAnsi="Arial"/>
          <w:b/>
          <w:bCs/>
          <w:color w:val="000000"/>
          <w:shd w:fill="FFFFFF" w:val="clear"/>
          <w:lang w:eastAsia="pl-PL"/>
        </w:rPr>
        <w:t xml:space="preserve"> 3</w:t>
      </w:r>
      <w:r>
        <w:rPr>
          <w:rFonts w:cs="Arial" w:ascii="Arial" w:hAnsi="Arial"/>
          <w:b/>
          <w:bCs/>
          <w:color w:val="000000"/>
          <w:shd w:fill="FFFFFF" w:val="clear"/>
          <w:lang w:eastAsia="pl-PL"/>
        </w:rPr>
        <w:t>: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b/>
          <w:bCs/>
          <w:sz w:val="20"/>
          <w:szCs w:val="20"/>
          <w:lang w:eastAsia="pl-PL"/>
        </w:rPr>
      </w:pPr>
      <w:r>
        <w:rPr>
          <w:rFonts w:eastAsia="Times New Roman" w:ascii="Arial" w:hAnsi="Arial"/>
          <w:b/>
          <w:bCs/>
          <w:sz w:val="20"/>
          <w:szCs w:val="20"/>
          <w:lang w:eastAsia="pl-PL"/>
        </w:rPr>
        <w:t>pokój nr 5 – łazienka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sz w:val="20"/>
          <w:szCs w:val="20"/>
          <w:lang w:eastAsia="pl-PL"/>
        </w:rPr>
      </w:pPr>
      <w:r>
        <w:rPr>
          <w:rFonts w:eastAsia="Times New Roman" w:ascii="Arial" w:hAnsi="Arial"/>
          <w:sz w:val="20"/>
          <w:szCs w:val="20"/>
          <w:lang w:eastAsia="pl-PL"/>
        </w:rPr>
        <w:t>Powierzchnie pokryte farbą – należy odświeżyć: zdrapać odchodzącą farbę, naprawić spękania i ubytki, pomalować białą farbą odporną na wilgoć.</w:t>
      </w:r>
    </w:p>
    <w:tbl>
      <w:tblPr>
        <w:tblW w:w="962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605"/>
        <w:gridCol w:w="1321"/>
        <w:gridCol w:w="1702"/>
        <w:gridCol w:w="1791"/>
        <w:gridCol w:w="1604"/>
      </w:tblGrid>
      <w:tr>
        <w:trPr/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ścian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sufitów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RAZEM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ścian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sufitu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Style w:val="Domylnaczcionkaakapitu"/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Kwota brutto usługi</w:t>
            </w:r>
          </w:p>
        </w:tc>
      </w:tr>
      <w:tr>
        <w:trPr/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7,40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3,40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10,80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Do 2/3 wysokości płytki + farba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farba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tabs>
          <w:tab w:val="clear" w:pos="708"/>
        </w:tabs>
        <w:suppressAutoHyphens w:val="true"/>
        <w:spacing w:lineRule="auto" w:line="276"/>
        <w:ind w:hanging="10" w:left="720" w:right="2"/>
        <w:jc w:val="both"/>
        <w:rPr/>
      </w:pPr>
      <w:r>
        <w:rPr/>
      </w:r>
    </w:p>
    <w:p>
      <w:pPr>
        <w:pStyle w:val="Normal"/>
        <w:ind w:hanging="0" w:left="10" w:right="2"/>
        <w:jc w:val="left"/>
        <w:rPr/>
      </w:pPr>
      <w:r>
        <w:rPr>
          <w:rFonts w:cs="Arial" w:ascii="Arial" w:hAnsi="Arial"/>
          <w:b/>
          <w:bCs/>
          <w:color w:val="000000"/>
          <w:shd w:fill="FFFFFF" w:val="clear"/>
        </w:rPr>
        <w:t>F. Cena za wykonanie usługi objętej opcją</w:t>
      </w:r>
      <w:r>
        <w:rPr>
          <w:rFonts w:eastAsia="Andale Sans UI" w:cs="Arial" w:ascii="Arial" w:hAnsi="Arial"/>
          <w:b/>
          <w:bCs/>
          <w:color w:val="000000"/>
          <w:shd w:fill="FFFFFF" w:val="clear"/>
        </w:rPr>
        <w:t xml:space="preserve"> 4</w:t>
      </w:r>
      <w:r>
        <w:rPr>
          <w:rFonts w:cs="Arial" w:ascii="Arial" w:hAnsi="Arial"/>
          <w:b/>
          <w:bCs/>
          <w:color w:val="000000"/>
          <w:shd w:fill="FFFFFF" w:val="clear"/>
        </w:rPr>
        <w:t>: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b/>
          <w:bCs/>
          <w:sz w:val="20"/>
          <w:szCs w:val="20"/>
          <w:lang w:eastAsia="pl-PL"/>
        </w:rPr>
      </w:pPr>
      <w:r>
        <w:rPr>
          <w:rFonts w:eastAsia="Times New Roman" w:ascii="Arial" w:hAnsi="Arial"/>
          <w:b/>
          <w:bCs/>
          <w:sz w:val="20"/>
          <w:szCs w:val="20"/>
          <w:lang w:eastAsia="pl-PL"/>
        </w:rPr>
        <w:t>pokój nr 6 - WC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sz w:val="20"/>
          <w:szCs w:val="20"/>
          <w:lang w:eastAsia="pl-PL"/>
        </w:rPr>
      </w:pPr>
      <w:r>
        <w:rPr>
          <w:rFonts w:eastAsia="Times New Roman" w:ascii="Arial" w:hAnsi="Arial"/>
          <w:sz w:val="20"/>
          <w:szCs w:val="20"/>
          <w:lang w:eastAsia="pl-PL"/>
        </w:rPr>
        <w:t>Powierzchnie pokryte farbą – należy odświeżyć: zdrapać odchodzącą farbę, naprawić spękania i ubytki, pomalować białą farbą odporną na wilgoć.</w:t>
      </w:r>
    </w:p>
    <w:tbl>
      <w:tblPr>
        <w:tblW w:w="962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796"/>
        <w:gridCol w:w="1181"/>
        <w:gridCol w:w="1842"/>
        <w:gridCol w:w="1791"/>
        <w:gridCol w:w="1604"/>
      </w:tblGrid>
      <w:tr>
        <w:trPr/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ścian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sufitów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RAZEM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 pokrycia ścian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sufitu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Style w:val="Domylnaczcionkaakapitu"/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Kwota brutto usługi</w:t>
            </w:r>
          </w:p>
        </w:tc>
      </w:tr>
      <w:tr>
        <w:trPr/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3,80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1,00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4,80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Do 2/3 wysokości płytki + farba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farba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ind w:hanging="0" w:left="10" w:right="2"/>
        <w:jc w:val="left"/>
        <w:rPr>
          <w:rFonts w:ascii="Arial" w:hAnsi="Arial" w:cs="Arial"/>
          <w:color w:val="000000"/>
          <w:shd w:fill="FFFFFF" w:val="clear"/>
          <w:lang w:eastAsia="pl-PL"/>
        </w:rPr>
      </w:pPr>
      <w:r>
        <w:rPr>
          <w:rFonts w:cs="Arial" w:ascii="Arial" w:hAnsi="Arial"/>
          <w:color w:val="000000"/>
          <w:shd w:fill="FFFFFF" w:val="clear"/>
          <w:lang w:eastAsia="pl-PL"/>
        </w:rPr>
      </w:r>
    </w:p>
    <w:p>
      <w:pPr>
        <w:pStyle w:val="Normal"/>
        <w:ind w:hanging="0" w:left="10" w:right="2"/>
        <w:jc w:val="left"/>
        <w:rPr>
          <w:b/>
          <w:bCs/>
        </w:rPr>
      </w:pPr>
      <w:r>
        <w:rPr>
          <w:rFonts w:cs="Arial" w:ascii="Arial" w:hAnsi="Arial"/>
          <w:b/>
          <w:bCs/>
          <w:color w:val="000000"/>
          <w:shd w:fill="FFFFFF" w:val="clear"/>
          <w:lang w:eastAsia="pl-PL"/>
        </w:rPr>
        <w:t>G. Cena za wykonanie usługi objętej opcją</w:t>
      </w:r>
      <w:r>
        <w:rPr>
          <w:rFonts w:eastAsia="Andale Sans UI" w:cs="Arial" w:ascii="Arial" w:hAnsi="Arial"/>
          <w:b/>
          <w:bCs/>
          <w:color w:val="000000"/>
          <w:shd w:fill="FFFFFF" w:val="clear"/>
          <w:lang w:eastAsia="pl-PL"/>
        </w:rPr>
        <w:t xml:space="preserve"> 5:</w:t>
      </w:r>
    </w:p>
    <w:p>
      <w:pPr>
        <w:pStyle w:val="Normal"/>
        <w:suppressAutoHyphens w:val="true"/>
        <w:spacing w:lineRule="auto" w:line="276"/>
        <w:ind w:hanging="0" w:left="10" w:right="2"/>
        <w:jc w:val="both"/>
        <w:rPr>
          <w:rFonts w:ascii="Arial" w:hAnsi="Arial" w:eastAsia="Times New Roman"/>
          <w:b/>
          <w:bCs/>
          <w:sz w:val="20"/>
          <w:szCs w:val="20"/>
        </w:rPr>
      </w:pPr>
      <w:r>
        <w:rPr>
          <w:rFonts w:eastAsia="Times New Roman" w:ascii="Arial" w:hAnsi="Arial"/>
          <w:b/>
          <w:bCs/>
          <w:sz w:val="20"/>
          <w:szCs w:val="20"/>
          <w:lang w:eastAsia="pl-PL"/>
        </w:rPr>
        <w:t>pokój nr 3</w:t>
      </w:r>
    </w:p>
    <w:p>
      <w:pPr>
        <w:pStyle w:val="Normal"/>
        <w:suppressAutoHyphens w:val="true"/>
        <w:spacing w:lineRule="auto" w:line="276"/>
        <w:jc w:val="both"/>
        <w:rPr/>
      </w:pPr>
      <w:r>
        <w:rPr>
          <w:rStyle w:val="Domylnaczcionkaakapitu"/>
          <w:rFonts w:eastAsia="Times New Roman" w:ascii="Arial" w:hAnsi="Arial"/>
          <w:sz w:val="20"/>
          <w:szCs w:val="20"/>
          <w:lang w:eastAsia="pl-PL"/>
        </w:rPr>
        <w:t xml:space="preserve">Należy skalkulować wszelkie materiały oraz koszty związane ze ściągnięciem i utylizacją wszystkich tapet z pomieszczenia (ścian i sufitów), przygotowaniem powierzchni i położeniem nowych tapet (do akceptacji Zamawiającego) – zgodnie z opisem przedmiotu zamówienia. </w:t>
      </w:r>
    </w:p>
    <w:p>
      <w:pPr>
        <w:pStyle w:val="Normal"/>
        <w:suppressAutoHyphens w:val="true"/>
        <w:spacing w:lineRule="auto" w:line="276"/>
        <w:jc w:val="both"/>
        <w:rPr>
          <w:rStyle w:val="Domylnaczcionkaakapitu"/>
          <w:rFonts w:ascii="Arial" w:hAnsi="Arial" w:eastAsia="Times New Roman"/>
          <w:sz w:val="20"/>
          <w:szCs w:val="20"/>
          <w:lang w:eastAsia="pl-PL"/>
        </w:rPr>
      </w:pPr>
      <w:r>
        <w:rPr/>
      </w:r>
    </w:p>
    <w:tbl>
      <w:tblPr>
        <w:tblW w:w="962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1334"/>
        <w:gridCol w:w="1037"/>
        <w:gridCol w:w="1564"/>
        <w:gridCol w:w="1272"/>
        <w:gridCol w:w="1666"/>
        <w:gridCol w:w="1445"/>
      </w:tblGrid>
      <w:tr>
        <w:trPr/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ścian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sufitów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RAZEM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Wymiary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pomieszczenia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ścian (obecny)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sufitu (obecny)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Style w:val="Domylnaczcionkaakapitu"/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Kwota brutto usługi</w:t>
            </w:r>
          </w:p>
        </w:tc>
      </w:tr>
      <w:tr>
        <w:trPr>
          <w:trHeight w:val="226" w:hRule="atLeast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29,60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7,70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37,30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2,2 m x 3,5 m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br/>
            </w:r>
          </w:p>
        </w:tc>
      </w:tr>
    </w:tbl>
    <w:p>
      <w:pPr>
        <w:pStyle w:val="Normal"/>
        <w:suppressAutoHyphens w:val="true"/>
        <w:spacing w:lineRule="auto" w:line="276"/>
        <w:jc w:val="both"/>
        <w:rPr>
          <w:rFonts w:ascii="Arial" w:hAnsi="Arial"/>
          <w:b/>
          <w:bCs/>
          <w:szCs w:val="20"/>
          <w:u w:val="single"/>
          <w:lang w:eastAsia="pl-PL"/>
        </w:rPr>
      </w:pPr>
      <w:r>
        <w:rPr>
          <w:rFonts w:ascii="Arial" w:hAnsi="Arial"/>
          <w:b/>
          <w:bCs/>
          <w:szCs w:val="20"/>
          <w:u w:val="single"/>
          <w:lang w:eastAsia="pl-PL"/>
        </w:rPr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>
          <w:rFonts w:ascii="Arial" w:hAnsi="Arial"/>
          <w:b/>
          <w:bCs/>
          <w:szCs w:val="20"/>
          <w:u w:val="single"/>
          <w:lang w:eastAsia="pl-PL"/>
        </w:rPr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>
          <w:rFonts w:ascii="Arial" w:hAnsi="Arial"/>
          <w:b/>
          <w:bCs/>
          <w:szCs w:val="20"/>
          <w:u w:val="single"/>
          <w:lang w:eastAsia="pl-PL"/>
        </w:rPr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>
          <w:rFonts w:ascii="Arial" w:hAnsi="Arial"/>
          <w:b/>
          <w:bCs/>
          <w:szCs w:val="20"/>
          <w:u w:val="single"/>
          <w:lang w:eastAsia="pl-PL"/>
        </w:rPr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>
          <w:rFonts w:ascii="Arial" w:hAnsi="Arial"/>
          <w:b/>
          <w:bCs/>
          <w:szCs w:val="20"/>
          <w:u w:val="single"/>
          <w:lang w:eastAsia="pl-PL"/>
        </w:rPr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>
          <w:rFonts w:ascii="Arial" w:hAnsi="Arial"/>
          <w:b/>
          <w:bCs/>
          <w:szCs w:val="20"/>
          <w:u w:val="single"/>
          <w:lang w:eastAsia="pl-PL"/>
        </w:rPr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>
          <w:rFonts w:ascii="Arial" w:hAnsi="Arial"/>
          <w:b/>
          <w:bCs/>
          <w:szCs w:val="20"/>
          <w:u w:val="single"/>
          <w:lang w:eastAsia="pl-PL"/>
        </w:rPr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>
          <w:rFonts w:ascii="Arial" w:hAnsi="Arial"/>
          <w:b/>
          <w:bCs/>
          <w:szCs w:val="20"/>
          <w:u w:val="single"/>
          <w:lang w:eastAsia="pl-PL"/>
        </w:rPr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>
          <w:rFonts w:ascii="Arial" w:hAnsi="Arial"/>
          <w:b/>
          <w:bCs/>
          <w:szCs w:val="20"/>
          <w:u w:val="single"/>
          <w:lang w:eastAsia="pl-PL"/>
        </w:rPr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>
          <w:rFonts w:ascii="Arial" w:hAnsi="Arial"/>
          <w:b/>
          <w:bCs/>
          <w:szCs w:val="20"/>
          <w:u w:val="single"/>
          <w:lang w:eastAsia="pl-PL"/>
        </w:rPr>
      </w:r>
    </w:p>
    <w:p>
      <w:pPr>
        <w:pStyle w:val="BodyText"/>
        <w:tabs>
          <w:tab w:val="clear" w:pos="708"/>
          <w:tab w:val="left" w:pos="710" w:leader="none"/>
        </w:tabs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276"/>
        <w:ind w:hanging="0" w:left="0" w:right="2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</w:t>
      </w:r>
    </w:p>
    <w:p>
      <w:pPr>
        <w:pStyle w:val="Normal"/>
        <w:spacing w:lineRule="auto" w:line="276"/>
        <w:ind w:firstLine="708" w:left="10" w:right="2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  <w:t>(miejscowość i data)</w:t>
        <w:tab/>
        <w:tab/>
        <w:tab/>
        <w:tab/>
        <w:tab/>
      </w:r>
      <w:r>
        <w:rPr>
          <w:rFonts w:cs="Arial" w:ascii="Arial" w:hAnsi="Arial"/>
        </w:rPr>
        <w:t>……………………………………………</w:t>
      </w:r>
    </w:p>
    <w:p>
      <w:pPr>
        <w:pStyle w:val="Normal"/>
        <w:spacing w:lineRule="auto" w:line="276" w:before="0" w:after="4"/>
        <w:ind w:hanging="10" w:left="6372" w:right="2"/>
        <w:jc w:val="right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  <w:t>(podpis osoby uprawnionej do reprezentowania Wykonawcy)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680" w:top="1417" w:footer="0" w:bottom="1417"/>
      <w:pgNumType w:start="1" w:fmt="decimal"/>
      <w:formProt w:val="false"/>
      <w:textDirection w:val="lrTb"/>
      <w:docGrid w:type="default" w:linePitch="36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4"/>
      <w:rPr>
        <w:rFonts w:ascii="Arial" w:hAnsi="Arial"/>
      </w:rPr>
    </w:pPr>
    <w:r>
      <w:rPr>
        <w:rFonts w:ascii="Arial" w:hAnsi="Arial"/>
        <w:b/>
        <w:bCs/>
        <w:color w:val="000000"/>
      </w:rPr>
      <w:t xml:space="preserve">Nr sprawy: </w:t>
    </w:r>
    <w:r>
      <w:rPr>
        <w:rFonts w:ascii="Arial" w:hAnsi="Arial"/>
        <w:b/>
        <w:bCs/>
        <w:color w:val="000000"/>
      </w:rPr>
      <w:t>51</w:t>
    </w:r>
    <w:r>
      <w:rPr>
        <w:rFonts w:ascii="Arial" w:hAnsi="Arial"/>
        <w:b/>
        <w:bCs/>
        <w:color w:val="000000"/>
      </w:rPr>
      <w:t>/2025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4"/>
      <w:rPr>
        <w:rFonts w:ascii="Arial" w:hAnsi="Arial"/>
      </w:rPr>
    </w:pPr>
    <w:r>
      <w:rPr>
        <w:rFonts w:ascii="Arial" w:hAnsi="Arial"/>
        <w:b/>
        <w:bCs/>
        <w:color w:val="000000"/>
      </w:rPr>
      <w:t xml:space="preserve">Nr sprawy: </w:t>
    </w:r>
    <w:r>
      <w:rPr>
        <w:rFonts w:ascii="Arial" w:hAnsi="Arial"/>
        <w:b/>
        <w:bCs/>
        <w:color w:val="000000"/>
      </w:rPr>
      <w:t>51</w:t>
    </w:r>
    <w:r>
      <w:rPr>
        <w:rFonts w:ascii="Arial" w:hAnsi="Arial"/>
        <w:b/>
        <w:bCs/>
        <w:color w:val="000000"/>
      </w:rPr>
      <w:t>/2025</w:t>
    </w:r>
  </w:p>
</w:hdr>
</file>

<file path=word/settings.xml><?xml version="1.0" encoding="utf-8"?>
<w:settings xmlns:w="http://schemas.openxmlformats.org/wordprocessingml/2006/main">
  <w:zoom w:percent="16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f2682"/>
    <w:pPr>
      <w:widowControl/>
      <w:suppressAutoHyphens w:val="true"/>
      <w:bidi w:val="0"/>
      <w:spacing w:lineRule="auto" w:line="372" w:before="0" w:after="4"/>
      <w:ind w:hanging="10" w:left="10" w:right="2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2"/>
      <w:lang w:val="pl-PL" w:eastAsia="en-US" w:bidi="ar-SA"/>
    </w:rPr>
  </w:style>
  <w:style w:type="paragraph" w:styleId="Heading3" w:customStyle="1">
    <w:name w:val="Heading 3"/>
    <w:basedOn w:val="Normal"/>
    <w:next w:val="Normal"/>
    <w:qFormat/>
    <w:rsid w:val="00eb3915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sid w:val="00a010c8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a010c8"/>
    <w:rPr>
      <w:rFonts w:ascii="Calibri" w:hAnsi="Calibri" w:eastAsia="Calibri" w:cs="Times New Roman"/>
      <w:sz w:val="20"/>
      <w:szCs w:val="20"/>
    </w:rPr>
  </w:style>
  <w:style w:type="character" w:styleId="AkapitzlistZnak" w:customStyle="1">
    <w:name w:val="Akapit z listą Znak"/>
    <w:link w:val="ListParagraph"/>
    <w:uiPriority w:val="99"/>
    <w:qFormat/>
    <w:locked/>
    <w:rsid w:val="00a010c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9e7c8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9e7c8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be03ce"/>
    <w:rPr>
      <w:rFonts w:ascii="Segoe UI" w:hAnsi="Segoe UI" w:eastAsia="Times New Roman" w:cs="Segoe UI"/>
      <w:sz w:val="18"/>
      <w:szCs w:val="18"/>
      <w:lang w:eastAsia="pl-PL"/>
    </w:rPr>
  </w:style>
  <w:style w:type="character" w:styleId="TekstpodstawowywcityZnak" w:customStyle="1">
    <w:name w:val="Tekst podstawowy wcięty Znak"/>
    <w:basedOn w:val="DefaultParagraphFont"/>
    <w:link w:val="BodyTextIndented"/>
    <w:uiPriority w:val="99"/>
    <w:semiHidden/>
    <w:qFormat/>
    <w:rsid w:val="00c371ff"/>
    <w:rPr>
      <w:rFonts w:ascii="Times New Roman" w:hAnsi="Times New Roman" w:eastAsia="Times New Roman" w:cs="Times New Roman"/>
      <w:szCs w:val="20"/>
      <w:lang w:eastAsia="pl-PL"/>
    </w:rPr>
  </w:style>
  <w:style w:type="character" w:styleId="Znakinumeracji" w:customStyle="1">
    <w:name w:val="Znaki numeracji"/>
    <w:qFormat/>
    <w:rsid w:val="001f2682"/>
    <w:rPr>
      <w:rFonts w:ascii="Arial" w:hAnsi="Arial"/>
      <w:sz w:val="20"/>
      <w:szCs w:val="20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rsid w:val="00a010c8"/>
    <w:pPr/>
    <w:rPr>
      <w:sz w:val="24"/>
    </w:rPr>
  </w:style>
  <w:style w:type="paragraph" w:styleId="List">
    <w:name w:val="List"/>
    <w:basedOn w:val="BodyText"/>
    <w:rsid w:val="00eb3915"/>
    <w:pPr/>
    <w:rPr>
      <w:rFonts w:cs="Lucida Sans"/>
    </w:rPr>
  </w:style>
  <w:style w:type="paragraph" w:styleId="Caption" w:customStyle="1">
    <w:name w:val="Caption"/>
    <w:basedOn w:val="Normal"/>
    <w:qFormat/>
    <w:rsid w:val="00eb391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eb3915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eb3915"/>
    <w:pPr/>
    <w:rPr/>
  </w:style>
  <w:style w:type="paragraph" w:styleId="Header" w:customStyle="1">
    <w:name w:val="Header"/>
    <w:basedOn w:val="Normal"/>
    <w:next w:val="BodyText"/>
    <w:link w:val="NagwekZnak"/>
    <w:uiPriority w:val="99"/>
    <w:unhideWhenUsed/>
    <w:rsid w:val="009e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Standard1"/>
    <w:link w:val="AkapitzlistZnak"/>
    <w:qFormat/>
    <w:rsid w:val="001f2682"/>
    <w:pPr>
      <w:spacing w:before="0" w:after="160"/>
      <w:ind w:left="720"/>
    </w:pPr>
    <w:rPr>
      <w:rFonts w:ascii="Liberation Serif" w:hAnsi="Liberation Serif" w:eastAsia="SimSun, 宋体" w:cs="Mangal, 'Courier New';Mangal"/>
      <w:lang w:val="pl-PL" w:eastAsia="zh-CN" w:bidi="hi-IN"/>
    </w:rPr>
  </w:style>
  <w:style w:type="paragraph" w:styleId="FootnoteText" w:customStyle="1">
    <w:name w:val="Footnote Text"/>
    <w:basedOn w:val="Normal"/>
    <w:link w:val="TekstprzypisudolnegoZnak"/>
    <w:uiPriority w:val="99"/>
    <w:unhideWhenUsed/>
    <w:rsid w:val="00a010c8"/>
    <w:pPr/>
    <w:rPr>
      <w:rFonts w:ascii="Calibri" w:hAnsi="Calibri" w:eastAsia="Calibri"/>
    </w:rPr>
  </w:style>
  <w:style w:type="paragraph" w:styleId="Footer" w:customStyle="1">
    <w:name w:val="Footer"/>
    <w:basedOn w:val="Normal"/>
    <w:link w:val="StopkaZnak"/>
    <w:uiPriority w:val="99"/>
    <w:unhideWhenUsed/>
    <w:rsid w:val="009e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e03ce"/>
    <w:pPr/>
    <w:rPr>
      <w:rFonts w:ascii="Segoe UI" w:hAnsi="Segoe UI" w:cs="Segoe UI"/>
      <w:sz w:val="18"/>
      <w:szCs w:val="18"/>
    </w:rPr>
  </w:style>
  <w:style w:type="paragraph" w:styleId="Default" w:customStyle="1">
    <w:name w:val="Default"/>
    <w:basedOn w:val="Normal"/>
    <w:qFormat/>
    <w:rsid w:val="00356095"/>
    <w:pPr>
      <w:spacing w:lineRule="atLeast" w:line="200"/>
    </w:pPr>
    <w:rPr>
      <w:rFonts w:ascii="Trebuchet MS" w:hAnsi="Trebuchet MS" w:eastAsia="Trebuchet MS" w:cs="Trebuchet MS"/>
      <w:color w:val="000000"/>
      <w:sz w:val="24"/>
      <w:szCs w:val="24"/>
      <w:lang w:eastAsia="hi-IN" w:bidi="hi-IN"/>
    </w:rPr>
  </w:style>
  <w:style w:type="paragraph" w:styleId="BodyTextIndented" w:customStyle="1">
    <w:name w:val="Body Text;Indented"/>
    <w:basedOn w:val="Normal"/>
    <w:link w:val="TekstpodstawowywcityZnak"/>
    <w:uiPriority w:val="99"/>
    <w:semiHidden/>
    <w:unhideWhenUsed/>
    <w:qFormat/>
    <w:rsid w:val="00c371ff"/>
    <w:pPr>
      <w:spacing w:before="0" w:after="120"/>
      <w:ind w:left="283"/>
    </w:pPr>
    <w:rPr/>
  </w:style>
  <w:style w:type="paragraph" w:styleId="Standard" w:customStyle="1">
    <w:name w:val="Standard"/>
    <w:qFormat/>
    <w:rsid w:val="00c2661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rsid w:val="00c2661c"/>
    <w:pPr>
      <w:suppressAutoHyphens w:val="false"/>
      <w:spacing w:before="280" w:after="119"/>
    </w:pPr>
    <w:rPr/>
  </w:style>
  <w:style w:type="paragraph" w:styleId="Standard1" w:customStyle="1">
    <w:name w:val="Standard1"/>
    <w:qFormat/>
    <w:rsid w:val="001f268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2"/>
      <w:lang w:val="pl-PL" w:eastAsia="en-US" w:bidi="ar-SA"/>
    </w:rPr>
  </w:style>
  <w:style w:type="paragraph" w:styleId="Tekstpodstawowy">
    <w:name w:val="Tekst podstawowy"/>
    <w:basedOn w:val="Normalny"/>
    <w:qFormat/>
    <w:pPr>
      <w:suppressAutoHyphens w:val="true"/>
      <w:jc w:val="both"/>
      <w:textAlignment w:val="auto"/>
    </w:pPr>
    <w:rPr>
      <w:rFonts w:ascii="Times New Roman" w:hAnsi="Times New Roman" w:eastAsia="Times New Roman" w:cs="Times New Roman"/>
      <w:b/>
      <w:bCs/>
      <w:kern w:val="0"/>
      <w:sz w:val="28"/>
      <w:szCs w:val="20"/>
      <w:lang w:eastAsia="ar-SA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16c4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39"/>
    <w:rsid w:val="0008696c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39"/>
    <w:rsid w:val="0008696c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1630d5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1CC6D-A5AF-415C-845D-DCB89B106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Application>LibreOffice/24.2.5.2$Windows_X86_64 LibreOffice_project/bffef4ea93e59bebbeaf7f431bb02b1a39ee8a59</Application>
  <AppVersion>15.0000</AppVersion>
  <Pages>4</Pages>
  <Words>998</Words>
  <Characters>5838</Characters>
  <CharactersWithSpaces>6683</CharactersWithSpaces>
  <Paragraphs>185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2022-05-18T10:44:00Z</dcterms:created>
  <dc:creator>Marta Paprocka</dc:creator>
  <dc:description/>
  <dc:language>pl-PL</dc:language>
  <cp:lastModifiedBy/>
  <cp:lastPrinted>2025-05-09T10:02:22Z</cp:lastPrinted>
  <dcterms:modified xsi:type="dcterms:W3CDTF">2025-05-09T10:02:46Z</dcterms:modified>
  <cp:revision>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