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8BEB0" w14:textId="153DAC2A" w:rsidR="008B469F" w:rsidRPr="00E976AF" w:rsidRDefault="002B6414" w:rsidP="008B469F">
      <w:pPr>
        <w:jc w:val="center"/>
        <w:rPr>
          <w:rFonts w:ascii="Arial" w:hAnsi="Arial" w:cs="Arial"/>
        </w:rPr>
      </w:pPr>
      <w:r>
        <w:rPr>
          <w:rFonts w:ascii="Arial" w:hAnsi="Arial" w:cs="Arial"/>
          <w:noProof/>
        </w:rPr>
        <w:drawing>
          <wp:inline distT="0" distB="0" distL="0" distR="0" wp14:anchorId="4A09C2D2" wp14:editId="17C95A49">
            <wp:extent cx="9317417" cy="6349240"/>
            <wp:effectExtent l="0" t="1587" r="0" b="0"/>
            <wp:docPr id="6790245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024564" name="Obraz 679024564"/>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9333021" cy="6359873"/>
                    </a:xfrm>
                    <a:prstGeom prst="rect">
                      <a:avLst/>
                    </a:prstGeom>
                  </pic:spPr>
                </pic:pic>
              </a:graphicData>
            </a:graphic>
          </wp:inline>
        </w:drawing>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0F630A7D" w14:textId="77777777" w:rsidR="00665A35" w:rsidRDefault="00CB461D" w:rsidP="005B3C9B">
      <w:pPr>
        <w:jc w:val="center"/>
        <w:rPr>
          <w:rFonts w:ascii="Arial" w:hAnsi="Arial" w:cs="Arial"/>
          <w:b/>
        </w:rPr>
      </w:pPr>
      <w:bookmarkStart w:id="0" w:name="_Hlk161727184"/>
      <w:r>
        <w:rPr>
          <w:rFonts w:ascii="Arial" w:hAnsi="Arial" w:cs="Arial"/>
          <w:b/>
        </w:rPr>
        <w:t>„</w:t>
      </w:r>
      <w:bookmarkStart w:id="1" w:name="_Hlk164427623"/>
      <w:r w:rsidR="00137651">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w:t>
      </w:r>
    </w:p>
    <w:p w14:paraId="7623A50C" w14:textId="65962411" w:rsidR="00CB461D" w:rsidRDefault="00977811" w:rsidP="00665A35">
      <w:pPr>
        <w:jc w:val="center"/>
        <w:rPr>
          <w:rFonts w:ascii="Arial" w:hAnsi="Arial" w:cs="Arial"/>
          <w:b/>
        </w:rPr>
      </w:pPr>
      <w:r w:rsidRPr="00977811">
        <w:rPr>
          <w:rFonts w:ascii="Arial" w:hAnsi="Arial" w:cs="Arial"/>
          <w:b/>
        </w:rPr>
        <w:t xml:space="preserve">nr </w:t>
      </w:r>
      <w:r w:rsidR="005B7DF2">
        <w:rPr>
          <w:rFonts w:ascii="Arial" w:hAnsi="Arial" w:cs="Arial"/>
          <w:b/>
        </w:rPr>
        <w:t>385</w:t>
      </w:r>
      <w:r w:rsidR="005B3C9B">
        <w:rPr>
          <w:rFonts w:ascii="Arial" w:hAnsi="Arial" w:cs="Arial"/>
          <w:b/>
        </w:rPr>
        <w:t xml:space="preserve"> </w:t>
      </w:r>
      <w:bookmarkEnd w:id="1"/>
      <w:r w:rsidR="005B7DF2">
        <w:rPr>
          <w:rFonts w:ascii="Arial" w:hAnsi="Arial" w:cs="Arial"/>
          <w:b/>
        </w:rPr>
        <w:t>od</w:t>
      </w:r>
      <w:r w:rsidR="00137651">
        <w:rPr>
          <w:rFonts w:ascii="Arial" w:hAnsi="Arial" w:cs="Arial"/>
          <w:b/>
        </w:rPr>
        <w:t xml:space="preserve"> km </w:t>
      </w:r>
      <w:r w:rsidR="005B7DF2">
        <w:rPr>
          <w:rFonts w:ascii="Arial" w:hAnsi="Arial" w:cs="Arial"/>
          <w:b/>
        </w:rPr>
        <w:t>70</w:t>
      </w:r>
      <w:r w:rsidR="00137651">
        <w:rPr>
          <w:rFonts w:ascii="Arial" w:hAnsi="Arial" w:cs="Arial"/>
          <w:b/>
        </w:rPr>
        <w:t>+</w:t>
      </w:r>
      <w:r w:rsidR="005B7DF2">
        <w:rPr>
          <w:rFonts w:ascii="Arial" w:hAnsi="Arial" w:cs="Arial"/>
          <w:b/>
        </w:rPr>
        <w:t>430</w:t>
      </w:r>
      <w:r w:rsidR="00137651">
        <w:rPr>
          <w:rFonts w:ascii="Arial" w:hAnsi="Arial" w:cs="Arial"/>
          <w:b/>
        </w:rPr>
        <w:t xml:space="preserve"> do km </w:t>
      </w:r>
      <w:r w:rsidR="005B7DF2">
        <w:rPr>
          <w:rFonts w:ascii="Arial" w:hAnsi="Arial" w:cs="Arial"/>
          <w:b/>
        </w:rPr>
        <w:t>71</w:t>
      </w:r>
      <w:r w:rsidR="00137651">
        <w:rPr>
          <w:rFonts w:ascii="Arial" w:hAnsi="Arial" w:cs="Arial"/>
          <w:b/>
        </w:rPr>
        <w:t>+</w:t>
      </w:r>
      <w:r w:rsidR="005B7DF2">
        <w:rPr>
          <w:rFonts w:ascii="Arial" w:hAnsi="Arial" w:cs="Arial"/>
          <w:b/>
        </w:rPr>
        <w:t>428</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0EF77CA6" w14:textId="77777777" w:rsidR="0025060A" w:rsidRPr="00AD0523" w:rsidRDefault="0025060A" w:rsidP="0025060A">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 zamówienia publicznego prowadzone jest w trybie podstawowym bez przeprowadzenia negocjacji na podstawie art. 275 pkt 1 ustawy z dnia 11 września 2019 r. Prawo zamówień publicznych </w:t>
      </w:r>
      <w:r w:rsidRPr="00AD0523">
        <w:rPr>
          <w:rFonts w:ascii="Arial" w:hAnsi="Arial" w:cs="Arial"/>
        </w:rPr>
        <w:t>(Dz. U. z 202</w:t>
      </w:r>
      <w:r>
        <w:rPr>
          <w:rFonts w:ascii="Arial" w:hAnsi="Arial" w:cs="Arial"/>
        </w:rPr>
        <w:t>4</w:t>
      </w:r>
      <w:r w:rsidRPr="00AD0523">
        <w:rPr>
          <w:rFonts w:ascii="Arial" w:hAnsi="Arial" w:cs="Arial"/>
        </w:rPr>
        <w:t xml:space="preserve"> r., poz. 1</w:t>
      </w:r>
      <w:r>
        <w:rPr>
          <w:rFonts w:ascii="Arial" w:hAnsi="Arial" w:cs="Arial"/>
        </w:rPr>
        <w:t>320</w:t>
      </w:r>
      <w:r w:rsidRPr="00AD0523">
        <w:rPr>
          <w:rFonts w:ascii="Arial" w:hAnsi="Arial" w:cs="Arial"/>
        </w:rPr>
        <w:t xml:space="preserve"> – tekst jednolity) zwanej dalej ustawą Prawo zamówień publicznych lub ustawą </w:t>
      </w:r>
      <w:proofErr w:type="spellStart"/>
      <w:r w:rsidRPr="00AD0523">
        <w:rPr>
          <w:rFonts w:ascii="Arial" w:hAnsi="Arial" w:cs="Arial"/>
        </w:rPr>
        <w:t>Pzp</w:t>
      </w:r>
      <w:proofErr w:type="spellEnd"/>
      <w:r w:rsidRPr="00AD0523">
        <w:rPr>
          <w:rFonts w:ascii="Arial" w:hAnsi="Arial" w:cs="Arial"/>
        </w:rPr>
        <w:t>.</w:t>
      </w:r>
    </w:p>
    <w:p w14:paraId="4775AE8B" w14:textId="77777777" w:rsidR="0025060A" w:rsidRDefault="0025060A" w:rsidP="0025060A">
      <w:pPr>
        <w:jc w:val="both"/>
        <w:rPr>
          <w:rFonts w:ascii="Arial" w:hAnsi="Arial" w:cs="Arial"/>
        </w:rPr>
      </w:pPr>
    </w:p>
    <w:p w14:paraId="08B5D3DB" w14:textId="7252EDC7" w:rsidR="0025060A" w:rsidRDefault="0025060A" w:rsidP="0025060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5B7DF2">
        <w:rPr>
          <w:rFonts w:ascii="Arial" w:hAnsi="Arial" w:cs="Arial"/>
        </w:rPr>
        <w:t>5</w:t>
      </w:r>
      <w:r w:rsidRPr="00AD0523">
        <w:rPr>
          <w:rFonts w:ascii="Arial" w:hAnsi="Arial" w:cs="Arial"/>
        </w:rPr>
        <w:t xml:space="preserve"> r., poz. </w:t>
      </w:r>
      <w:r w:rsidR="005B7DF2">
        <w:rPr>
          <w:rFonts w:ascii="Arial" w:hAnsi="Arial" w:cs="Arial"/>
        </w:rPr>
        <w:t>418</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39EB2716"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5B7DF2">
          <w:rPr>
            <w:rStyle w:val="Hipercze"/>
            <w:rFonts w:ascii="Arial" w:hAnsi="Arial" w:cs="Arial"/>
          </w:rPr>
          <w:t>https://platformazakupowa.pl/transakcja/1092371</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F1118F9"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5B7DF2">
        <w:rPr>
          <w:rFonts w:ascii="Arial" w:hAnsi="Arial" w:cs="Arial"/>
          <w:b/>
          <w:bCs/>
        </w:rPr>
        <w:t>22</w:t>
      </w:r>
      <w:r w:rsidRPr="00244A24">
        <w:rPr>
          <w:rFonts w:ascii="Arial" w:hAnsi="Arial" w:cs="Arial"/>
          <w:b/>
          <w:bCs/>
        </w:rPr>
        <w:t>.202</w:t>
      </w:r>
      <w:r w:rsidR="00137651">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0D6688C5"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72C98">
        <w:rPr>
          <w:rFonts w:ascii="Arial" w:hAnsi="Arial" w:cs="Arial"/>
        </w:rPr>
        <w:t>4</w:t>
      </w:r>
      <w:r w:rsidRPr="005A1416">
        <w:rPr>
          <w:rFonts w:ascii="Arial" w:hAnsi="Arial" w:cs="Arial"/>
        </w:rPr>
        <w:t xml:space="preserve"> r., poz. </w:t>
      </w:r>
      <w:r w:rsidR="00D72C98">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36455CF7" w14:textId="2EE49DA7" w:rsidR="0025060A" w:rsidRPr="00E976AF" w:rsidRDefault="0025060A" w:rsidP="0025060A">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00B971B7">
        <w:rPr>
          <w:rFonts w:ascii="Arial" w:hAnsi="Arial" w:cs="Arial"/>
        </w:rPr>
        <w:t xml:space="preserve"> z </w:t>
      </w:r>
      <w:proofErr w:type="spellStart"/>
      <w:r w:rsidR="00B971B7">
        <w:rPr>
          <w:rFonts w:ascii="Arial" w:hAnsi="Arial" w:cs="Arial"/>
        </w:rPr>
        <w:t>późn</w:t>
      </w:r>
      <w:proofErr w:type="spellEnd"/>
      <w:r w:rsidR="00B971B7">
        <w:rPr>
          <w:rFonts w:ascii="Arial" w:hAnsi="Arial" w:cs="Arial"/>
        </w:rPr>
        <w:t>. zm.</w:t>
      </w:r>
      <w:r w:rsidRPr="00E976AF">
        <w:rPr>
          <w:rFonts w:ascii="Arial" w:hAnsi="Arial" w:cs="Arial"/>
        </w:rPr>
        <w:t>) z postępowania o udzielenie zamówienia publicznego wyklucza się:</w:t>
      </w:r>
    </w:p>
    <w:p w14:paraId="1E0C3FAE" w14:textId="77777777" w:rsidR="0025060A" w:rsidRPr="00E976AF" w:rsidRDefault="0025060A" w:rsidP="0025060A">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56F3C8C8" w14:textId="77777777" w:rsidR="0025060A" w:rsidRPr="00E976AF" w:rsidRDefault="0025060A" w:rsidP="0025060A">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6A80F0" w14:textId="77777777" w:rsidR="0025060A" w:rsidRPr="00E976AF" w:rsidRDefault="0025060A" w:rsidP="0025060A">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DE160B0" w14:textId="6F5A0270" w:rsidR="0025060A" w:rsidRPr="00E976AF" w:rsidRDefault="0025060A" w:rsidP="0025060A">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00B971B7">
        <w:rPr>
          <w:rFonts w:ascii="Arial" w:hAnsi="Arial" w:cs="Arial"/>
        </w:rPr>
        <w:t xml:space="preserve"> z </w:t>
      </w:r>
      <w:proofErr w:type="spellStart"/>
      <w:r w:rsidR="00B971B7">
        <w:rPr>
          <w:rFonts w:ascii="Arial" w:hAnsi="Arial" w:cs="Arial"/>
        </w:rPr>
        <w:t>późn</w:t>
      </w:r>
      <w:proofErr w:type="spellEnd"/>
      <w:r w:rsidR="00B971B7">
        <w:rPr>
          <w:rFonts w:ascii="Arial" w:hAnsi="Arial" w:cs="Arial"/>
        </w:rPr>
        <w:t>. zm.</w:t>
      </w:r>
      <w:r w:rsidRPr="00E976AF">
        <w:rPr>
          <w:rFonts w:ascii="Arial" w:hAnsi="Arial" w:cs="Arial"/>
        </w:rPr>
        <w:t>), zamawiający odrzuca ofertę takiego wykonawcy.</w:t>
      </w:r>
    </w:p>
    <w:p w14:paraId="5A47102F" w14:textId="77777777" w:rsidR="0025060A" w:rsidRPr="00E976AF" w:rsidRDefault="0025060A" w:rsidP="0025060A">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344C984" w14:textId="77777777" w:rsidR="0025060A" w:rsidRPr="00E976AF" w:rsidRDefault="0025060A" w:rsidP="0025060A">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60706F6D"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w:t>
      </w:r>
      <w:r w:rsidR="00696BD8">
        <w:rPr>
          <w:rFonts w:ascii="Arial" w:hAnsi="Arial" w:cs="Arial"/>
        </w:rPr>
        <w:t>a</w:t>
      </w:r>
      <w:r w:rsidR="004E4FBD" w:rsidRPr="004E4FBD">
        <w:rPr>
          <w:rFonts w:ascii="Arial" w:hAnsi="Arial" w:cs="Arial"/>
        </w:rPr>
        <w:t xml:space="preserve">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54C4BC6C" w:rsidR="00A23DF3" w:rsidRPr="00ED5AA3" w:rsidRDefault="000C6B81" w:rsidP="00ED5AA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AF3C0E" w:rsidRPr="002A77E3">
        <w:rPr>
          <w:rFonts w:ascii="Arial" w:hAnsi="Arial" w:cs="Arial"/>
        </w:rPr>
        <w:t>:</w:t>
      </w:r>
      <w:r w:rsidR="00ED5AA3" w:rsidRPr="002A77E3">
        <w:rPr>
          <w:rFonts w:ascii="Arial" w:hAnsi="Arial" w:cs="Arial"/>
        </w:rPr>
        <w:t xml:space="preserve"> </w:t>
      </w:r>
      <w:hyperlink r:id="rId19" w:history="1">
        <w:r w:rsidR="005C0C7C">
          <w:rPr>
            <w:rStyle w:val="Hipercze"/>
            <w:rFonts w:ascii="Arial" w:hAnsi="Arial" w:cs="Arial"/>
          </w:rPr>
          <w:t>https://platformazakupowa.pl/transakcja/1092371</w:t>
        </w:r>
      </w:hyperlink>
      <w:r w:rsidR="00790B8D" w:rsidRPr="00BE2342">
        <w:rPr>
          <w:rFonts w:ascii="Arial" w:hAnsi="Arial" w:cs="Arial"/>
          <w:color w:val="0000FF"/>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0BF3B84D"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5C0C7C">
          <w:rPr>
            <w:rStyle w:val="Hipercze"/>
            <w:rFonts w:ascii="Arial" w:hAnsi="Arial" w:cs="Arial"/>
          </w:rPr>
          <w:t>https://platformazakupowa.pl/transakcja/1092371</w:t>
        </w:r>
      </w:hyperlink>
      <w:r w:rsidR="00BE2342">
        <w:rPr>
          <w:rFonts w:ascii="Arial" w:hAnsi="Arial" w:cs="Arial"/>
          <w:color w:val="0000FF"/>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771FE52B" w:rsidR="000C6B81" w:rsidRPr="00FF1BA7" w:rsidRDefault="00977811" w:rsidP="000C6B81">
      <w:pPr>
        <w:ind w:left="142" w:hanging="142"/>
        <w:jc w:val="both"/>
        <w:rPr>
          <w:rFonts w:ascii="Arial" w:hAnsi="Arial" w:cs="Arial"/>
          <w:color w:val="FF0000"/>
          <w:u w:val="single"/>
        </w:rPr>
      </w:pPr>
      <w:r w:rsidRPr="00977811">
        <w:t xml:space="preserve"> </w:t>
      </w:r>
      <w:hyperlink r:id="rId27" w:history="1">
        <w:r w:rsidR="005C0C7C">
          <w:rPr>
            <w:rStyle w:val="Hipercze"/>
            <w:rFonts w:ascii="Arial" w:hAnsi="Arial" w:cs="Arial"/>
          </w:rPr>
          <w:t>https://platformazakupowa.pl/transakcja/1092371</w:t>
        </w:r>
      </w:hyperlink>
      <w:r w:rsidR="00BE2342" w:rsidRPr="00BE2342">
        <w:rPr>
          <w:rFonts w:ascii="Arial" w:hAnsi="Arial" w:cs="Arial"/>
          <w:color w:val="0000FF"/>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255453DC"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FD1FC6">
        <w:rPr>
          <w:rFonts w:ascii="Arial" w:hAnsi="Arial" w:cs="Arial"/>
        </w:rPr>
        <w:t>wzmocnienia</w:t>
      </w:r>
      <w:r w:rsidRPr="00E5239B">
        <w:rPr>
          <w:rFonts w:ascii="Arial" w:hAnsi="Arial" w:cs="Arial"/>
        </w:rPr>
        <w:t xml:space="preserve"> nawierzchni</w:t>
      </w:r>
      <w:r w:rsidR="00DA7B9D">
        <w:rPr>
          <w:rFonts w:ascii="Arial" w:hAnsi="Arial" w:cs="Arial"/>
        </w:rPr>
        <w:t xml:space="preserve"> </w:t>
      </w:r>
      <w:r w:rsidR="00FD1FC6">
        <w:rPr>
          <w:rFonts w:ascii="Arial" w:hAnsi="Arial" w:cs="Arial"/>
        </w:rPr>
        <w:t xml:space="preserve">jezdni </w:t>
      </w:r>
      <w:r w:rsidRPr="00E5239B">
        <w:rPr>
          <w:rFonts w:ascii="Arial" w:hAnsi="Arial" w:cs="Arial"/>
        </w:rPr>
        <w:t xml:space="preserve">drogi </w:t>
      </w:r>
      <w:r w:rsidRPr="00E5239B">
        <w:rPr>
          <w:rFonts w:ascii="Arial" w:hAnsi="Arial" w:cs="Arial"/>
          <w:bCs/>
        </w:rPr>
        <w:t xml:space="preserve">wojewódzkiej nr </w:t>
      </w:r>
      <w:r w:rsidR="007E2617">
        <w:rPr>
          <w:rFonts w:ascii="Arial" w:hAnsi="Arial" w:cs="Arial"/>
          <w:bCs/>
        </w:rPr>
        <w:t>385</w:t>
      </w:r>
      <w:r w:rsidR="00124E15">
        <w:rPr>
          <w:rFonts w:ascii="Arial" w:hAnsi="Arial" w:cs="Arial"/>
          <w:bCs/>
        </w:rPr>
        <w:t xml:space="preserve"> </w:t>
      </w:r>
      <w:r w:rsidR="007E2617">
        <w:rPr>
          <w:rFonts w:ascii="Arial" w:hAnsi="Arial" w:cs="Arial"/>
          <w:bCs/>
        </w:rPr>
        <w:t>od</w:t>
      </w:r>
      <w:r w:rsidR="00FD1FC6">
        <w:rPr>
          <w:rFonts w:ascii="Arial" w:hAnsi="Arial" w:cs="Arial"/>
          <w:bCs/>
        </w:rPr>
        <w:t xml:space="preserve"> km </w:t>
      </w:r>
      <w:r w:rsidR="007E2617">
        <w:rPr>
          <w:rFonts w:ascii="Arial" w:hAnsi="Arial" w:cs="Arial"/>
          <w:bCs/>
        </w:rPr>
        <w:t>70</w:t>
      </w:r>
      <w:r w:rsidR="00FD1FC6">
        <w:rPr>
          <w:rFonts w:ascii="Arial" w:hAnsi="Arial" w:cs="Arial"/>
          <w:bCs/>
        </w:rPr>
        <w:t>+</w:t>
      </w:r>
      <w:r w:rsidR="007E2617">
        <w:rPr>
          <w:rFonts w:ascii="Arial" w:hAnsi="Arial" w:cs="Arial"/>
          <w:bCs/>
        </w:rPr>
        <w:t>430</w:t>
      </w:r>
      <w:r w:rsidR="00FD1FC6">
        <w:rPr>
          <w:rFonts w:ascii="Arial" w:hAnsi="Arial" w:cs="Arial"/>
          <w:bCs/>
        </w:rPr>
        <w:t xml:space="preserve"> do km </w:t>
      </w:r>
      <w:r w:rsidR="007E2617">
        <w:rPr>
          <w:rFonts w:ascii="Arial" w:hAnsi="Arial" w:cs="Arial"/>
          <w:bCs/>
        </w:rPr>
        <w:t>71</w:t>
      </w:r>
      <w:r w:rsidR="00FD1FC6">
        <w:rPr>
          <w:rFonts w:ascii="Arial" w:hAnsi="Arial" w:cs="Arial"/>
          <w:bCs/>
        </w:rPr>
        <w:t>+</w:t>
      </w:r>
      <w:r w:rsidR="007E2617">
        <w:rPr>
          <w:rFonts w:ascii="Arial" w:hAnsi="Arial" w:cs="Arial"/>
          <w:bCs/>
        </w:rPr>
        <w:t>428</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4D288684" w14:textId="77777777" w:rsidR="00A47742" w:rsidRPr="00A47742" w:rsidRDefault="00A47742" w:rsidP="00A47742">
      <w:pPr>
        <w:jc w:val="both"/>
        <w:rPr>
          <w:rFonts w:ascii="Arial" w:hAnsi="Arial" w:cs="Arial"/>
          <w:bCs/>
        </w:rPr>
      </w:pPr>
      <w:r w:rsidRPr="00A47742">
        <w:rPr>
          <w:rFonts w:ascii="Arial" w:hAnsi="Arial" w:cs="Arial"/>
          <w:bCs/>
        </w:rPr>
        <w:t>45000000-7</w:t>
      </w:r>
      <w:r w:rsidRPr="00A47742">
        <w:rPr>
          <w:rFonts w:ascii="Arial" w:hAnsi="Arial" w:cs="Arial"/>
          <w:bCs/>
        </w:rPr>
        <w:tab/>
        <w:t>Roboty budowlane</w:t>
      </w:r>
    </w:p>
    <w:p w14:paraId="26BD5317" w14:textId="77777777" w:rsidR="00A47742" w:rsidRPr="00A47742" w:rsidRDefault="00A47742" w:rsidP="00A47742">
      <w:pPr>
        <w:jc w:val="both"/>
        <w:rPr>
          <w:rFonts w:ascii="Arial" w:hAnsi="Arial" w:cs="Arial"/>
          <w:bCs/>
        </w:rPr>
      </w:pPr>
      <w:r w:rsidRPr="00A47742">
        <w:rPr>
          <w:rFonts w:ascii="Arial" w:hAnsi="Arial" w:cs="Arial"/>
          <w:bCs/>
        </w:rPr>
        <w:t>45100000-8</w:t>
      </w:r>
      <w:r w:rsidRPr="00A47742">
        <w:rPr>
          <w:rFonts w:ascii="Arial" w:hAnsi="Arial" w:cs="Arial"/>
          <w:bCs/>
        </w:rPr>
        <w:tab/>
        <w:t>Przygotowanie terenu pod budowę</w:t>
      </w:r>
    </w:p>
    <w:p w14:paraId="48296ABA" w14:textId="77777777" w:rsidR="00A47742" w:rsidRPr="00A47742" w:rsidRDefault="00A47742" w:rsidP="00A47742">
      <w:pPr>
        <w:jc w:val="both"/>
        <w:rPr>
          <w:rFonts w:ascii="Arial" w:hAnsi="Arial" w:cs="Arial"/>
          <w:bCs/>
        </w:rPr>
      </w:pPr>
      <w:r w:rsidRPr="00A47742">
        <w:rPr>
          <w:rFonts w:ascii="Arial" w:hAnsi="Arial" w:cs="Arial"/>
          <w:bCs/>
        </w:rPr>
        <w:t>45111000-8</w:t>
      </w:r>
      <w:r w:rsidRPr="00A47742">
        <w:rPr>
          <w:rFonts w:ascii="Arial" w:hAnsi="Arial" w:cs="Arial"/>
          <w:bCs/>
        </w:rPr>
        <w:tab/>
        <w:t>Roboty w zakresie burzenia, roboty ziemne</w:t>
      </w:r>
    </w:p>
    <w:p w14:paraId="77F04572" w14:textId="77777777" w:rsidR="00A47742" w:rsidRPr="00A47742" w:rsidRDefault="00A47742" w:rsidP="00A47742">
      <w:pPr>
        <w:jc w:val="both"/>
        <w:rPr>
          <w:rFonts w:ascii="Arial" w:hAnsi="Arial" w:cs="Arial"/>
          <w:bCs/>
        </w:rPr>
      </w:pPr>
      <w:r w:rsidRPr="00A47742">
        <w:rPr>
          <w:rFonts w:ascii="Arial" w:hAnsi="Arial" w:cs="Arial"/>
          <w:bCs/>
        </w:rPr>
        <w:t>45111230-9</w:t>
      </w:r>
      <w:r w:rsidRPr="00A47742">
        <w:rPr>
          <w:rFonts w:ascii="Arial" w:hAnsi="Arial" w:cs="Arial"/>
          <w:bCs/>
        </w:rPr>
        <w:tab/>
        <w:t>Roboty w zakresie stabilizacji gruntu</w:t>
      </w:r>
    </w:p>
    <w:p w14:paraId="57A52B7C" w14:textId="77777777" w:rsidR="00A47742" w:rsidRPr="00A47742" w:rsidRDefault="00A47742" w:rsidP="00A47742">
      <w:pPr>
        <w:jc w:val="both"/>
        <w:rPr>
          <w:rFonts w:ascii="Arial" w:hAnsi="Arial" w:cs="Arial"/>
          <w:bCs/>
        </w:rPr>
      </w:pPr>
      <w:r w:rsidRPr="00A47742">
        <w:rPr>
          <w:rFonts w:ascii="Arial" w:hAnsi="Arial" w:cs="Arial"/>
          <w:bCs/>
        </w:rPr>
        <w:t>45220000-5</w:t>
      </w:r>
      <w:r w:rsidRPr="00A47742">
        <w:rPr>
          <w:rFonts w:ascii="Arial" w:hAnsi="Arial" w:cs="Arial"/>
          <w:bCs/>
        </w:rPr>
        <w:tab/>
        <w:t>Roboty inżynieryjne i budowlane</w:t>
      </w:r>
    </w:p>
    <w:p w14:paraId="768224A9" w14:textId="77777777" w:rsidR="00A47742" w:rsidRPr="00A47742" w:rsidRDefault="00A47742" w:rsidP="00A47742">
      <w:pPr>
        <w:jc w:val="both"/>
        <w:rPr>
          <w:rFonts w:ascii="Arial" w:hAnsi="Arial" w:cs="Arial"/>
          <w:bCs/>
        </w:rPr>
      </w:pPr>
      <w:r w:rsidRPr="00A47742">
        <w:rPr>
          <w:rFonts w:ascii="Arial" w:hAnsi="Arial" w:cs="Arial"/>
          <w:bCs/>
        </w:rPr>
        <w:t>45233000-9</w:t>
      </w:r>
      <w:r w:rsidRPr="00A47742">
        <w:rPr>
          <w:rFonts w:ascii="Arial" w:hAnsi="Arial" w:cs="Arial"/>
          <w:bCs/>
        </w:rPr>
        <w:tab/>
        <w:t>Roboty w zakresie konstruowania, fundamentowania oraz wykonywania nawierzchni autostrad, dróg</w:t>
      </w:r>
    </w:p>
    <w:p w14:paraId="79C567D2" w14:textId="77777777" w:rsidR="00A47742" w:rsidRPr="00A47742" w:rsidRDefault="00A47742" w:rsidP="00A47742">
      <w:pPr>
        <w:jc w:val="both"/>
        <w:rPr>
          <w:rFonts w:ascii="Arial" w:hAnsi="Arial" w:cs="Arial"/>
          <w:bCs/>
        </w:rPr>
      </w:pPr>
      <w:r w:rsidRPr="00A47742">
        <w:rPr>
          <w:rFonts w:ascii="Arial" w:hAnsi="Arial" w:cs="Arial"/>
          <w:bCs/>
        </w:rPr>
        <w:t>45233120-6</w:t>
      </w:r>
      <w:r w:rsidRPr="00A47742">
        <w:rPr>
          <w:rFonts w:ascii="Arial" w:hAnsi="Arial" w:cs="Arial"/>
          <w:bCs/>
        </w:rPr>
        <w:tab/>
        <w:t>Roboty w zakresie budowy dróg</w:t>
      </w:r>
    </w:p>
    <w:p w14:paraId="252CCA05" w14:textId="77777777" w:rsidR="00A47742" w:rsidRPr="00A47742" w:rsidRDefault="00A47742" w:rsidP="00A47742">
      <w:pPr>
        <w:jc w:val="both"/>
        <w:rPr>
          <w:rFonts w:ascii="Arial" w:hAnsi="Arial" w:cs="Arial"/>
          <w:bCs/>
        </w:rPr>
      </w:pPr>
      <w:r w:rsidRPr="00A47742">
        <w:rPr>
          <w:rFonts w:ascii="Arial" w:hAnsi="Arial" w:cs="Arial"/>
          <w:bCs/>
        </w:rPr>
        <w:t>45233140-2</w:t>
      </w:r>
      <w:r w:rsidRPr="00A47742">
        <w:rPr>
          <w:rFonts w:ascii="Arial" w:hAnsi="Arial" w:cs="Arial"/>
          <w:bCs/>
        </w:rPr>
        <w:tab/>
        <w:t>Roboty drogowe</w:t>
      </w:r>
    </w:p>
    <w:p w14:paraId="424ED67E" w14:textId="77777777" w:rsidR="00A47742" w:rsidRPr="00A47742" w:rsidRDefault="00A47742" w:rsidP="00A47742">
      <w:pPr>
        <w:jc w:val="both"/>
        <w:rPr>
          <w:rFonts w:ascii="Arial" w:hAnsi="Arial" w:cs="Arial"/>
          <w:bCs/>
        </w:rPr>
      </w:pPr>
      <w:r w:rsidRPr="00A47742">
        <w:rPr>
          <w:rFonts w:ascii="Arial" w:hAnsi="Arial" w:cs="Arial"/>
          <w:bCs/>
        </w:rPr>
        <w:t>45233290-8</w:t>
      </w:r>
      <w:r w:rsidRPr="00A47742">
        <w:rPr>
          <w:rFonts w:ascii="Arial" w:hAnsi="Arial" w:cs="Arial"/>
          <w:bCs/>
        </w:rPr>
        <w:tab/>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421FC2EE"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t>
      </w:r>
      <w:r w:rsidR="00452D75">
        <w:rPr>
          <w:rFonts w:ascii="Arial" w:hAnsi="Arial" w:cs="Arial"/>
          <w:bCs/>
        </w:rPr>
        <w:t>wzmocnienia</w:t>
      </w:r>
      <w:r w:rsidRPr="001644E7">
        <w:rPr>
          <w:rFonts w:ascii="Arial" w:hAnsi="Arial" w:cs="Arial"/>
          <w:bCs/>
        </w:rPr>
        <w:t xml:space="preserve"> nawierzchni </w:t>
      </w:r>
      <w:r w:rsidR="00452D75">
        <w:rPr>
          <w:rFonts w:ascii="Arial" w:hAnsi="Arial" w:cs="Arial"/>
          <w:bCs/>
        </w:rPr>
        <w:t xml:space="preserve">jezdni </w:t>
      </w:r>
      <w:r w:rsidRPr="001644E7">
        <w:rPr>
          <w:rFonts w:ascii="Arial" w:hAnsi="Arial" w:cs="Arial"/>
          <w:bCs/>
        </w:rPr>
        <w:t xml:space="preserve">drogi wojewódzkiej nr </w:t>
      </w:r>
      <w:r w:rsidR="007E2617">
        <w:rPr>
          <w:rFonts w:ascii="Arial" w:hAnsi="Arial" w:cs="Arial"/>
          <w:bCs/>
        </w:rPr>
        <w:t>385 od km 70+430 do km 71+428</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Default="004A4BCA" w:rsidP="003C09C2">
      <w:pPr>
        <w:numPr>
          <w:ilvl w:val="0"/>
          <w:numId w:val="40"/>
        </w:numPr>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4E5678AE" w14:textId="086AF233" w:rsidR="007E2617" w:rsidRDefault="007E2617" w:rsidP="003C09C2">
      <w:pPr>
        <w:numPr>
          <w:ilvl w:val="0"/>
          <w:numId w:val="40"/>
        </w:numPr>
        <w:jc w:val="both"/>
        <w:rPr>
          <w:rFonts w:ascii="Arial" w:hAnsi="Arial" w:cs="Arial"/>
        </w:rPr>
      </w:pPr>
      <w:r>
        <w:rPr>
          <w:rFonts w:ascii="Arial" w:hAnsi="Arial" w:cs="Arial"/>
        </w:rPr>
        <w:t>rozbiórkę przepustów rurowych, ścianek czołowych na zjazdach,</w:t>
      </w:r>
    </w:p>
    <w:p w14:paraId="6DA4C87B" w14:textId="0A912515" w:rsidR="003C5B43" w:rsidRPr="003C09C2" w:rsidRDefault="003C5B43" w:rsidP="003C09C2">
      <w:pPr>
        <w:numPr>
          <w:ilvl w:val="0"/>
          <w:numId w:val="40"/>
        </w:numPr>
        <w:jc w:val="both"/>
        <w:rPr>
          <w:rFonts w:ascii="Arial" w:hAnsi="Arial" w:cs="Arial"/>
        </w:rPr>
      </w:pPr>
      <w:r>
        <w:rPr>
          <w:rFonts w:ascii="Arial" w:hAnsi="Arial" w:cs="Arial"/>
        </w:rPr>
        <w:t>demontaż oznakowania pionowego</w:t>
      </w:r>
      <w:r w:rsidR="007E2617">
        <w:rPr>
          <w:rFonts w:ascii="Arial" w:hAnsi="Arial" w:cs="Arial"/>
        </w:rPr>
        <w:t xml:space="preserve"> oraz barier stalowych</w:t>
      </w:r>
      <w:r>
        <w:rPr>
          <w:rFonts w:ascii="Arial" w:hAnsi="Arial" w:cs="Arial"/>
        </w:rPr>
        <w:t xml:space="preserve"> wraz z transportem złomu na składowisko,</w:t>
      </w:r>
    </w:p>
    <w:p w14:paraId="06C7E64A" w14:textId="2E394647" w:rsid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6279689F" w14:textId="709B90EC" w:rsidR="003C5B43" w:rsidRDefault="003C5B43" w:rsidP="003C09C2">
      <w:pPr>
        <w:numPr>
          <w:ilvl w:val="0"/>
          <w:numId w:val="40"/>
        </w:numPr>
        <w:jc w:val="both"/>
        <w:rPr>
          <w:rFonts w:ascii="Arial" w:hAnsi="Arial" w:cs="Arial"/>
        </w:rPr>
      </w:pPr>
      <w:r>
        <w:rPr>
          <w:rFonts w:ascii="Arial" w:hAnsi="Arial" w:cs="Arial"/>
        </w:rPr>
        <w:t>wykonanie robót ziemnych, ułożenie rur na ławie żwirowej oraz formowanie nowych nasypów pod warstwy konstrukcyjne zjazdów,</w:t>
      </w:r>
    </w:p>
    <w:p w14:paraId="5CDC63BE" w14:textId="0BE65BEE" w:rsidR="003C5B43" w:rsidRDefault="003C5B43" w:rsidP="003C09C2">
      <w:pPr>
        <w:numPr>
          <w:ilvl w:val="0"/>
          <w:numId w:val="40"/>
        </w:numPr>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wlotów i wylotów przepustów,</w:t>
      </w:r>
    </w:p>
    <w:p w14:paraId="5B46C8D9" w14:textId="28013A04" w:rsidR="007E2617" w:rsidRDefault="007E2617" w:rsidP="003C09C2">
      <w:pPr>
        <w:numPr>
          <w:ilvl w:val="0"/>
          <w:numId w:val="40"/>
        </w:numPr>
        <w:jc w:val="both"/>
        <w:rPr>
          <w:rFonts w:ascii="Arial" w:hAnsi="Arial" w:cs="Arial"/>
        </w:rPr>
      </w:pPr>
      <w:r>
        <w:rPr>
          <w:rFonts w:ascii="Arial" w:hAnsi="Arial" w:cs="Arial"/>
        </w:rPr>
        <w:t>wykonanie remontu przepustu drogowego,</w:t>
      </w:r>
    </w:p>
    <w:p w14:paraId="76F36C7D" w14:textId="2D4FE3D2" w:rsidR="003C5B43" w:rsidRPr="003C09C2" w:rsidRDefault="003C5B43" w:rsidP="003C09C2">
      <w:pPr>
        <w:numPr>
          <w:ilvl w:val="0"/>
          <w:numId w:val="40"/>
        </w:numPr>
        <w:jc w:val="both"/>
        <w:rPr>
          <w:rFonts w:ascii="Arial" w:hAnsi="Arial" w:cs="Arial"/>
        </w:rPr>
      </w:pPr>
      <w:r>
        <w:rPr>
          <w:rFonts w:ascii="Arial" w:hAnsi="Arial" w:cs="Arial"/>
        </w:rPr>
        <w:t>wykonanie podbudowy z gruntu stabilizowanego cementem,</w:t>
      </w:r>
    </w:p>
    <w:p w14:paraId="3CBF2E6E" w14:textId="397F050B" w:rsidR="00452D75" w:rsidRDefault="00AC2508" w:rsidP="003C09C2">
      <w:pPr>
        <w:pStyle w:val="Akapitzlist"/>
        <w:numPr>
          <w:ilvl w:val="0"/>
          <w:numId w:val="40"/>
        </w:numPr>
        <w:ind w:left="357" w:hanging="357"/>
        <w:jc w:val="both"/>
        <w:rPr>
          <w:rFonts w:ascii="Arial" w:hAnsi="Arial" w:cs="Arial"/>
        </w:rPr>
      </w:pPr>
      <w:r>
        <w:rPr>
          <w:rFonts w:ascii="Arial" w:hAnsi="Arial" w:cs="Arial"/>
        </w:rPr>
        <w:t xml:space="preserve">mechaniczne </w:t>
      </w:r>
      <w:r w:rsidR="00452D75">
        <w:rPr>
          <w:rFonts w:ascii="Arial" w:hAnsi="Arial" w:cs="Arial"/>
        </w:rPr>
        <w:t xml:space="preserve">oczyszczenie i skropienie </w:t>
      </w:r>
      <w:r>
        <w:rPr>
          <w:rFonts w:ascii="Arial" w:hAnsi="Arial" w:cs="Arial"/>
        </w:rPr>
        <w:t xml:space="preserve">podbudowy </w:t>
      </w:r>
      <w:r w:rsidR="003C5B43">
        <w:rPr>
          <w:rFonts w:ascii="Arial" w:hAnsi="Arial" w:cs="Arial"/>
        </w:rPr>
        <w:t>bitumiczne</w:t>
      </w:r>
      <w:r w:rsidR="00452D75">
        <w:rPr>
          <w:rFonts w:ascii="Arial" w:hAnsi="Arial" w:cs="Arial"/>
        </w:rPr>
        <w:t>j</w:t>
      </w:r>
      <w:r w:rsidR="003C5B43">
        <w:rPr>
          <w:rFonts w:ascii="Arial" w:hAnsi="Arial" w:cs="Arial"/>
        </w:rPr>
        <w:t xml:space="preserve"> lub z gruntu stabilizowanego cementem</w:t>
      </w:r>
      <w:r w:rsidR="00452D75">
        <w:rPr>
          <w:rFonts w:ascii="Arial" w:hAnsi="Arial" w:cs="Arial"/>
        </w:rPr>
        <w:t xml:space="preserve"> pod warstwę podbudowy zasadniczej z AC</w:t>
      </w:r>
      <w:r w:rsidR="003C09C2" w:rsidRPr="003C09C2">
        <w:rPr>
          <w:rFonts w:ascii="Arial" w:hAnsi="Arial" w:cs="Arial"/>
        </w:rPr>
        <w:t>,</w:t>
      </w:r>
    </w:p>
    <w:p w14:paraId="3DDA4853" w14:textId="745913FB" w:rsidR="003C09C2" w:rsidRPr="003C09C2" w:rsidRDefault="00452D75" w:rsidP="003C09C2">
      <w:pPr>
        <w:pStyle w:val="Akapitzlist"/>
        <w:numPr>
          <w:ilvl w:val="0"/>
          <w:numId w:val="40"/>
        </w:numPr>
        <w:ind w:left="357" w:hanging="357"/>
        <w:jc w:val="both"/>
        <w:rPr>
          <w:rFonts w:ascii="Arial" w:hAnsi="Arial" w:cs="Arial"/>
        </w:rPr>
      </w:pPr>
      <w:r>
        <w:rPr>
          <w:rFonts w:ascii="Arial" w:hAnsi="Arial" w:cs="Arial"/>
        </w:rPr>
        <w:lastRenderedPageBreak/>
        <w:t>wykonanie podbudowy z AC22P,</w:t>
      </w:r>
      <w:r w:rsidR="003C09C2" w:rsidRPr="003C09C2">
        <w:rPr>
          <w:rFonts w:ascii="Arial" w:hAnsi="Arial" w:cs="Arial"/>
        </w:rPr>
        <w:t xml:space="preserve"> </w:t>
      </w:r>
    </w:p>
    <w:p w14:paraId="48324CB6" w14:textId="66CBBD01" w:rsidR="003C09C2" w:rsidRPr="00DA4D45" w:rsidRDefault="004A4BCA" w:rsidP="001644E7">
      <w:pPr>
        <w:numPr>
          <w:ilvl w:val="0"/>
          <w:numId w:val="40"/>
        </w:numPr>
        <w:ind w:left="357" w:hanging="357"/>
        <w:jc w:val="both"/>
        <w:rPr>
          <w:rFonts w:ascii="Arial" w:hAnsi="Arial" w:cs="Arial"/>
        </w:rPr>
      </w:pPr>
      <w:r w:rsidRPr="00DA4D45">
        <w:rPr>
          <w:rFonts w:ascii="Arial" w:hAnsi="Arial" w:cs="Arial"/>
        </w:rPr>
        <w:t>m</w:t>
      </w:r>
      <w:r w:rsidR="003C09C2" w:rsidRPr="00DA4D45">
        <w:rPr>
          <w:rFonts w:ascii="Arial" w:hAnsi="Arial" w:cs="Arial"/>
        </w:rPr>
        <w:t xml:space="preserve">echaniczne oczyszczenie i skropienie </w:t>
      </w:r>
      <w:r w:rsidR="00452D75">
        <w:rPr>
          <w:rFonts w:ascii="Arial" w:hAnsi="Arial" w:cs="Arial"/>
        </w:rPr>
        <w:t>nawierzchni</w:t>
      </w:r>
      <w:r w:rsidR="001644E7" w:rsidRPr="00DA4D45">
        <w:rPr>
          <w:rFonts w:ascii="Arial" w:hAnsi="Arial" w:cs="Arial"/>
        </w:rPr>
        <w:t xml:space="preserve"> </w:t>
      </w:r>
      <w:r w:rsidR="00452D75">
        <w:rPr>
          <w:rFonts w:ascii="Arial" w:hAnsi="Arial" w:cs="Arial"/>
        </w:rPr>
        <w:t>pod poszczególne warstwy bitumiczne</w:t>
      </w:r>
      <w:r w:rsidR="001644E7" w:rsidRPr="00DA4D45">
        <w:rPr>
          <w:rFonts w:ascii="Arial" w:hAnsi="Arial" w:cs="Arial"/>
        </w:rPr>
        <w:t>,</w:t>
      </w:r>
    </w:p>
    <w:p w14:paraId="2F8F7E97" w14:textId="77777777" w:rsidR="00452D75" w:rsidRDefault="00452D75" w:rsidP="00452D75">
      <w:pPr>
        <w:numPr>
          <w:ilvl w:val="0"/>
          <w:numId w:val="40"/>
        </w:numPr>
        <w:jc w:val="both"/>
        <w:rPr>
          <w:rFonts w:ascii="Arial" w:hAnsi="Arial" w:cs="Arial"/>
        </w:rPr>
      </w:pPr>
      <w:r>
        <w:rPr>
          <w:rFonts w:ascii="Arial" w:hAnsi="Arial" w:cs="Arial"/>
        </w:rPr>
        <w:t xml:space="preserve">ułożenie warstwy </w:t>
      </w:r>
      <w:proofErr w:type="spellStart"/>
      <w:r>
        <w:rPr>
          <w:rFonts w:ascii="Arial" w:hAnsi="Arial" w:cs="Arial"/>
        </w:rPr>
        <w:t>przeciwspękaniowej</w:t>
      </w:r>
      <w:proofErr w:type="spellEnd"/>
      <w:r>
        <w:rPr>
          <w:rFonts w:ascii="Arial" w:hAnsi="Arial" w:cs="Arial"/>
        </w:rPr>
        <w:t xml:space="preserve"> z siatki pod górne warstwy bitumiczne</w:t>
      </w:r>
    </w:p>
    <w:p w14:paraId="3314EBCB" w14:textId="521B7B40" w:rsidR="00D56595" w:rsidRDefault="00D56595" w:rsidP="00D56595">
      <w:pPr>
        <w:ind w:left="360"/>
        <w:jc w:val="both"/>
        <w:rPr>
          <w:rFonts w:ascii="Arial" w:hAnsi="Arial" w:cs="Arial"/>
        </w:rPr>
      </w:pPr>
      <w:r>
        <w:rPr>
          <w:rFonts w:ascii="Arial" w:hAnsi="Arial" w:cs="Arial"/>
        </w:rPr>
        <w:t>Uwaga: Zamawiający nie przewiduje możliwości zastosowania siatki z kordu stalowego</w:t>
      </w:r>
      <w:r w:rsidR="007E2617">
        <w:rPr>
          <w:rFonts w:ascii="Arial" w:hAnsi="Arial" w:cs="Arial"/>
        </w:rPr>
        <w:t>,</w:t>
      </w:r>
    </w:p>
    <w:p w14:paraId="0DBB7FEB" w14:textId="03543140" w:rsidR="00D56595" w:rsidRPr="00D56595" w:rsidRDefault="00D56595" w:rsidP="00D56595">
      <w:pPr>
        <w:pStyle w:val="Akapitzlist"/>
        <w:numPr>
          <w:ilvl w:val="0"/>
          <w:numId w:val="40"/>
        </w:numPr>
        <w:jc w:val="both"/>
        <w:rPr>
          <w:rFonts w:ascii="Arial" w:hAnsi="Arial" w:cs="Arial"/>
        </w:rPr>
      </w:pPr>
      <w:r>
        <w:rPr>
          <w:rFonts w:ascii="Arial" w:hAnsi="Arial" w:cs="Arial"/>
        </w:rPr>
        <w:t>wykonanie warstwy wiążącej z AC 16W</w:t>
      </w:r>
      <w:r w:rsidR="007E2617">
        <w:rPr>
          <w:rFonts w:ascii="Arial" w:hAnsi="Arial" w:cs="Arial"/>
        </w:rPr>
        <w:t>,</w:t>
      </w:r>
    </w:p>
    <w:p w14:paraId="26231AB4" w14:textId="1021FEA9" w:rsidR="00D56595" w:rsidRPr="00452D75" w:rsidRDefault="004A4BCA" w:rsidP="00452D75">
      <w:pPr>
        <w:numPr>
          <w:ilvl w:val="0"/>
          <w:numId w:val="40"/>
        </w:numPr>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14B2AACA" w:rsidR="003C09C2" w:rsidRDefault="00452D75" w:rsidP="00D6020D">
      <w:pPr>
        <w:numPr>
          <w:ilvl w:val="0"/>
          <w:numId w:val="40"/>
        </w:numPr>
        <w:jc w:val="both"/>
        <w:rPr>
          <w:rFonts w:ascii="Arial" w:hAnsi="Arial" w:cs="Arial"/>
        </w:rPr>
      </w:pPr>
      <w:r>
        <w:rPr>
          <w:rFonts w:ascii="Arial" w:hAnsi="Arial" w:cs="Arial"/>
        </w:rPr>
        <w:t>wykonanie</w:t>
      </w:r>
      <w:r w:rsidR="00D6020D">
        <w:rPr>
          <w:rFonts w:ascii="Arial" w:hAnsi="Arial" w:cs="Arial"/>
        </w:rPr>
        <w:t xml:space="preserve"> ści</w:t>
      </w:r>
      <w:r>
        <w:rPr>
          <w:rFonts w:ascii="Arial" w:hAnsi="Arial" w:cs="Arial"/>
        </w:rPr>
        <w:t>nki</w:t>
      </w:r>
      <w:r w:rsidR="00D6020D">
        <w:rPr>
          <w:rFonts w:ascii="Arial" w:hAnsi="Arial" w:cs="Arial"/>
        </w:rPr>
        <w:t xml:space="preserve"> poboczy oraz wykonanie ich umocnienia z kruszywa kamiennego,</w:t>
      </w:r>
    </w:p>
    <w:p w14:paraId="3CB9D349" w14:textId="3A7FAFB9" w:rsidR="003C5B43" w:rsidRDefault="003C5B43" w:rsidP="00D6020D">
      <w:pPr>
        <w:numPr>
          <w:ilvl w:val="0"/>
          <w:numId w:val="40"/>
        </w:numPr>
        <w:jc w:val="both"/>
        <w:rPr>
          <w:rFonts w:ascii="Arial" w:hAnsi="Arial" w:cs="Arial"/>
        </w:rPr>
      </w:pPr>
      <w:r>
        <w:rPr>
          <w:rFonts w:ascii="Arial" w:hAnsi="Arial" w:cs="Arial"/>
        </w:rPr>
        <w:t>odmulenie istniejących wraz z odtworzeniem zasypanych rowów drogowych,</w:t>
      </w:r>
    </w:p>
    <w:p w14:paraId="36DF6643" w14:textId="76E035A5" w:rsidR="00236825" w:rsidRDefault="00236825" w:rsidP="00236825">
      <w:pPr>
        <w:numPr>
          <w:ilvl w:val="0"/>
          <w:numId w:val="40"/>
        </w:numPr>
        <w:jc w:val="both"/>
        <w:rPr>
          <w:rFonts w:ascii="Arial" w:hAnsi="Arial" w:cs="Arial"/>
        </w:rPr>
      </w:pPr>
      <w:r>
        <w:rPr>
          <w:rFonts w:ascii="Arial" w:hAnsi="Arial" w:cs="Arial"/>
        </w:rPr>
        <w:t>wykonanie oznakowania pionowego,</w:t>
      </w:r>
    </w:p>
    <w:p w14:paraId="4BBFC57C" w14:textId="1276FDEB" w:rsidR="003C09C2" w:rsidRPr="00236825" w:rsidRDefault="00236825" w:rsidP="00236825">
      <w:pPr>
        <w:numPr>
          <w:ilvl w:val="0"/>
          <w:numId w:val="40"/>
        </w:numPr>
        <w:jc w:val="both"/>
        <w:rPr>
          <w:rFonts w:ascii="Arial" w:hAnsi="Arial" w:cs="Arial"/>
        </w:rPr>
      </w:pPr>
      <w:r>
        <w:rPr>
          <w:rFonts w:ascii="Arial" w:hAnsi="Arial" w:cs="Arial"/>
        </w:rPr>
        <w:t>wykonanie oznakowania poziomego grubowarstwowo,</w:t>
      </w:r>
    </w:p>
    <w:p w14:paraId="17080030" w14:textId="5D8FAC11"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ontaż urządzeń bezpieczeństwa ruchu drogowego –</w:t>
      </w:r>
      <w:r w:rsidR="00D56595">
        <w:rPr>
          <w:rFonts w:ascii="Arial" w:hAnsi="Arial" w:cs="Arial"/>
        </w:rPr>
        <w:t xml:space="preserve"> </w:t>
      </w:r>
      <w:r w:rsidR="00C75171">
        <w:rPr>
          <w:rFonts w:ascii="Arial" w:hAnsi="Arial" w:cs="Arial"/>
        </w:rPr>
        <w:t xml:space="preserve"> bariery energochłonne oraz </w:t>
      </w:r>
      <w:r w:rsidR="003C09C2" w:rsidRPr="003C09C2">
        <w:rPr>
          <w:rFonts w:ascii="Arial" w:hAnsi="Arial" w:cs="Arial"/>
        </w:rPr>
        <w:t>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3935F09F" w14:textId="77777777" w:rsidR="00681D64" w:rsidRDefault="0044126C" w:rsidP="00681D64">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w:t>
      </w:r>
      <w:r w:rsidR="00681D64">
        <w:rPr>
          <w:rFonts w:ascii="Arial" w:hAnsi="Arial" w:cs="Arial"/>
        </w:rPr>
        <w:t xml:space="preserve">wykonania </w:t>
      </w:r>
      <w:r w:rsidR="00C818E3" w:rsidRPr="00E5239B">
        <w:rPr>
          <w:rFonts w:ascii="Arial" w:hAnsi="Arial" w:cs="Arial"/>
        </w:rPr>
        <w:t xml:space="preserve">innych prac wymienionych w specyfikacjach technicznych wykonania </w:t>
      </w:r>
      <w:r w:rsidR="00681D64">
        <w:rPr>
          <w:rFonts w:ascii="Arial" w:hAnsi="Arial" w:cs="Arial"/>
        </w:rPr>
        <w:t xml:space="preserve">      </w:t>
      </w:r>
    </w:p>
    <w:p w14:paraId="3D462275" w14:textId="680D3CA3" w:rsidR="00681D64" w:rsidRDefault="00681D64" w:rsidP="00681D64">
      <w:pPr>
        <w:ind w:left="284" w:hanging="142"/>
        <w:jc w:val="both"/>
        <w:rPr>
          <w:rFonts w:ascii="Arial" w:hAnsi="Arial" w:cs="Arial"/>
        </w:rPr>
      </w:pPr>
      <w:r>
        <w:rPr>
          <w:rFonts w:ascii="Arial" w:hAnsi="Arial" w:cs="Arial"/>
        </w:rPr>
        <w:t xml:space="preserve">    </w:t>
      </w:r>
      <w:r w:rsidR="00C818E3" w:rsidRPr="00E5239B">
        <w:rPr>
          <w:rFonts w:ascii="Arial" w:hAnsi="Arial" w:cs="Arial"/>
        </w:rPr>
        <w:t>i odbioru</w:t>
      </w:r>
      <w:r>
        <w:rPr>
          <w:rFonts w:ascii="Arial" w:hAnsi="Arial" w:cs="Arial"/>
        </w:rPr>
        <w:t xml:space="preserve"> </w:t>
      </w:r>
      <w:r w:rsidR="00C818E3" w:rsidRPr="00E5239B">
        <w:rPr>
          <w:rFonts w:ascii="Arial" w:hAnsi="Arial" w:cs="Arial"/>
        </w:rPr>
        <w:t xml:space="preserve">robót budowlanych w tym dodatkowych opracowań projektowych </w:t>
      </w:r>
      <w:r>
        <w:rPr>
          <w:rFonts w:ascii="Arial" w:hAnsi="Arial" w:cs="Arial"/>
        </w:rPr>
        <w:t xml:space="preserve">  </w:t>
      </w:r>
    </w:p>
    <w:p w14:paraId="36C99C7E" w14:textId="4D7118D4" w:rsidR="00C818E3" w:rsidRPr="00E5239B" w:rsidRDefault="00681D64" w:rsidP="00681D64">
      <w:pPr>
        <w:ind w:left="284" w:hanging="142"/>
        <w:jc w:val="both"/>
        <w:rPr>
          <w:rFonts w:ascii="Arial" w:hAnsi="Arial" w:cs="Arial"/>
        </w:rPr>
      </w:pPr>
      <w:r>
        <w:rPr>
          <w:rFonts w:ascii="Arial" w:hAnsi="Arial" w:cs="Arial"/>
        </w:rPr>
        <w:t xml:space="preserve">   </w:t>
      </w:r>
      <w:r w:rsidR="00C818E3" w:rsidRPr="00E5239B">
        <w:rPr>
          <w:rFonts w:ascii="Arial" w:hAnsi="Arial" w:cs="Arial"/>
        </w:rPr>
        <w:t>(branżowych)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5EDC202B"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w:t>
      </w:r>
      <w:r w:rsidR="00681D64">
        <w:rPr>
          <w:rFonts w:ascii="Arial" w:hAnsi="Arial" w:cs="Arial"/>
        </w:rPr>
        <w:t>,</w:t>
      </w:r>
      <w:r w:rsidRPr="00E5239B">
        <w:rPr>
          <w:rFonts w:ascii="Arial" w:hAnsi="Arial" w:cs="Arial"/>
        </w:rPr>
        <w:t xml:space="preserve">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lastRenderedPageBreak/>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2965B29B" w14:textId="77777777" w:rsidR="00B40B28" w:rsidRDefault="00B40B28" w:rsidP="002C17B6">
      <w:pPr>
        <w:ind w:left="142"/>
        <w:jc w:val="both"/>
        <w:rPr>
          <w:rFonts w:ascii="Arial" w:hAnsi="Arial" w:cs="Arial"/>
        </w:rPr>
      </w:pP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0BFA2269" w:rsidR="0032641E" w:rsidRPr="00E5239B" w:rsidRDefault="0032641E" w:rsidP="0032641E">
      <w:pPr>
        <w:ind w:left="142"/>
        <w:jc w:val="both"/>
        <w:rPr>
          <w:rFonts w:ascii="Arial" w:hAnsi="Arial" w:cs="Arial"/>
          <w:bCs/>
        </w:rPr>
      </w:pPr>
      <w:r w:rsidRPr="00E5239B">
        <w:rPr>
          <w:rFonts w:ascii="Arial" w:hAnsi="Arial" w:cs="Arial"/>
          <w:bCs/>
        </w:rPr>
        <w:t xml:space="preserve">Wykonawca przekaże zamawiającemu certyfikaty na znak bezpieczeństwa, certyfikaty </w:t>
      </w:r>
      <w:r w:rsidR="00BC418D">
        <w:rPr>
          <w:rFonts w:ascii="Arial" w:hAnsi="Arial" w:cs="Arial"/>
          <w:bCs/>
        </w:rPr>
        <w:t>właściwości użytkowych</w:t>
      </w:r>
      <w:r w:rsidRPr="00E5239B">
        <w:rPr>
          <w:rFonts w:ascii="Arial" w:hAnsi="Arial" w:cs="Arial"/>
          <w:bCs/>
        </w:rPr>
        <w:t xml:space="preserve"> i </w:t>
      </w:r>
      <w:r w:rsidR="008F5F72">
        <w:rPr>
          <w:rFonts w:ascii="Arial" w:hAnsi="Arial" w:cs="Arial"/>
          <w:bCs/>
        </w:rPr>
        <w:t>k</w:t>
      </w:r>
      <w:r w:rsidR="00B40B28">
        <w:rPr>
          <w:rFonts w:ascii="Arial" w:hAnsi="Arial" w:cs="Arial"/>
          <w:bCs/>
        </w:rPr>
        <w:t xml:space="preserve">rajowe </w:t>
      </w:r>
      <w:r w:rsidR="008F5F72">
        <w:rPr>
          <w:rFonts w:ascii="Arial" w:hAnsi="Arial" w:cs="Arial"/>
          <w:bCs/>
        </w:rPr>
        <w:t>o</w:t>
      </w:r>
      <w:r w:rsidR="00B40B28">
        <w:rPr>
          <w:rFonts w:ascii="Arial" w:hAnsi="Arial" w:cs="Arial"/>
          <w:bCs/>
        </w:rPr>
        <w:t xml:space="preserve">ceny </w:t>
      </w:r>
      <w:r w:rsidR="008F5F72">
        <w:rPr>
          <w:rFonts w:ascii="Arial" w:hAnsi="Arial" w:cs="Arial"/>
          <w:bCs/>
        </w:rPr>
        <w:t>t</w:t>
      </w:r>
      <w:r w:rsidR="00B40B28">
        <w:rPr>
          <w:rFonts w:ascii="Arial" w:hAnsi="Arial" w:cs="Arial"/>
          <w:bCs/>
        </w:rPr>
        <w:t>echniczne</w:t>
      </w:r>
      <w:r w:rsidRPr="00E5239B">
        <w:rPr>
          <w:rFonts w:ascii="Arial" w:hAnsi="Arial" w:cs="Arial"/>
          <w:bCs/>
        </w:rPr>
        <w:t>,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lastRenderedPageBreak/>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2BF061CB" w14:textId="77777777" w:rsidR="0025060A" w:rsidRPr="00620E0A" w:rsidRDefault="0025060A" w:rsidP="0025060A">
      <w:pPr>
        <w:ind w:left="284" w:hanging="142"/>
        <w:jc w:val="both"/>
        <w:rPr>
          <w:rFonts w:ascii="Arial" w:hAnsi="Arial" w:cs="Arial"/>
        </w:rPr>
      </w:pPr>
      <w:r w:rsidRPr="00620E0A">
        <w:rPr>
          <w:rFonts w:ascii="Arial" w:hAnsi="Arial" w:cs="Arial"/>
          <w:bCs/>
        </w:rPr>
        <w:t xml:space="preserve">4. </w:t>
      </w:r>
      <w:r w:rsidRPr="00620E0A">
        <w:rPr>
          <w:rFonts w:ascii="Arial" w:hAnsi="Arial" w:cs="Arial"/>
        </w:rPr>
        <w:t>Wykonawca ma obowiązek znać i stosować w czasie prowadzenia robót wszystkie przepisy dotyczące ochrony środowiska naturalnego w tym również:</w:t>
      </w:r>
    </w:p>
    <w:p w14:paraId="3FE483A2" w14:textId="77777777" w:rsidR="0025060A" w:rsidRPr="00620E0A" w:rsidRDefault="0025060A" w:rsidP="0025060A">
      <w:pPr>
        <w:ind w:left="426" w:hanging="142"/>
        <w:jc w:val="both"/>
        <w:rPr>
          <w:rFonts w:ascii="Arial" w:hAnsi="Arial" w:cs="Arial"/>
        </w:rPr>
      </w:pPr>
      <w:r w:rsidRPr="00620E0A">
        <w:rPr>
          <w:rFonts w:ascii="Arial" w:hAnsi="Arial" w:cs="Arial"/>
        </w:rPr>
        <w:t xml:space="preserve">1) ustawę z dnia 3 października 2008 r. o udostępnieniu informacji o środowisku i </w:t>
      </w:r>
    </w:p>
    <w:p w14:paraId="3C9AC45B" w14:textId="77777777" w:rsidR="0025060A" w:rsidRPr="00620E0A" w:rsidRDefault="0025060A" w:rsidP="0025060A">
      <w:pPr>
        <w:ind w:left="426" w:hanging="142"/>
        <w:jc w:val="both"/>
        <w:rPr>
          <w:rFonts w:ascii="Arial" w:hAnsi="Arial" w:cs="Arial"/>
        </w:rPr>
      </w:pPr>
      <w:r w:rsidRPr="00620E0A">
        <w:rPr>
          <w:rFonts w:ascii="Arial" w:hAnsi="Arial" w:cs="Arial"/>
        </w:rPr>
        <w:t xml:space="preserve">    jego ochronie, udziale społeczeństwa odnośnie środowiska oraz o ocenach </w:t>
      </w:r>
    </w:p>
    <w:p w14:paraId="186B9D1F" w14:textId="77777777" w:rsidR="0025060A" w:rsidRPr="00620E0A" w:rsidRDefault="0025060A" w:rsidP="0025060A">
      <w:pPr>
        <w:ind w:left="426" w:hanging="142"/>
        <w:jc w:val="both"/>
        <w:rPr>
          <w:rFonts w:ascii="Arial" w:hAnsi="Arial" w:cs="Arial"/>
        </w:rPr>
      </w:pPr>
      <w:r w:rsidRPr="00620E0A">
        <w:rPr>
          <w:rFonts w:ascii="Arial" w:hAnsi="Arial" w:cs="Arial"/>
        </w:rPr>
        <w:t xml:space="preserve">    oddziaływania na środowisko (Dz. U. z 202</w:t>
      </w:r>
      <w:r>
        <w:rPr>
          <w:rFonts w:ascii="Arial" w:hAnsi="Arial" w:cs="Arial"/>
        </w:rPr>
        <w:t>4</w:t>
      </w:r>
      <w:r w:rsidRPr="00620E0A">
        <w:rPr>
          <w:rFonts w:ascii="Arial" w:hAnsi="Arial" w:cs="Arial"/>
        </w:rPr>
        <w:t xml:space="preserve"> r., poz. 1</w:t>
      </w:r>
      <w:r>
        <w:rPr>
          <w:rFonts w:ascii="Arial" w:hAnsi="Arial" w:cs="Arial"/>
        </w:rPr>
        <w:t>112</w:t>
      </w:r>
      <w:r w:rsidRPr="00620E0A">
        <w:rPr>
          <w:rFonts w:ascii="Arial" w:hAnsi="Arial" w:cs="Arial"/>
        </w:rPr>
        <w:t xml:space="preserve"> – tekst jednolity </w:t>
      </w:r>
      <w:proofErr w:type="spellStart"/>
      <w:r w:rsidRPr="00620E0A">
        <w:rPr>
          <w:rFonts w:ascii="Arial" w:hAnsi="Arial" w:cs="Arial"/>
        </w:rPr>
        <w:t>późn</w:t>
      </w:r>
      <w:proofErr w:type="spellEnd"/>
      <w:r w:rsidRPr="00620E0A">
        <w:rPr>
          <w:rFonts w:ascii="Arial" w:hAnsi="Arial" w:cs="Arial"/>
        </w:rPr>
        <w:t xml:space="preserve">. </w:t>
      </w:r>
    </w:p>
    <w:p w14:paraId="73775B5E" w14:textId="77777777" w:rsidR="0025060A" w:rsidRPr="00620E0A" w:rsidRDefault="0025060A" w:rsidP="0025060A">
      <w:pPr>
        <w:ind w:left="426" w:hanging="142"/>
        <w:jc w:val="both"/>
        <w:rPr>
          <w:rFonts w:ascii="Arial" w:hAnsi="Arial" w:cs="Arial"/>
        </w:rPr>
      </w:pPr>
      <w:r w:rsidRPr="00620E0A">
        <w:rPr>
          <w:rFonts w:ascii="Arial" w:hAnsi="Arial" w:cs="Arial"/>
        </w:rPr>
        <w:t xml:space="preserve">    zm.),</w:t>
      </w:r>
    </w:p>
    <w:p w14:paraId="44F90C53" w14:textId="77777777" w:rsidR="0025060A" w:rsidRPr="00620E0A" w:rsidRDefault="0025060A" w:rsidP="0025060A">
      <w:pPr>
        <w:ind w:left="426" w:hanging="142"/>
        <w:jc w:val="both"/>
        <w:rPr>
          <w:rFonts w:ascii="Arial" w:hAnsi="Arial" w:cs="Arial"/>
        </w:rPr>
      </w:pPr>
      <w:r w:rsidRPr="00620E0A">
        <w:rPr>
          <w:rFonts w:ascii="Arial" w:hAnsi="Arial" w:cs="Arial"/>
        </w:rPr>
        <w:t xml:space="preserve">2) ustawę z dnia 16 kwietnia 2004 r. o ochronie przyrody (Dz. U. z 2024 r., poz. </w:t>
      </w:r>
    </w:p>
    <w:p w14:paraId="215AAAA4" w14:textId="77777777" w:rsidR="0025060A" w:rsidRPr="00620E0A" w:rsidRDefault="0025060A" w:rsidP="0025060A">
      <w:pPr>
        <w:ind w:left="426" w:hanging="142"/>
        <w:jc w:val="both"/>
        <w:rPr>
          <w:rFonts w:ascii="Arial" w:hAnsi="Arial" w:cs="Arial"/>
        </w:rPr>
      </w:pPr>
      <w:r w:rsidRPr="00620E0A">
        <w:rPr>
          <w:rFonts w:ascii="Arial" w:hAnsi="Arial" w:cs="Arial"/>
        </w:rPr>
        <w:t xml:space="preserve">    1478 – tekst jednolity),</w:t>
      </w:r>
    </w:p>
    <w:p w14:paraId="2E510AEE" w14:textId="77777777" w:rsidR="0025060A" w:rsidRPr="00620E0A" w:rsidRDefault="0025060A" w:rsidP="0025060A">
      <w:pPr>
        <w:ind w:left="426" w:hanging="142"/>
        <w:jc w:val="both"/>
        <w:rPr>
          <w:rFonts w:ascii="Arial" w:hAnsi="Arial" w:cs="Arial"/>
        </w:rPr>
      </w:pPr>
      <w:r w:rsidRPr="00620E0A">
        <w:rPr>
          <w:rFonts w:ascii="Arial" w:hAnsi="Arial" w:cs="Arial"/>
        </w:rPr>
        <w:t>3) ustawę z dnia 20 lipca 2017 r. Prawo wodne (Dz. U. z 2024 r., poz. 108</w:t>
      </w:r>
      <w:r>
        <w:rPr>
          <w:rFonts w:ascii="Arial" w:hAnsi="Arial" w:cs="Arial"/>
        </w:rPr>
        <w:t>7</w:t>
      </w:r>
      <w:r w:rsidRPr="00620E0A">
        <w:rPr>
          <w:rFonts w:ascii="Arial" w:hAnsi="Arial" w:cs="Arial"/>
        </w:rPr>
        <w:t xml:space="preserve"> – tekst </w:t>
      </w:r>
    </w:p>
    <w:p w14:paraId="761D0C86" w14:textId="77777777" w:rsidR="0025060A" w:rsidRPr="00620E0A" w:rsidRDefault="0025060A" w:rsidP="0025060A">
      <w:pPr>
        <w:ind w:left="426" w:hanging="142"/>
        <w:jc w:val="both"/>
        <w:rPr>
          <w:rFonts w:ascii="Arial" w:hAnsi="Arial" w:cs="Arial"/>
        </w:rPr>
      </w:pPr>
      <w:r w:rsidRPr="00620E0A">
        <w:rPr>
          <w:rFonts w:ascii="Arial" w:hAnsi="Arial" w:cs="Arial"/>
        </w:rPr>
        <w:t xml:space="preserve">    jednolity z </w:t>
      </w:r>
      <w:proofErr w:type="spellStart"/>
      <w:r w:rsidRPr="00620E0A">
        <w:rPr>
          <w:rFonts w:ascii="Arial" w:hAnsi="Arial" w:cs="Arial"/>
        </w:rPr>
        <w:t>późn</w:t>
      </w:r>
      <w:proofErr w:type="spellEnd"/>
      <w:r w:rsidRPr="00620E0A">
        <w:rPr>
          <w:rFonts w:ascii="Arial" w:hAnsi="Arial" w:cs="Arial"/>
        </w:rPr>
        <w:t>. zm.),</w:t>
      </w:r>
    </w:p>
    <w:p w14:paraId="53765622" w14:textId="77777777" w:rsidR="0025060A" w:rsidRPr="00620E0A" w:rsidRDefault="0025060A" w:rsidP="0025060A">
      <w:pPr>
        <w:ind w:left="426" w:hanging="142"/>
        <w:jc w:val="both"/>
        <w:rPr>
          <w:rFonts w:ascii="Arial" w:hAnsi="Arial" w:cs="Arial"/>
        </w:rPr>
      </w:pPr>
      <w:r w:rsidRPr="00620E0A">
        <w:rPr>
          <w:rFonts w:ascii="Arial" w:hAnsi="Arial" w:cs="Arial"/>
        </w:rPr>
        <w:t xml:space="preserve">4) ustawę z dnia 16 kwietnia 2004 r. o wyrobach budowlanych (Dz. U. z 2021 r., </w:t>
      </w:r>
    </w:p>
    <w:p w14:paraId="4799376A" w14:textId="77777777" w:rsidR="0025060A" w:rsidRDefault="0025060A" w:rsidP="0025060A">
      <w:pPr>
        <w:ind w:left="142" w:hanging="142"/>
        <w:jc w:val="both"/>
        <w:rPr>
          <w:rFonts w:ascii="Arial" w:hAnsi="Arial" w:cs="Arial"/>
        </w:rPr>
      </w:pPr>
      <w:r w:rsidRPr="00620E0A">
        <w:rPr>
          <w:rFonts w:ascii="Arial" w:hAnsi="Arial" w:cs="Arial"/>
        </w:rPr>
        <w:t xml:space="preserve">    poz. 1213 – tekst jednolity).</w:t>
      </w:r>
    </w:p>
    <w:p w14:paraId="178D352B" w14:textId="77777777" w:rsidR="0025060A" w:rsidRDefault="0025060A" w:rsidP="0025060A">
      <w:pPr>
        <w:ind w:left="142" w:hanging="142"/>
        <w:jc w:val="both"/>
        <w:rPr>
          <w:rFonts w:ascii="Arial" w:hAnsi="Arial" w:cs="Arial"/>
        </w:rPr>
      </w:pPr>
    </w:p>
    <w:p w14:paraId="55DE47D3" w14:textId="5BEFBF5D" w:rsidR="002C17B6" w:rsidRPr="00E5239B" w:rsidRDefault="002C17B6" w:rsidP="0025060A">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320A1E42"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002D5DA3">
        <w:rPr>
          <w:rFonts w:ascii="Arial" w:hAnsi="Arial" w:cs="Arial"/>
          <w:bCs/>
        </w:rPr>
        <w:t>.</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6A7D1D7" w14:textId="77777777" w:rsidR="0025060A" w:rsidRPr="00AC3B23" w:rsidRDefault="0025060A" w:rsidP="0025060A">
      <w:pPr>
        <w:ind w:left="142" w:hanging="142"/>
        <w:jc w:val="both"/>
        <w:rPr>
          <w:rFonts w:ascii="Arial" w:hAnsi="Arial" w:cs="Arial"/>
        </w:rPr>
      </w:pPr>
      <w:r w:rsidRPr="00AC3B23">
        <w:rPr>
          <w:rFonts w:ascii="Arial" w:hAnsi="Arial" w:cs="Arial"/>
          <w:b/>
        </w:rPr>
        <w:t>9.14.</w:t>
      </w:r>
      <w:r w:rsidRPr="00AC3B23">
        <w:rPr>
          <w:rFonts w:ascii="Arial" w:hAnsi="Arial" w:cs="Arial"/>
        </w:rPr>
        <w:t xml:space="preserve">    Zgodnie z zapisami art. 95 ust 1 ustawy Prawo zamówień publicznych (Dz. U. z 2024 r., poz. 1320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A34EF9"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3C3A0209" w14:textId="77777777" w:rsidR="00A34EF9" w:rsidRPr="00A34EF9" w:rsidRDefault="00A34EF9" w:rsidP="004F03D0">
            <w:pPr>
              <w:jc w:val="both"/>
              <w:rPr>
                <w:rFonts w:ascii="Arial" w:hAnsi="Arial" w:cs="Arial"/>
              </w:rPr>
            </w:pPr>
            <w:r w:rsidRPr="00A34EF9">
              <w:rPr>
                <w:rFonts w:ascii="Arial" w:hAnsi="Arial" w:cs="Arial"/>
              </w:rPr>
              <w:t>Dla branży drogowej obejmuje:</w:t>
            </w:r>
          </w:p>
          <w:p w14:paraId="186CFAAC" w14:textId="77777777" w:rsidR="00A34EF9" w:rsidRDefault="00A34EF9" w:rsidP="00A34EF9">
            <w:pPr>
              <w:numPr>
                <w:ilvl w:val="0"/>
                <w:numId w:val="46"/>
              </w:numPr>
              <w:ind w:left="322"/>
              <w:jc w:val="both"/>
              <w:rPr>
                <w:rFonts w:ascii="Arial" w:hAnsi="Arial" w:cs="Arial"/>
              </w:rPr>
            </w:pPr>
            <w:r w:rsidRPr="00A34EF9">
              <w:rPr>
                <w:rFonts w:ascii="Arial" w:hAnsi="Arial" w:cs="Arial"/>
              </w:rPr>
              <w:t>Opracowanie, zatwierdzenie i wprowadzenie tymczasowej organizacji ruchu.</w:t>
            </w:r>
          </w:p>
          <w:p w14:paraId="770D152A" w14:textId="27BD854F" w:rsidR="002D5DA3" w:rsidRPr="00A34EF9" w:rsidRDefault="002D5DA3" w:rsidP="00A34EF9">
            <w:pPr>
              <w:numPr>
                <w:ilvl w:val="0"/>
                <w:numId w:val="46"/>
              </w:numPr>
              <w:ind w:left="322"/>
              <w:jc w:val="both"/>
              <w:rPr>
                <w:rFonts w:ascii="Arial" w:hAnsi="Arial" w:cs="Arial"/>
              </w:rPr>
            </w:pPr>
            <w:r>
              <w:rPr>
                <w:rFonts w:ascii="Arial" w:hAnsi="Arial" w:cs="Arial"/>
              </w:rPr>
              <w:lastRenderedPageBreak/>
              <w:t>Rozbiórkę przepustów rurowych, ścianek czołowych na zjazdach,</w:t>
            </w:r>
          </w:p>
          <w:p w14:paraId="27D96570" w14:textId="6E458B1C" w:rsidR="00A34EF9" w:rsidRPr="00A34EF9" w:rsidRDefault="00A34EF9" w:rsidP="00A34EF9">
            <w:pPr>
              <w:numPr>
                <w:ilvl w:val="0"/>
                <w:numId w:val="46"/>
              </w:numPr>
              <w:ind w:left="322"/>
              <w:jc w:val="both"/>
              <w:rPr>
                <w:rFonts w:ascii="Arial" w:hAnsi="Arial" w:cs="Arial"/>
              </w:rPr>
            </w:pPr>
            <w:r w:rsidRPr="00A34EF9">
              <w:rPr>
                <w:rFonts w:ascii="Arial" w:hAnsi="Arial" w:cs="Arial"/>
              </w:rPr>
              <w:t xml:space="preserve">Demontaż oznakowania pionowego </w:t>
            </w:r>
            <w:r w:rsidR="002D5DA3">
              <w:rPr>
                <w:rFonts w:ascii="Arial" w:hAnsi="Arial" w:cs="Arial"/>
              </w:rPr>
              <w:t xml:space="preserve">oraz barier stalowych </w:t>
            </w:r>
            <w:r w:rsidRPr="00A34EF9">
              <w:rPr>
                <w:rFonts w:ascii="Arial" w:hAnsi="Arial" w:cs="Arial"/>
              </w:rPr>
              <w:t xml:space="preserve">wraz z transportem złomu na składowisko. </w:t>
            </w:r>
          </w:p>
          <w:p w14:paraId="5A15421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Mechaniczną rozbiórkę nawierzchni jezdni z mieszanek mineralno-bitumicznych.</w:t>
            </w:r>
          </w:p>
          <w:p w14:paraId="7C9471D8"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Wykonanie robót ziemnych, ułożenie rur na ławie żwirowej oraz formowanie nowych nasypów pod warstwy konstrukcyjne zjazdów.</w:t>
            </w:r>
          </w:p>
          <w:p w14:paraId="65E06C58" w14:textId="77777777" w:rsidR="00A34EF9" w:rsidRDefault="00A34EF9" w:rsidP="00A34EF9">
            <w:pPr>
              <w:pStyle w:val="Akapitzlist"/>
              <w:numPr>
                <w:ilvl w:val="0"/>
                <w:numId w:val="46"/>
              </w:numPr>
              <w:ind w:left="322"/>
              <w:jc w:val="both"/>
              <w:rPr>
                <w:rFonts w:ascii="Arial" w:hAnsi="Arial" w:cs="Arial"/>
              </w:rPr>
            </w:pPr>
            <w:r w:rsidRPr="00A34EF9">
              <w:rPr>
                <w:rFonts w:ascii="Arial" w:hAnsi="Arial" w:cs="Arial"/>
              </w:rPr>
              <w:t xml:space="preserve">Wykonanie nawierzchni zjazdów wraz z </w:t>
            </w:r>
            <w:proofErr w:type="spellStart"/>
            <w:r w:rsidRPr="00A34EF9">
              <w:rPr>
                <w:rFonts w:ascii="Arial" w:hAnsi="Arial" w:cs="Arial"/>
              </w:rPr>
              <w:t>obrukiem</w:t>
            </w:r>
            <w:proofErr w:type="spellEnd"/>
            <w:r w:rsidRPr="00A34EF9">
              <w:rPr>
                <w:rFonts w:ascii="Arial" w:hAnsi="Arial" w:cs="Arial"/>
              </w:rPr>
              <w:t xml:space="preserve"> wlotów i wylotów przepustów.</w:t>
            </w:r>
          </w:p>
          <w:p w14:paraId="1B61EB44" w14:textId="2340EBAA" w:rsidR="002D5DA3" w:rsidRPr="00A34EF9" w:rsidRDefault="002D5DA3" w:rsidP="00A34EF9">
            <w:pPr>
              <w:pStyle w:val="Akapitzlist"/>
              <w:numPr>
                <w:ilvl w:val="0"/>
                <w:numId w:val="46"/>
              </w:numPr>
              <w:ind w:left="322"/>
              <w:jc w:val="both"/>
              <w:rPr>
                <w:rFonts w:ascii="Arial" w:hAnsi="Arial" w:cs="Arial"/>
              </w:rPr>
            </w:pPr>
            <w:r>
              <w:rPr>
                <w:rFonts w:ascii="Arial" w:hAnsi="Arial" w:cs="Arial"/>
              </w:rPr>
              <w:t>Wykonanie remontu przepustu drogowego.</w:t>
            </w:r>
          </w:p>
          <w:p w14:paraId="6DA955FD"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Wykonanie podbudowy z gruntu stabilizowanego cementem.</w:t>
            </w:r>
          </w:p>
          <w:p w14:paraId="1454CBF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Mechaniczne oczyszczenie i skropienie podbudowy bitumicznej lub z gruntu stabilizowanego cementem pod warstwę podbudowy zasadniczej z AC.</w:t>
            </w:r>
          </w:p>
          <w:p w14:paraId="142087F0"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podbudowy z AC22P.</w:t>
            </w:r>
          </w:p>
          <w:p w14:paraId="3F0BBC2F"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Mechaniczne oczyszczenie i skropienie nawierzchni pod poszczególne warstwy bitumiczne.</w:t>
            </w:r>
          </w:p>
          <w:p w14:paraId="403F212E"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 xml:space="preserve">Ułożenie warstwy </w:t>
            </w:r>
            <w:proofErr w:type="spellStart"/>
            <w:r w:rsidRPr="00A34EF9">
              <w:rPr>
                <w:rFonts w:ascii="Arial" w:hAnsi="Arial" w:cs="Arial"/>
              </w:rPr>
              <w:t>przeciwspękaniowej</w:t>
            </w:r>
            <w:proofErr w:type="spellEnd"/>
            <w:r w:rsidRPr="00A34EF9">
              <w:rPr>
                <w:rFonts w:ascii="Arial" w:hAnsi="Arial" w:cs="Arial"/>
              </w:rPr>
              <w:t xml:space="preserve"> z siatki pod górne warstwy bitumiczne.</w:t>
            </w:r>
          </w:p>
          <w:p w14:paraId="50E8ADD6"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warstwy wiążącej z AC 16W.</w:t>
            </w:r>
          </w:p>
          <w:p w14:paraId="0961D99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Ułożenie warstwy ścieralnej z SMA11S.</w:t>
            </w:r>
          </w:p>
          <w:p w14:paraId="09E43598" w14:textId="77777777" w:rsidR="00A34EF9" w:rsidRPr="00A34EF9" w:rsidRDefault="00A34EF9" w:rsidP="00A34EF9">
            <w:pPr>
              <w:numPr>
                <w:ilvl w:val="0"/>
                <w:numId w:val="46"/>
              </w:numPr>
              <w:ind w:left="322"/>
              <w:jc w:val="both"/>
              <w:rPr>
                <w:rFonts w:ascii="Arial" w:hAnsi="Arial" w:cs="Arial"/>
                <w:color w:val="FF0000"/>
              </w:rPr>
            </w:pPr>
            <w:r w:rsidRPr="00A34EF9">
              <w:rPr>
                <w:rFonts w:ascii="Arial" w:hAnsi="Arial" w:cs="Arial"/>
              </w:rPr>
              <w:t>Wykonanie ścinki poboczy oraz wykonanie ich umocnienia z kruszywa kamiennego.</w:t>
            </w:r>
          </w:p>
          <w:p w14:paraId="12E8B840" w14:textId="77777777" w:rsidR="00A34EF9" w:rsidRPr="00A34EF9" w:rsidRDefault="00A34EF9" w:rsidP="00A34EF9">
            <w:pPr>
              <w:numPr>
                <w:ilvl w:val="0"/>
                <w:numId w:val="46"/>
              </w:numPr>
              <w:ind w:left="322"/>
              <w:jc w:val="both"/>
              <w:rPr>
                <w:rFonts w:ascii="Arial" w:hAnsi="Arial" w:cs="Arial"/>
                <w:color w:val="FF0000"/>
              </w:rPr>
            </w:pPr>
            <w:r w:rsidRPr="00A34EF9">
              <w:rPr>
                <w:rFonts w:ascii="Arial" w:hAnsi="Arial" w:cs="Arial"/>
              </w:rPr>
              <w:t>Odmulenie istniejących wraz z odtworzeniem zasypanych rowów drogowych.</w:t>
            </w:r>
          </w:p>
          <w:p w14:paraId="04F1334A"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oznakowania pionowego.</w:t>
            </w:r>
          </w:p>
          <w:p w14:paraId="34494EAA"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oznakowania poziomego grubowarstwowo.</w:t>
            </w:r>
          </w:p>
          <w:p w14:paraId="776D15D0" w14:textId="4E5C16EC" w:rsidR="00002173" w:rsidRPr="00A34EF9" w:rsidRDefault="00A34EF9" w:rsidP="00A34EF9">
            <w:pPr>
              <w:pStyle w:val="Akapitzlist"/>
              <w:numPr>
                <w:ilvl w:val="0"/>
                <w:numId w:val="46"/>
              </w:numPr>
              <w:ind w:left="334" w:hanging="399"/>
              <w:jc w:val="both"/>
              <w:rPr>
                <w:rFonts w:ascii="Arial" w:hAnsi="Arial" w:cs="Arial"/>
              </w:rPr>
            </w:pPr>
            <w:r w:rsidRPr="00A34EF9">
              <w:rPr>
                <w:rFonts w:ascii="Arial" w:hAnsi="Arial" w:cs="Arial"/>
              </w:rPr>
              <w:t xml:space="preserve">Montaż urządzeń bezpieczeństwa ruchu drogowego – </w:t>
            </w:r>
            <w:r w:rsidR="002D5DA3">
              <w:rPr>
                <w:rFonts w:ascii="Arial" w:hAnsi="Arial" w:cs="Arial"/>
              </w:rPr>
              <w:t xml:space="preserve">bariery energochłonne oraz </w:t>
            </w:r>
            <w:r w:rsidRPr="00A34EF9">
              <w:rPr>
                <w:rFonts w:ascii="Arial" w:hAnsi="Arial" w:cs="Arial"/>
              </w:rPr>
              <w:t>słupki prowadzące U1a.</w:t>
            </w:r>
          </w:p>
        </w:tc>
      </w:tr>
    </w:tbl>
    <w:p w14:paraId="48FE3321" w14:textId="77777777" w:rsidR="002C17B6" w:rsidRPr="00E5239B" w:rsidRDefault="002C17B6" w:rsidP="002C17B6">
      <w:pPr>
        <w:ind w:left="142"/>
        <w:jc w:val="both"/>
        <w:rPr>
          <w:rFonts w:ascii="Arial" w:hAnsi="Arial" w:cs="Arial"/>
        </w:rPr>
      </w:pPr>
    </w:p>
    <w:p w14:paraId="5AFC5839" w14:textId="5D75DB80"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w:t>
      </w:r>
      <w:r w:rsidR="00D41DB6">
        <w:rPr>
          <w:rFonts w:ascii="Arial" w:hAnsi="Arial" w:cs="Arial"/>
        </w:rPr>
        <w:t>,</w:t>
      </w:r>
      <w:r w:rsidRPr="00E5239B">
        <w:rPr>
          <w:rFonts w:ascii="Arial" w:hAnsi="Arial" w:cs="Arial"/>
        </w:rPr>
        <w:t xml:space="preserve"> muszą być zatrudnione przez wykonawcę lub podwykonawcę na podstawie stosunku pracy, w sposób określony w art. 22 §1 ustawy z dnia 26 czerwca 1974 r. Kodeks pracy (Dz. U. z 202</w:t>
      </w:r>
      <w:r w:rsidR="00D41DB6">
        <w:rPr>
          <w:rFonts w:ascii="Arial" w:hAnsi="Arial" w:cs="Arial"/>
        </w:rPr>
        <w:t>5</w:t>
      </w:r>
      <w:r w:rsidRPr="00E5239B">
        <w:rPr>
          <w:rFonts w:ascii="Arial" w:hAnsi="Arial" w:cs="Arial"/>
        </w:rPr>
        <w:t xml:space="preserve"> r., poz. </w:t>
      </w:r>
      <w:r w:rsidR="00D41DB6">
        <w:rPr>
          <w:rFonts w:ascii="Arial" w:hAnsi="Arial" w:cs="Arial"/>
        </w:rPr>
        <w:t>277</w:t>
      </w:r>
      <w:r w:rsidRPr="00E5239B">
        <w:rPr>
          <w:rFonts w:ascii="Arial" w:hAnsi="Arial" w:cs="Arial"/>
        </w:rPr>
        <w:t xml:space="preserve"> – tekst jednolity</w:t>
      </w:r>
      <w:r w:rsidR="00B971B7">
        <w:rPr>
          <w:rFonts w:ascii="Arial" w:hAnsi="Arial" w:cs="Arial"/>
        </w:rPr>
        <w:t xml:space="preserve"> z </w:t>
      </w:r>
      <w:proofErr w:type="spellStart"/>
      <w:r w:rsidR="00B971B7">
        <w:rPr>
          <w:rFonts w:ascii="Arial" w:hAnsi="Arial" w:cs="Arial"/>
        </w:rPr>
        <w:t>późn</w:t>
      </w:r>
      <w:proofErr w:type="spellEnd"/>
      <w:r w:rsidR="00B971B7">
        <w:rPr>
          <w:rFonts w:ascii="Arial" w:hAnsi="Arial" w:cs="Arial"/>
        </w:rPr>
        <w:t>. zm.</w:t>
      </w:r>
      <w:r w:rsidRPr="00E5239B">
        <w:rPr>
          <w:rFonts w:ascii="Arial" w:hAnsi="Arial" w:cs="Arial"/>
        </w:rPr>
        <w:t>).</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38BED526"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D41DB6">
        <w:rPr>
          <w:rFonts w:ascii="Arial" w:hAnsi="Arial" w:cs="Arial"/>
        </w:rPr>
        <w:t>5</w:t>
      </w:r>
      <w:r w:rsidRPr="00E5239B">
        <w:rPr>
          <w:rFonts w:ascii="Arial" w:hAnsi="Arial" w:cs="Arial"/>
        </w:rPr>
        <w:t xml:space="preserve"> r., poz. </w:t>
      </w:r>
      <w:r w:rsidR="00D41DB6">
        <w:rPr>
          <w:rFonts w:ascii="Arial" w:hAnsi="Arial" w:cs="Arial"/>
        </w:rPr>
        <w:t>277</w:t>
      </w:r>
      <w:r w:rsidRPr="00E5239B">
        <w:rPr>
          <w:rFonts w:ascii="Arial" w:hAnsi="Arial" w:cs="Arial"/>
        </w:rPr>
        <w:t xml:space="preserve"> – tekst jednolity</w:t>
      </w:r>
      <w:r w:rsidR="00B971B7">
        <w:rPr>
          <w:rFonts w:ascii="Arial" w:hAnsi="Arial" w:cs="Arial"/>
        </w:rPr>
        <w:t xml:space="preserve"> z </w:t>
      </w:r>
      <w:proofErr w:type="spellStart"/>
      <w:r w:rsidR="00B971B7">
        <w:rPr>
          <w:rFonts w:ascii="Arial" w:hAnsi="Arial" w:cs="Arial"/>
        </w:rPr>
        <w:t>późn</w:t>
      </w:r>
      <w:proofErr w:type="spellEnd"/>
      <w:r w:rsidR="00B971B7">
        <w:rPr>
          <w:rFonts w:ascii="Arial" w:hAnsi="Arial" w:cs="Arial"/>
        </w:rPr>
        <w:t>. zm.</w:t>
      </w:r>
      <w:r w:rsidRPr="00E5239B">
        <w:rPr>
          <w:rFonts w:ascii="Arial" w:hAnsi="Arial" w:cs="Arial"/>
        </w:rPr>
        <w:t>).</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4F03D0" w:rsidRDefault="002C17B6" w:rsidP="002C17B6">
      <w:pPr>
        <w:ind w:left="142" w:hanging="142"/>
        <w:jc w:val="both"/>
        <w:rPr>
          <w:rFonts w:ascii="Arial" w:hAnsi="Arial" w:cs="Arial"/>
        </w:rPr>
      </w:pPr>
      <w:r w:rsidRPr="004F03D0">
        <w:rPr>
          <w:rFonts w:ascii="Arial" w:hAnsi="Arial" w:cs="Arial"/>
          <w:b/>
        </w:rPr>
        <w:t>9.1</w:t>
      </w:r>
      <w:r w:rsidR="00F4195B" w:rsidRPr="004F03D0">
        <w:rPr>
          <w:rFonts w:ascii="Arial" w:hAnsi="Arial" w:cs="Arial"/>
          <w:b/>
        </w:rPr>
        <w:t>5</w:t>
      </w:r>
      <w:r w:rsidRPr="004F03D0">
        <w:rPr>
          <w:rFonts w:ascii="Arial" w:hAnsi="Arial" w:cs="Arial"/>
          <w:b/>
        </w:rPr>
        <w:t>. Informacja o przewidywanych zamówieniach, o których mowa w art. 305 pkt 1 ustawy w</w:t>
      </w:r>
      <w:r w:rsidR="004838F7" w:rsidRPr="004F03D0">
        <w:rPr>
          <w:rFonts w:ascii="Arial" w:hAnsi="Arial" w:cs="Arial"/>
          <w:b/>
        </w:rPr>
        <w:t xml:space="preserve"> </w:t>
      </w:r>
      <w:r w:rsidRPr="004F03D0">
        <w:rPr>
          <w:rFonts w:ascii="Arial" w:hAnsi="Arial" w:cs="Arial"/>
          <w:b/>
        </w:rPr>
        <w:t>związku z art. 214 ust. 1 pkt 7 ustawy Prawo zamówień publicznych</w:t>
      </w:r>
      <w:r w:rsidRPr="004F03D0">
        <w:rPr>
          <w:rFonts w:ascii="Arial" w:hAnsi="Arial" w:cs="Arial"/>
        </w:rPr>
        <w:t>.</w:t>
      </w:r>
    </w:p>
    <w:p w14:paraId="6F63CC58" w14:textId="52744E0E" w:rsidR="002C17B6" w:rsidRPr="00E5239B" w:rsidRDefault="003B19A5" w:rsidP="002C17B6">
      <w:pPr>
        <w:ind w:left="142"/>
        <w:jc w:val="both"/>
        <w:rPr>
          <w:rFonts w:ascii="Arial" w:hAnsi="Arial" w:cs="Arial"/>
        </w:rPr>
      </w:pPr>
      <w:r w:rsidRPr="004F03D0">
        <w:rPr>
          <w:rFonts w:ascii="Arial" w:hAnsi="Arial" w:cs="Arial"/>
        </w:rPr>
        <w:lastRenderedPageBreak/>
        <w:t xml:space="preserve">Zamawiający </w:t>
      </w:r>
      <w:r w:rsidR="00BD6DF8">
        <w:rPr>
          <w:rFonts w:ascii="Arial" w:hAnsi="Arial" w:cs="Arial"/>
        </w:rPr>
        <w:t xml:space="preserve">nie </w:t>
      </w:r>
      <w:r w:rsidRPr="004F03D0">
        <w:rPr>
          <w:rFonts w:ascii="Arial" w:hAnsi="Arial" w:cs="Arial"/>
        </w:rPr>
        <w:t>przewiduje możliwoś</w:t>
      </w:r>
      <w:r w:rsidR="00BD6DF8">
        <w:rPr>
          <w:rFonts w:ascii="Arial" w:hAnsi="Arial" w:cs="Arial"/>
        </w:rPr>
        <w:t>ci</w:t>
      </w:r>
      <w:r w:rsidRPr="004F03D0">
        <w:rPr>
          <w:rFonts w:ascii="Arial" w:hAnsi="Arial" w:cs="Arial"/>
        </w:rPr>
        <w:t xml:space="preserve"> udzielenia zamówienia, o których mowa w art. 305 pkt 1 w związku w art. 214 ust. 1 pkt. 7 Ustawy Prawo Zamówień Publicznych</w:t>
      </w:r>
      <w:r w:rsidR="00BD6DF8">
        <w:rPr>
          <w:rFonts w:ascii="Arial" w:hAnsi="Arial" w:cs="Arial"/>
        </w:rPr>
        <w:t>.</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4DE28577" w14:textId="77777777" w:rsidR="00B90457" w:rsidRPr="00E5239B" w:rsidRDefault="00B90457" w:rsidP="002C17B6">
      <w:pPr>
        <w:ind w:left="142" w:hanging="142"/>
        <w:jc w:val="both"/>
        <w:rPr>
          <w:rFonts w:ascii="Arial" w:hAnsi="Arial" w:cs="Arial"/>
        </w:rPr>
      </w:pP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Default="00FE5A39" w:rsidP="00FE5A39">
      <w:pPr>
        <w:jc w:val="both"/>
        <w:rPr>
          <w:rFonts w:ascii="Arial" w:hAnsi="Arial" w:cs="Arial"/>
        </w:rPr>
      </w:pPr>
    </w:p>
    <w:p w14:paraId="213D3335" w14:textId="77777777" w:rsidR="00665A35" w:rsidRPr="00E976AF" w:rsidRDefault="00665A35"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lastRenderedPageBreak/>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6A18726"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1F652BA6"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w:t>
      </w:r>
      <w:r w:rsidR="00880FF8">
        <w:rPr>
          <w:rFonts w:ascii="Arial" w:hAnsi="Arial" w:cs="Arial"/>
        </w:rPr>
        <w:t>a</w:t>
      </w:r>
      <w:r w:rsidRPr="001010E1">
        <w:rPr>
          <w:rFonts w:ascii="Arial" w:hAnsi="Arial" w:cs="Arial"/>
        </w:rPr>
        <w:t xml:space="preserve"> techniczn</w:t>
      </w:r>
      <w:r w:rsidR="00880FF8">
        <w:rPr>
          <w:rFonts w:ascii="Arial" w:hAnsi="Arial" w:cs="Arial"/>
        </w:rPr>
        <w:t>a</w:t>
      </w:r>
      <w:r w:rsidRPr="001010E1">
        <w:rPr>
          <w:rFonts w:ascii="Arial" w:hAnsi="Arial" w:cs="Arial"/>
        </w:rPr>
        <w:t xml:space="preserve"> wykonania i odbioru robót budowlanych, któr</w:t>
      </w:r>
      <w:r w:rsidR="00880FF8">
        <w:rPr>
          <w:rFonts w:ascii="Arial" w:hAnsi="Arial" w:cs="Arial"/>
        </w:rPr>
        <w:t>a</w:t>
      </w:r>
      <w:r w:rsidRPr="001010E1">
        <w:rPr>
          <w:rFonts w:ascii="Arial" w:hAnsi="Arial" w:cs="Arial"/>
        </w:rPr>
        <w:t xml:space="preserve"> stanowi załącznik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w:t>
      </w:r>
      <w:r w:rsidRPr="004F03D0">
        <w:rPr>
          <w:rFonts w:ascii="Arial" w:hAnsi="Arial" w:cs="Arial"/>
        </w:rPr>
        <w:t>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lastRenderedPageBreak/>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93714E5" w14:textId="77777777" w:rsidR="00561DDB" w:rsidRPr="00E976AF" w:rsidRDefault="00561DDB"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D0D5A45" w14:textId="5DDC49F2" w:rsidR="0004093B" w:rsidRDefault="008B469F" w:rsidP="004F03D0">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108B53E1"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A66CE2">
        <w:rPr>
          <w:rFonts w:ascii="Arial" w:hAnsi="Arial" w:cs="Arial"/>
          <w:b/>
          <w:bCs/>
        </w:rPr>
        <w:t>2</w:t>
      </w:r>
      <w:r w:rsidR="00F70BD6">
        <w:rPr>
          <w:rFonts w:ascii="Arial" w:hAnsi="Arial" w:cs="Arial"/>
          <w:b/>
          <w:bCs/>
        </w:rPr>
        <w:t>8</w:t>
      </w:r>
      <w:r w:rsidR="002A746C" w:rsidRPr="002A746C">
        <w:rPr>
          <w:rFonts w:ascii="Arial" w:hAnsi="Arial" w:cs="Arial"/>
          <w:b/>
          <w:bCs/>
        </w:rPr>
        <w:t>.0</w:t>
      </w:r>
      <w:r w:rsidR="00F70BD6">
        <w:rPr>
          <w:rFonts w:ascii="Arial" w:hAnsi="Arial" w:cs="Arial"/>
          <w:b/>
          <w:bCs/>
        </w:rPr>
        <w:t>5</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5699AB14"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F70BD6">
        <w:rPr>
          <w:rFonts w:ascii="Arial" w:hAnsi="Arial" w:cs="Arial"/>
          <w:b/>
        </w:rPr>
        <w:t>32</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lastRenderedPageBreak/>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 xml:space="preserve">Zamawiający odrzuca ofertę, jeżeli wykonawca nie wniósł wadium, lub wniósł w sposób nieprawidłowy lub nie utrzymał wadium nieprzerwanie do upływu terminu </w:t>
      </w:r>
      <w:r w:rsidRPr="00042664">
        <w:rPr>
          <w:rFonts w:ascii="Arial" w:hAnsi="Arial" w:cs="Arial"/>
        </w:rPr>
        <w:lastRenderedPageBreak/>
        <w:t>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5CB16347"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A66CE2">
        <w:rPr>
          <w:rFonts w:ascii="Arial" w:hAnsi="Arial" w:cs="Arial"/>
          <w:b/>
          <w:bCs/>
        </w:rPr>
        <w:t>2</w:t>
      </w:r>
      <w:r w:rsidR="00F70BD6">
        <w:rPr>
          <w:rFonts w:ascii="Arial" w:hAnsi="Arial" w:cs="Arial"/>
          <w:b/>
          <w:bCs/>
        </w:rPr>
        <w:t>9</w:t>
      </w:r>
      <w:r w:rsidR="002A746C">
        <w:rPr>
          <w:rFonts w:ascii="Arial" w:hAnsi="Arial" w:cs="Arial"/>
          <w:b/>
          <w:bCs/>
        </w:rPr>
        <w:t>.0</w:t>
      </w:r>
      <w:r w:rsidR="00F70BD6">
        <w:rPr>
          <w:rFonts w:ascii="Arial" w:hAnsi="Arial" w:cs="Arial"/>
          <w:b/>
          <w:bCs/>
        </w:rPr>
        <w:t>4</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w:t>
      </w:r>
      <w:r w:rsidRPr="00E976AF">
        <w:rPr>
          <w:rFonts w:ascii="Arial" w:hAnsi="Arial" w:cs="Arial"/>
          <w:bCs/>
        </w:rPr>
        <w:lastRenderedPageBreak/>
        <w:t xml:space="preserve">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295097B5"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A66CE2">
        <w:rPr>
          <w:rFonts w:ascii="Arial" w:hAnsi="Arial" w:cs="Arial"/>
          <w:b/>
          <w:bCs/>
        </w:rPr>
        <w:t>2</w:t>
      </w:r>
      <w:r w:rsidR="00F70BD6">
        <w:rPr>
          <w:rFonts w:ascii="Arial" w:hAnsi="Arial" w:cs="Arial"/>
          <w:b/>
          <w:bCs/>
        </w:rPr>
        <w:t>9</w:t>
      </w:r>
      <w:r w:rsidR="002A746C" w:rsidRPr="002A746C">
        <w:rPr>
          <w:rFonts w:ascii="Arial" w:hAnsi="Arial" w:cs="Arial"/>
          <w:b/>
          <w:bCs/>
        </w:rPr>
        <w:t>.0</w:t>
      </w:r>
      <w:r w:rsidR="00F70BD6">
        <w:rPr>
          <w:rFonts w:ascii="Arial" w:hAnsi="Arial" w:cs="Arial"/>
          <w:b/>
          <w:bCs/>
        </w:rPr>
        <w:t>4</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7AFD397B" w14:textId="0EB0B655" w:rsidR="0058312C" w:rsidRPr="00FF1BA7" w:rsidRDefault="00F70BD6" w:rsidP="0058312C">
      <w:pPr>
        <w:pStyle w:val="Tekstpodstawowywcity3"/>
        <w:ind w:left="142" w:hanging="142"/>
        <w:rPr>
          <w:rFonts w:ascii="Arial" w:hAnsi="Arial" w:cs="Arial"/>
          <w:color w:val="FF0000"/>
          <w:u w:val="single"/>
        </w:rPr>
      </w:pPr>
      <w:hyperlink r:id="rId38" w:history="1">
        <w:r>
          <w:rPr>
            <w:rStyle w:val="Hipercze"/>
            <w:rFonts w:ascii="Arial" w:hAnsi="Arial" w:cs="Arial"/>
          </w:rPr>
          <w:t>https://platformazakupowa.pl/transakcja/1092371</w:t>
        </w:r>
      </w:hyperlink>
      <w:r w:rsidR="0058312C" w:rsidRPr="00FF1BA7">
        <w:rPr>
          <w:rFonts w:ascii="Arial" w:hAnsi="Arial" w:cs="Arial"/>
          <w:color w:val="0000FF"/>
          <w:u w:val="single"/>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3EFCA4CA" w:rsidR="008623C9" w:rsidRPr="007875A2"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F70BD6">
        <w:rPr>
          <w:rFonts w:ascii="Arial" w:hAnsi="Arial" w:cs="Arial"/>
          <w:bCs/>
        </w:rPr>
        <w:t>Estera Sroka</w:t>
      </w:r>
      <w:r w:rsidRPr="007875A2">
        <w:rPr>
          <w:rFonts w:ascii="Arial" w:hAnsi="Arial" w:cs="Arial"/>
          <w:bCs/>
        </w:rPr>
        <w:t xml:space="preserve">, </w:t>
      </w:r>
      <w:r w:rsidR="007875A2" w:rsidRPr="00A47742">
        <w:rPr>
          <w:rFonts w:ascii="Arial" w:hAnsi="Arial" w:cs="Arial"/>
          <w:bCs/>
        </w:rPr>
        <w:t>Marta Burnat-Flak</w:t>
      </w:r>
      <w:r w:rsidRPr="007875A2">
        <w:rPr>
          <w:rFonts w:ascii="Arial" w:hAnsi="Arial" w:cs="Arial"/>
          <w:bCs/>
        </w:rPr>
        <w:t xml:space="preserve"> – Wydział Zamówień Publicznych, tel. 77 459 18 </w:t>
      </w:r>
      <w:r w:rsidR="00F70BD6">
        <w:rPr>
          <w:rFonts w:ascii="Arial" w:hAnsi="Arial" w:cs="Arial"/>
          <w:bCs/>
        </w:rPr>
        <w:t>29</w:t>
      </w:r>
      <w:r w:rsidR="00096660" w:rsidRPr="007875A2">
        <w:rPr>
          <w:rFonts w:ascii="Arial" w:hAnsi="Arial" w:cs="Arial"/>
          <w:bCs/>
        </w:rPr>
        <w:t xml:space="preserve">, 77 459 18 </w:t>
      </w:r>
      <w:r w:rsidR="00211AA9" w:rsidRPr="007875A2">
        <w:rPr>
          <w:rFonts w:ascii="Arial" w:hAnsi="Arial" w:cs="Arial"/>
          <w:bCs/>
        </w:rPr>
        <w:t>2</w:t>
      </w:r>
      <w:r w:rsidR="007875A2" w:rsidRPr="007875A2">
        <w:rPr>
          <w:rFonts w:ascii="Arial" w:hAnsi="Arial" w:cs="Arial"/>
          <w:bCs/>
        </w:rPr>
        <w:t>6</w:t>
      </w:r>
      <w:r w:rsidRPr="007875A2">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0DB76C6E" w14:textId="77777777" w:rsidR="007875A2" w:rsidRPr="00324C45" w:rsidRDefault="007875A2" w:rsidP="00324C45">
      <w:pPr>
        <w:pStyle w:val="Tekstpodstawowywcity3"/>
        <w:ind w:left="142" w:hanging="142"/>
        <w:rPr>
          <w:rFonts w:ascii="Arial" w:hAnsi="Arial" w:cs="Arial"/>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7858B283" w14:textId="77777777" w:rsidR="00665A35" w:rsidRDefault="00665A35" w:rsidP="008623C9">
      <w:pPr>
        <w:ind w:left="142" w:hanging="142"/>
        <w:jc w:val="both"/>
        <w:rPr>
          <w:rFonts w:ascii="Arial" w:hAnsi="Arial" w:cs="Arial"/>
        </w:rPr>
      </w:pPr>
    </w:p>
    <w:p w14:paraId="12F6F392" w14:textId="77777777" w:rsidR="00665A35" w:rsidRPr="00E976AF" w:rsidRDefault="00665A35" w:rsidP="008623C9">
      <w:pPr>
        <w:ind w:left="142" w:hanging="142"/>
        <w:jc w:val="both"/>
        <w:rPr>
          <w:rFonts w:ascii="Arial" w:hAnsi="Arial" w:cs="Arial"/>
        </w:rPr>
      </w:pP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6054199B"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880FD7">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7C3134">
        <w:rPr>
          <w:rFonts w:ascii="Arial" w:hAnsi="Arial" w:cs="Arial"/>
          <w:b/>
        </w:rPr>
        <w:t>385</w:t>
      </w:r>
      <w:r w:rsidR="00324C45">
        <w:rPr>
          <w:rFonts w:ascii="Arial" w:hAnsi="Arial" w:cs="Arial"/>
          <w:b/>
        </w:rPr>
        <w:t xml:space="preserve"> </w:t>
      </w:r>
      <w:r w:rsidR="007C3134">
        <w:rPr>
          <w:rFonts w:ascii="Arial" w:hAnsi="Arial" w:cs="Arial"/>
          <w:b/>
        </w:rPr>
        <w:t>od</w:t>
      </w:r>
      <w:r w:rsidR="00880FD7">
        <w:rPr>
          <w:rFonts w:ascii="Arial" w:hAnsi="Arial" w:cs="Arial"/>
          <w:b/>
        </w:rPr>
        <w:t xml:space="preserve"> km </w:t>
      </w:r>
      <w:r w:rsidR="007C3134">
        <w:rPr>
          <w:rFonts w:ascii="Arial" w:hAnsi="Arial" w:cs="Arial"/>
          <w:b/>
        </w:rPr>
        <w:t>70</w:t>
      </w:r>
      <w:r w:rsidR="00880FD7">
        <w:rPr>
          <w:rFonts w:ascii="Arial" w:hAnsi="Arial" w:cs="Arial"/>
          <w:b/>
        </w:rPr>
        <w:t>+</w:t>
      </w:r>
      <w:r w:rsidR="007C3134">
        <w:rPr>
          <w:rFonts w:ascii="Arial" w:hAnsi="Arial" w:cs="Arial"/>
          <w:b/>
        </w:rPr>
        <w:t>430</w:t>
      </w:r>
      <w:r w:rsidR="00880FD7">
        <w:rPr>
          <w:rFonts w:ascii="Arial" w:hAnsi="Arial" w:cs="Arial"/>
          <w:b/>
        </w:rPr>
        <w:t xml:space="preserve"> do km </w:t>
      </w:r>
      <w:r w:rsidR="007C3134">
        <w:rPr>
          <w:rFonts w:ascii="Arial" w:hAnsi="Arial" w:cs="Arial"/>
          <w:b/>
        </w:rPr>
        <w:t>71</w:t>
      </w:r>
      <w:r w:rsidR="00880FD7">
        <w:rPr>
          <w:rFonts w:ascii="Arial" w:hAnsi="Arial" w:cs="Arial"/>
          <w:b/>
        </w:rPr>
        <w:t>+</w:t>
      </w:r>
      <w:r w:rsidR="007C3134">
        <w:rPr>
          <w:rFonts w:ascii="Arial" w:hAnsi="Arial" w:cs="Arial"/>
          <w:b/>
        </w:rPr>
        <w:t>428</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w:t>
      </w:r>
      <w:r w:rsidRPr="00E976AF">
        <w:rPr>
          <w:rFonts w:ascii="Arial" w:hAnsi="Arial" w:cs="Arial"/>
        </w:rPr>
        <w:lastRenderedPageBreak/>
        <w:t>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53EAE6D7" w:rsid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w:t>
      </w:r>
      <w:r w:rsidR="00411EF3">
        <w:rPr>
          <w:rFonts w:ascii="Arial" w:hAnsi="Arial" w:cs="Arial"/>
        </w:rPr>
        <w:t>a</w:t>
      </w:r>
      <w:r w:rsidRPr="00B8416D">
        <w:rPr>
          <w:rFonts w:ascii="Arial" w:hAnsi="Arial" w:cs="Arial"/>
        </w:rPr>
        <w:t xml:space="preserve"> techniczn</w:t>
      </w:r>
      <w:r w:rsidR="00411EF3">
        <w:rPr>
          <w:rFonts w:ascii="Arial" w:hAnsi="Arial" w:cs="Arial"/>
        </w:rPr>
        <w:t>a</w:t>
      </w:r>
      <w:r w:rsidRPr="00B8416D">
        <w:rPr>
          <w:rFonts w:ascii="Arial" w:hAnsi="Arial" w:cs="Arial"/>
        </w:rPr>
        <w:t xml:space="preserve"> wykonania i odbioru robót budowlanych</w:t>
      </w:r>
      <w:r w:rsidR="00B971B7">
        <w:rPr>
          <w:rFonts w:ascii="Arial" w:hAnsi="Arial" w:cs="Arial"/>
        </w:rPr>
        <w:t>,</w:t>
      </w:r>
    </w:p>
    <w:p w14:paraId="62191586" w14:textId="32973367" w:rsidR="00B971B7" w:rsidRPr="00B971B7" w:rsidRDefault="00B971B7" w:rsidP="00B971B7">
      <w:pPr>
        <w:ind w:left="284" w:hanging="142"/>
        <w:rPr>
          <w:rFonts w:ascii="Arial" w:hAnsi="Arial" w:cs="Arial"/>
        </w:rPr>
      </w:pPr>
      <w:r w:rsidRPr="00B971B7">
        <w:rPr>
          <w:rFonts w:ascii="Arial" w:hAnsi="Arial" w:cs="Arial"/>
          <w:b/>
          <w:bCs/>
        </w:rPr>
        <w:t>nr 1</w:t>
      </w:r>
      <w:r w:rsidR="00E50AA8">
        <w:rPr>
          <w:rFonts w:ascii="Arial" w:hAnsi="Arial" w:cs="Arial"/>
          <w:b/>
          <w:bCs/>
        </w:rPr>
        <w:t>0</w:t>
      </w:r>
      <w:r w:rsidRPr="00B971B7">
        <w:rPr>
          <w:rFonts w:ascii="Arial" w:hAnsi="Arial" w:cs="Arial"/>
        </w:rPr>
        <w:t xml:space="preserve"> - oświadczenie wykonawcy o aktualności informacji zawartych w    </w:t>
      </w:r>
    </w:p>
    <w:p w14:paraId="775B919D" w14:textId="77777777" w:rsidR="00B971B7" w:rsidRPr="00B971B7" w:rsidRDefault="00B971B7" w:rsidP="00B971B7">
      <w:pPr>
        <w:ind w:left="284" w:hanging="142"/>
        <w:rPr>
          <w:rFonts w:ascii="Arial" w:hAnsi="Arial" w:cs="Arial"/>
        </w:rPr>
      </w:pPr>
      <w:r w:rsidRPr="00B971B7">
        <w:rPr>
          <w:rFonts w:ascii="Arial" w:hAnsi="Arial" w:cs="Arial"/>
        </w:rPr>
        <w:t xml:space="preserve">           oświadczeniu, o którym mowa w art. 125 ust. 1 ustawy Prawo zamówień  </w:t>
      </w:r>
    </w:p>
    <w:p w14:paraId="0EEE2F5F" w14:textId="77777777" w:rsidR="00B971B7" w:rsidRPr="00B971B7" w:rsidRDefault="00B971B7" w:rsidP="00B971B7">
      <w:pPr>
        <w:ind w:left="284" w:hanging="142"/>
        <w:rPr>
          <w:rFonts w:ascii="Arial" w:hAnsi="Arial" w:cs="Arial"/>
        </w:rPr>
      </w:pPr>
      <w:r w:rsidRPr="00B971B7">
        <w:rPr>
          <w:rFonts w:ascii="Arial" w:hAnsi="Arial" w:cs="Arial"/>
        </w:rPr>
        <w:lastRenderedPageBreak/>
        <w:t xml:space="preserve">           publicznych w zakresie podstaw wykluczenia wskazanych przez </w:t>
      </w:r>
    </w:p>
    <w:p w14:paraId="629C0263" w14:textId="77777777" w:rsidR="00B971B7" w:rsidRPr="00B971B7" w:rsidRDefault="00B971B7" w:rsidP="00B971B7">
      <w:pPr>
        <w:ind w:left="284" w:hanging="142"/>
        <w:rPr>
          <w:rFonts w:ascii="Arial" w:hAnsi="Arial" w:cs="Arial"/>
          <w:b/>
          <w:bCs/>
        </w:rPr>
      </w:pPr>
      <w:r w:rsidRPr="00B971B7">
        <w:rPr>
          <w:rFonts w:ascii="Arial" w:hAnsi="Arial" w:cs="Arial"/>
        </w:rPr>
        <w:t xml:space="preserve">           zamawiającego – </w:t>
      </w:r>
      <w:r w:rsidRPr="00B971B7">
        <w:rPr>
          <w:rFonts w:ascii="Arial" w:hAnsi="Arial" w:cs="Arial"/>
          <w:b/>
          <w:bCs/>
        </w:rPr>
        <w:t xml:space="preserve">składane na wezwanie zamawiającego dla </w:t>
      </w:r>
    </w:p>
    <w:p w14:paraId="1614769F" w14:textId="77777777" w:rsidR="00B971B7" w:rsidRPr="00B971B7" w:rsidRDefault="00B971B7" w:rsidP="00B971B7">
      <w:pPr>
        <w:ind w:left="284" w:hanging="142"/>
        <w:rPr>
          <w:rFonts w:ascii="Arial" w:hAnsi="Arial" w:cs="Arial"/>
          <w:b/>
          <w:bCs/>
        </w:rPr>
      </w:pPr>
      <w:r w:rsidRPr="00B971B7">
        <w:rPr>
          <w:rFonts w:ascii="Arial" w:hAnsi="Arial" w:cs="Arial"/>
          <w:b/>
          <w:bCs/>
        </w:rPr>
        <w:t xml:space="preserve">           potwierdzenia podstaw wykluczenia wraz z podmiotowymi środkami </w:t>
      </w:r>
    </w:p>
    <w:p w14:paraId="2A175F65" w14:textId="77777777" w:rsidR="00B971B7" w:rsidRPr="00B971B7" w:rsidRDefault="00B971B7" w:rsidP="00B971B7">
      <w:pPr>
        <w:ind w:left="284" w:hanging="142"/>
        <w:rPr>
          <w:rFonts w:ascii="Arial" w:hAnsi="Arial" w:cs="Arial"/>
          <w:b/>
          <w:bCs/>
        </w:rPr>
      </w:pPr>
      <w:r w:rsidRPr="00B971B7">
        <w:rPr>
          <w:rFonts w:ascii="Arial" w:hAnsi="Arial" w:cs="Arial"/>
          <w:b/>
          <w:bCs/>
        </w:rPr>
        <w:t xml:space="preserve">           dowodowymi.</w:t>
      </w:r>
    </w:p>
    <w:p w14:paraId="16F09A75" w14:textId="77777777" w:rsidR="00B971B7" w:rsidRPr="00B8416D" w:rsidRDefault="00B971B7" w:rsidP="00B8416D">
      <w:pPr>
        <w:ind w:left="284" w:hanging="142"/>
        <w:rPr>
          <w:rFonts w:ascii="Arial" w:hAnsi="Arial" w:cs="Arial"/>
        </w:rPr>
      </w:pP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3D527" w14:textId="77777777" w:rsidR="00E208C9" w:rsidRDefault="00E208C9">
      <w:r>
        <w:separator/>
      </w:r>
    </w:p>
  </w:endnote>
  <w:endnote w:type="continuationSeparator" w:id="0">
    <w:p w14:paraId="6E3ED7C3" w14:textId="77777777" w:rsidR="00E208C9" w:rsidRDefault="00E2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9BA57" w14:textId="77777777" w:rsidR="00E208C9" w:rsidRDefault="00E208C9">
      <w:r>
        <w:separator/>
      </w:r>
    </w:p>
  </w:footnote>
  <w:footnote w:type="continuationSeparator" w:id="0">
    <w:p w14:paraId="022C27C6" w14:textId="77777777" w:rsidR="00E208C9" w:rsidRDefault="00E208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3E69"/>
    <w:rsid w:val="0000440C"/>
    <w:rsid w:val="00004B09"/>
    <w:rsid w:val="0000515D"/>
    <w:rsid w:val="0000537A"/>
    <w:rsid w:val="00005422"/>
    <w:rsid w:val="000056B1"/>
    <w:rsid w:val="00005B2D"/>
    <w:rsid w:val="00006039"/>
    <w:rsid w:val="00006567"/>
    <w:rsid w:val="00006B52"/>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5E"/>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2D"/>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2A0"/>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6D9"/>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825"/>
    <w:rsid w:val="00236D9D"/>
    <w:rsid w:val="002370A1"/>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0D7"/>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0A"/>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7E3"/>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414"/>
    <w:rsid w:val="002B6674"/>
    <w:rsid w:val="002B671A"/>
    <w:rsid w:val="002B6915"/>
    <w:rsid w:val="002B6B7A"/>
    <w:rsid w:val="002B724D"/>
    <w:rsid w:val="002B779A"/>
    <w:rsid w:val="002B7AA1"/>
    <w:rsid w:val="002B7F58"/>
    <w:rsid w:val="002B7F94"/>
    <w:rsid w:val="002B7FBB"/>
    <w:rsid w:val="002C08C9"/>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8D6"/>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5DA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1F4"/>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1EF3"/>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6CE"/>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2BE"/>
    <w:rsid w:val="004D15EF"/>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3D0"/>
    <w:rsid w:val="004F05B3"/>
    <w:rsid w:val="004F0B75"/>
    <w:rsid w:val="004F0CDA"/>
    <w:rsid w:val="004F0E36"/>
    <w:rsid w:val="004F1062"/>
    <w:rsid w:val="004F1F6B"/>
    <w:rsid w:val="004F1F72"/>
    <w:rsid w:val="004F2345"/>
    <w:rsid w:val="004F25C4"/>
    <w:rsid w:val="004F26EB"/>
    <w:rsid w:val="004F2705"/>
    <w:rsid w:val="004F3268"/>
    <w:rsid w:val="004F3904"/>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3AE"/>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7CF"/>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1DDB"/>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DF2"/>
    <w:rsid w:val="005B7E32"/>
    <w:rsid w:val="005C002E"/>
    <w:rsid w:val="005C023D"/>
    <w:rsid w:val="005C0B95"/>
    <w:rsid w:val="005C0C7C"/>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6D98"/>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A35"/>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D64"/>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434"/>
    <w:rsid w:val="00695A0D"/>
    <w:rsid w:val="00695D28"/>
    <w:rsid w:val="00695EEC"/>
    <w:rsid w:val="006967B6"/>
    <w:rsid w:val="00696893"/>
    <w:rsid w:val="006968F7"/>
    <w:rsid w:val="006969CC"/>
    <w:rsid w:val="00696BD8"/>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875A2"/>
    <w:rsid w:val="0079015A"/>
    <w:rsid w:val="00790AE7"/>
    <w:rsid w:val="00790B0C"/>
    <w:rsid w:val="00790B55"/>
    <w:rsid w:val="00790B8D"/>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566"/>
    <w:rsid w:val="007C2E6E"/>
    <w:rsid w:val="007C3134"/>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617"/>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0FF8"/>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0D"/>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5F72"/>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527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0B"/>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577"/>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742"/>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3F09"/>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B28"/>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990"/>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45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1B7"/>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18D"/>
    <w:rsid w:val="00BC439F"/>
    <w:rsid w:val="00BC4467"/>
    <w:rsid w:val="00BC483C"/>
    <w:rsid w:val="00BC4C52"/>
    <w:rsid w:val="00BC50CC"/>
    <w:rsid w:val="00BC55E4"/>
    <w:rsid w:val="00BC58B4"/>
    <w:rsid w:val="00BC5941"/>
    <w:rsid w:val="00BC5D23"/>
    <w:rsid w:val="00BC5EB3"/>
    <w:rsid w:val="00BC5FC1"/>
    <w:rsid w:val="00BC6084"/>
    <w:rsid w:val="00BC60AC"/>
    <w:rsid w:val="00BC6315"/>
    <w:rsid w:val="00BC64B7"/>
    <w:rsid w:val="00BC6E89"/>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DF8"/>
    <w:rsid w:val="00BD6E53"/>
    <w:rsid w:val="00BD71F6"/>
    <w:rsid w:val="00BD7585"/>
    <w:rsid w:val="00BE0132"/>
    <w:rsid w:val="00BE017D"/>
    <w:rsid w:val="00BE032A"/>
    <w:rsid w:val="00BE0E73"/>
    <w:rsid w:val="00BE10B1"/>
    <w:rsid w:val="00BE1162"/>
    <w:rsid w:val="00BE1A15"/>
    <w:rsid w:val="00BE1E4B"/>
    <w:rsid w:val="00BE21C3"/>
    <w:rsid w:val="00BE230B"/>
    <w:rsid w:val="00BE2342"/>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9F6"/>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171"/>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B9"/>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DB6"/>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4FF"/>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8C9"/>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AA8"/>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5AA3"/>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5A7"/>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0BD6"/>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086"/>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28A"/>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169"/>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BA7"/>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651281">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194000267">
      <w:bodyDiv w:val="1"/>
      <w:marLeft w:val="0"/>
      <w:marRight w:val="0"/>
      <w:marTop w:val="0"/>
      <w:marBottom w:val="0"/>
      <w:divBdr>
        <w:top w:val="none" w:sz="0" w:space="0" w:color="auto"/>
        <w:left w:val="none" w:sz="0" w:space="0" w:color="auto"/>
        <w:bottom w:val="none" w:sz="0" w:space="0" w:color="auto"/>
        <w:right w:val="none" w:sz="0" w:space="0" w:color="auto"/>
      </w:divBdr>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51825788">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8834921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92371"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92371"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92371"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92371"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9237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Pages>
  <Words>14792</Words>
  <Characters>88757</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103343</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101</cp:revision>
  <cp:lastPrinted>2025-04-11T05:41:00Z</cp:lastPrinted>
  <dcterms:created xsi:type="dcterms:W3CDTF">2024-03-12T12:42:00Z</dcterms:created>
  <dcterms:modified xsi:type="dcterms:W3CDTF">2025-04-11T08:31:00Z</dcterms:modified>
</cp:coreProperties>
</file>