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111B6" w14:textId="6A727AAC" w:rsidR="008B30EF" w:rsidRPr="007A6E5F" w:rsidRDefault="008B30EF" w:rsidP="00CB0E36">
      <w:pPr>
        <w:spacing w:line="276" w:lineRule="auto"/>
        <w:ind w:left="6372" w:firstLine="708"/>
        <w:rPr>
          <w:rFonts w:ascii="Arial" w:hAnsi="Arial" w:cs="Arial"/>
          <w:b/>
          <w:sz w:val="22"/>
          <w:szCs w:val="22"/>
        </w:rPr>
      </w:pPr>
      <w:r w:rsidRPr="007A6E5F">
        <w:rPr>
          <w:rFonts w:ascii="Arial" w:hAnsi="Arial" w:cs="Arial"/>
          <w:b/>
          <w:sz w:val="22"/>
          <w:szCs w:val="22"/>
        </w:rPr>
        <w:t xml:space="preserve">Załącznik nr </w:t>
      </w:r>
      <w:r w:rsidR="006A1B9E">
        <w:rPr>
          <w:rFonts w:ascii="Arial" w:hAnsi="Arial" w:cs="Arial"/>
          <w:b/>
          <w:sz w:val="22"/>
          <w:szCs w:val="22"/>
        </w:rPr>
        <w:t>9</w:t>
      </w:r>
      <w:r w:rsidRPr="007A6E5F">
        <w:rPr>
          <w:rFonts w:ascii="Arial" w:hAnsi="Arial" w:cs="Arial"/>
          <w:b/>
          <w:sz w:val="22"/>
          <w:szCs w:val="22"/>
        </w:rPr>
        <w:t xml:space="preserve"> do SWZ </w:t>
      </w:r>
      <w:r w:rsidR="007914C6">
        <w:rPr>
          <w:rFonts w:ascii="Arial" w:hAnsi="Arial" w:cs="Arial"/>
          <w:b/>
          <w:sz w:val="22"/>
          <w:szCs w:val="22"/>
        </w:rPr>
        <w:t xml:space="preserve"> </w:t>
      </w:r>
    </w:p>
    <w:p w14:paraId="24FE2942" w14:textId="34A11835" w:rsidR="0096510D" w:rsidRPr="007A6E5F" w:rsidRDefault="003A6683" w:rsidP="006A310F">
      <w:pPr>
        <w:spacing w:line="276" w:lineRule="auto"/>
        <w:jc w:val="center"/>
        <w:rPr>
          <w:rFonts w:ascii="Arial" w:hAnsi="Arial" w:cs="Arial"/>
          <w:b/>
          <w:sz w:val="22"/>
          <w:szCs w:val="22"/>
        </w:rPr>
      </w:pPr>
      <w:r w:rsidRPr="007A6E5F">
        <w:rPr>
          <w:rFonts w:ascii="Arial" w:hAnsi="Arial" w:cs="Arial"/>
          <w:b/>
          <w:sz w:val="22"/>
          <w:szCs w:val="22"/>
        </w:rPr>
        <w:t>- WZÓR UMOWY-</w:t>
      </w:r>
    </w:p>
    <w:p w14:paraId="61C26B85" w14:textId="77777777" w:rsidR="00374BC8" w:rsidRPr="007A6E5F" w:rsidRDefault="00374BC8" w:rsidP="006A310F">
      <w:pPr>
        <w:spacing w:line="276" w:lineRule="auto"/>
        <w:jc w:val="center"/>
        <w:rPr>
          <w:rFonts w:ascii="Arial" w:hAnsi="Arial" w:cs="Arial"/>
          <w:b/>
          <w:sz w:val="22"/>
          <w:szCs w:val="22"/>
        </w:rPr>
      </w:pPr>
    </w:p>
    <w:p w14:paraId="189DC59E" w14:textId="77777777" w:rsidR="0096510D" w:rsidRPr="007A6E5F" w:rsidRDefault="000D69E5" w:rsidP="00CB0E36">
      <w:pPr>
        <w:spacing w:line="276" w:lineRule="auto"/>
        <w:rPr>
          <w:rFonts w:ascii="Arial" w:hAnsi="Arial" w:cs="Arial"/>
          <w:sz w:val="22"/>
          <w:szCs w:val="22"/>
        </w:rPr>
      </w:pPr>
      <w:r w:rsidRPr="007A6E5F">
        <w:rPr>
          <w:rFonts w:ascii="Arial" w:hAnsi="Arial" w:cs="Arial"/>
          <w:sz w:val="22"/>
          <w:szCs w:val="22"/>
        </w:rPr>
        <w:t>z</w:t>
      </w:r>
      <w:r w:rsidR="0096510D" w:rsidRPr="007A6E5F">
        <w:rPr>
          <w:rFonts w:ascii="Arial" w:hAnsi="Arial" w:cs="Arial"/>
          <w:sz w:val="22"/>
          <w:szCs w:val="22"/>
        </w:rPr>
        <w:t xml:space="preserve">awarta w dniu ………………pomiędzy </w:t>
      </w:r>
    </w:p>
    <w:p w14:paraId="2A5FC491" w14:textId="7CB199C3" w:rsidR="006B44D3" w:rsidRDefault="0096510D" w:rsidP="00CB0E36">
      <w:pPr>
        <w:spacing w:line="276" w:lineRule="auto"/>
        <w:rPr>
          <w:rFonts w:ascii="Arial" w:hAnsi="Arial" w:cs="Arial"/>
          <w:sz w:val="22"/>
          <w:szCs w:val="22"/>
        </w:rPr>
      </w:pPr>
      <w:r w:rsidRPr="007A6E5F">
        <w:rPr>
          <w:rFonts w:ascii="Arial" w:hAnsi="Arial" w:cs="Arial"/>
          <w:b/>
          <w:sz w:val="22"/>
          <w:szCs w:val="22"/>
        </w:rPr>
        <w:t>Gminą Bochnia,</w:t>
      </w:r>
      <w:r w:rsidRPr="007A6E5F">
        <w:rPr>
          <w:rFonts w:ascii="Arial" w:hAnsi="Arial" w:cs="Arial"/>
          <w:sz w:val="22"/>
          <w:szCs w:val="22"/>
        </w:rPr>
        <w:t xml:space="preserve"> ul. Kazimierza Wielkiego 26, 32</w:t>
      </w:r>
      <w:r w:rsidR="00EA00A6" w:rsidRPr="007A6E5F">
        <w:rPr>
          <w:rFonts w:ascii="Arial" w:hAnsi="Arial" w:cs="Arial"/>
          <w:sz w:val="22"/>
          <w:szCs w:val="22"/>
        </w:rPr>
        <w:t xml:space="preserve"> </w:t>
      </w:r>
      <w:r w:rsidRPr="007A6E5F">
        <w:rPr>
          <w:rFonts w:ascii="Arial" w:hAnsi="Arial" w:cs="Arial"/>
          <w:sz w:val="22"/>
          <w:szCs w:val="22"/>
        </w:rPr>
        <w:t>-</w:t>
      </w:r>
      <w:r w:rsidR="00EA00A6" w:rsidRPr="007A6E5F">
        <w:rPr>
          <w:rFonts w:ascii="Arial" w:hAnsi="Arial" w:cs="Arial"/>
          <w:sz w:val="22"/>
          <w:szCs w:val="22"/>
        </w:rPr>
        <w:t xml:space="preserve"> </w:t>
      </w:r>
      <w:r w:rsidRPr="007A6E5F">
        <w:rPr>
          <w:rFonts w:ascii="Arial" w:hAnsi="Arial" w:cs="Arial"/>
          <w:sz w:val="22"/>
          <w:szCs w:val="22"/>
        </w:rPr>
        <w:t xml:space="preserve">700 Bochnia </w:t>
      </w:r>
      <w:r w:rsidR="006B44D3" w:rsidRPr="006B44D3">
        <w:rPr>
          <w:rFonts w:ascii="Arial" w:hAnsi="Arial" w:cs="Arial"/>
          <w:sz w:val="22"/>
          <w:szCs w:val="22"/>
        </w:rPr>
        <w:t>NIP 8681021271 REGON 851661040</w:t>
      </w:r>
    </w:p>
    <w:p w14:paraId="77B30ABF" w14:textId="38BF9FBC" w:rsidR="0096510D" w:rsidRPr="007A6E5F" w:rsidRDefault="0096510D" w:rsidP="00CB0E36">
      <w:pPr>
        <w:spacing w:line="276" w:lineRule="auto"/>
        <w:rPr>
          <w:rFonts w:ascii="Arial" w:hAnsi="Arial" w:cs="Arial"/>
          <w:sz w:val="22"/>
          <w:szCs w:val="22"/>
        </w:rPr>
      </w:pPr>
      <w:r w:rsidRPr="007A6E5F">
        <w:rPr>
          <w:rFonts w:ascii="Arial" w:hAnsi="Arial" w:cs="Arial"/>
          <w:sz w:val="22"/>
          <w:szCs w:val="22"/>
        </w:rPr>
        <w:t>zwaną dalej „Zamawiającym”</w:t>
      </w:r>
    </w:p>
    <w:p w14:paraId="2AB0451D" w14:textId="77777777" w:rsidR="0096510D" w:rsidRPr="007A6E5F" w:rsidRDefault="00885F40" w:rsidP="00CB0E36">
      <w:pPr>
        <w:spacing w:line="276" w:lineRule="auto"/>
        <w:rPr>
          <w:rFonts w:ascii="Arial" w:hAnsi="Arial" w:cs="Arial"/>
          <w:sz w:val="22"/>
          <w:szCs w:val="22"/>
        </w:rPr>
      </w:pPr>
      <w:r w:rsidRPr="007A6E5F">
        <w:rPr>
          <w:rFonts w:ascii="Arial" w:hAnsi="Arial" w:cs="Arial"/>
          <w:sz w:val="22"/>
          <w:szCs w:val="22"/>
        </w:rPr>
        <w:t>r</w:t>
      </w:r>
      <w:r w:rsidR="0096510D" w:rsidRPr="007A6E5F">
        <w:rPr>
          <w:rFonts w:ascii="Arial" w:hAnsi="Arial" w:cs="Arial"/>
          <w:sz w:val="22"/>
          <w:szCs w:val="22"/>
        </w:rPr>
        <w:t>eprezentowaną przez:</w:t>
      </w:r>
    </w:p>
    <w:p w14:paraId="47582999" w14:textId="6E52D577" w:rsidR="0096510D" w:rsidRPr="007A6E5F" w:rsidRDefault="0096510D" w:rsidP="00CB0E36">
      <w:pPr>
        <w:spacing w:line="276" w:lineRule="auto"/>
        <w:rPr>
          <w:rFonts w:ascii="Arial" w:hAnsi="Arial" w:cs="Arial"/>
          <w:sz w:val="22"/>
          <w:szCs w:val="22"/>
        </w:rPr>
      </w:pPr>
      <w:r w:rsidRPr="007A6E5F">
        <w:rPr>
          <w:rFonts w:ascii="Arial" w:hAnsi="Arial" w:cs="Arial"/>
          <w:sz w:val="22"/>
          <w:szCs w:val="22"/>
        </w:rPr>
        <w:t xml:space="preserve">Pana Marka </w:t>
      </w:r>
      <w:proofErr w:type="spellStart"/>
      <w:r w:rsidRPr="007A6E5F">
        <w:rPr>
          <w:rFonts w:ascii="Arial" w:hAnsi="Arial" w:cs="Arial"/>
          <w:sz w:val="22"/>
          <w:szCs w:val="22"/>
        </w:rPr>
        <w:t>Bzdeka</w:t>
      </w:r>
      <w:proofErr w:type="spellEnd"/>
      <w:r w:rsidRPr="007A6E5F">
        <w:rPr>
          <w:rFonts w:ascii="Arial" w:hAnsi="Arial" w:cs="Arial"/>
          <w:sz w:val="22"/>
          <w:szCs w:val="22"/>
        </w:rPr>
        <w:t xml:space="preserve"> - Wójta Gminy</w:t>
      </w:r>
      <w:r w:rsidR="0000114A" w:rsidRPr="007A6E5F">
        <w:rPr>
          <w:rFonts w:ascii="Arial" w:hAnsi="Arial" w:cs="Arial"/>
          <w:sz w:val="22"/>
          <w:szCs w:val="22"/>
        </w:rPr>
        <w:t xml:space="preserve"> Bochnia</w:t>
      </w:r>
      <w:r w:rsidRPr="007A6E5F">
        <w:rPr>
          <w:rFonts w:ascii="Arial" w:hAnsi="Arial" w:cs="Arial"/>
          <w:sz w:val="22"/>
          <w:szCs w:val="22"/>
        </w:rPr>
        <w:t xml:space="preserve"> </w:t>
      </w:r>
    </w:p>
    <w:p w14:paraId="1C40B80A" w14:textId="3AF39166" w:rsidR="0096510D" w:rsidRPr="007A6E5F" w:rsidRDefault="0096510D" w:rsidP="00CB0E36">
      <w:pPr>
        <w:spacing w:line="276" w:lineRule="auto"/>
        <w:rPr>
          <w:rFonts w:ascii="Arial" w:hAnsi="Arial" w:cs="Arial"/>
          <w:sz w:val="22"/>
          <w:szCs w:val="22"/>
        </w:rPr>
      </w:pPr>
      <w:r w:rsidRPr="007A6E5F">
        <w:rPr>
          <w:rFonts w:ascii="Arial" w:hAnsi="Arial" w:cs="Arial"/>
          <w:sz w:val="22"/>
          <w:szCs w:val="22"/>
        </w:rPr>
        <w:t>przy kontrasygnacie Skarbnika Gminy</w:t>
      </w:r>
      <w:r w:rsidR="0000114A" w:rsidRPr="007A6E5F">
        <w:rPr>
          <w:rFonts w:ascii="Arial" w:hAnsi="Arial" w:cs="Arial"/>
          <w:sz w:val="22"/>
          <w:szCs w:val="22"/>
        </w:rPr>
        <w:t xml:space="preserve"> Bochnia</w:t>
      </w:r>
      <w:r w:rsidRPr="007A6E5F">
        <w:rPr>
          <w:rFonts w:ascii="Arial" w:hAnsi="Arial" w:cs="Arial"/>
          <w:sz w:val="22"/>
          <w:szCs w:val="22"/>
        </w:rPr>
        <w:t xml:space="preserve"> – Pani Katarzyny Kursa </w:t>
      </w:r>
    </w:p>
    <w:p w14:paraId="491DC6B9" w14:textId="77777777" w:rsidR="0096510D" w:rsidRPr="007A6E5F" w:rsidRDefault="0096510D" w:rsidP="00CB0E36">
      <w:pPr>
        <w:spacing w:line="276" w:lineRule="auto"/>
        <w:rPr>
          <w:rFonts w:ascii="Arial" w:hAnsi="Arial" w:cs="Arial"/>
          <w:sz w:val="22"/>
          <w:szCs w:val="22"/>
        </w:rPr>
      </w:pPr>
      <w:r w:rsidRPr="007A6E5F">
        <w:rPr>
          <w:rFonts w:ascii="Arial" w:hAnsi="Arial" w:cs="Arial"/>
          <w:sz w:val="22"/>
          <w:szCs w:val="22"/>
        </w:rPr>
        <w:t>a  ……………………………………………………………………………………………………</w:t>
      </w:r>
    </w:p>
    <w:p w14:paraId="165D8924" w14:textId="77777777" w:rsidR="0096510D" w:rsidRPr="007A6E5F" w:rsidRDefault="0096510D" w:rsidP="00CB0E36">
      <w:pPr>
        <w:spacing w:line="276" w:lineRule="auto"/>
        <w:rPr>
          <w:rFonts w:ascii="Arial" w:hAnsi="Arial" w:cs="Arial"/>
          <w:sz w:val="22"/>
          <w:szCs w:val="22"/>
        </w:rPr>
      </w:pPr>
      <w:r w:rsidRPr="007A6E5F">
        <w:rPr>
          <w:rFonts w:ascii="Arial" w:hAnsi="Arial" w:cs="Arial"/>
          <w:sz w:val="22"/>
          <w:szCs w:val="22"/>
        </w:rPr>
        <w:t>zwanym w treści umowy  “Wykonawcą” reprezentowanym przez:</w:t>
      </w:r>
    </w:p>
    <w:p w14:paraId="1D62ED11" w14:textId="1C532F70" w:rsidR="0096510D" w:rsidRPr="007A6E5F" w:rsidRDefault="0096510D" w:rsidP="00CB0E36">
      <w:pPr>
        <w:spacing w:line="276" w:lineRule="auto"/>
        <w:rPr>
          <w:rFonts w:ascii="Arial" w:hAnsi="Arial" w:cs="Arial"/>
          <w:sz w:val="22"/>
          <w:szCs w:val="22"/>
        </w:rPr>
      </w:pPr>
      <w:r w:rsidRPr="007A6E5F">
        <w:rPr>
          <w:rFonts w:ascii="Arial" w:hAnsi="Arial" w:cs="Arial"/>
          <w:sz w:val="22"/>
          <w:szCs w:val="22"/>
        </w:rPr>
        <w:t>1.</w:t>
      </w:r>
      <w:r w:rsidR="008B30EF" w:rsidRPr="007A6E5F">
        <w:rPr>
          <w:rFonts w:ascii="Arial" w:hAnsi="Arial" w:cs="Arial"/>
          <w:sz w:val="22"/>
          <w:szCs w:val="22"/>
        </w:rPr>
        <w:t xml:space="preserve"> </w:t>
      </w:r>
      <w:r w:rsidRPr="007A6E5F">
        <w:rPr>
          <w:rFonts w:ascii="Arial" w:hAnsi="Arial" w:cs="Arial"/>
          <w:sz w:val="22"/>
          <w:szCs w:val="22"/>
        </w:rPr>
        <w:t>....................................................................................................................</w:t>
      </w:r>
      <w:r w:rsidR="008B30EF" w:rsidRPr="007A6E5F">
        <w:rPr>
          <w:rFonts w:ascii="Arial" w:hAnsi="Arial" w:cs="Arial"/>
          <w:sz w:val="22"/>
          <w:szCs w:val="22"/>
        </w:rPr>
        <w:t>...............................</w:t>
      </w:r>
    </w:p>
    <w:p w14:paraId="772D677C" w14:textId="54CA71F2" w:rsidR="0096510D" w:rsidRPr="007A6E5F" w:rsidRDefault="0096510D" w:rsidP="00CB0E36">
      <w:pPr>
        <w:spacing w:line="276" w:lineRule="auto"/>
        <w:rPr>
          <w:rFonts w:ascii="Arial" w:hAnsi="Arial" w:cs="Arial"/>
          <w:sz w:val="22"/>
          <w:szCs w:val="22"/>
        </w:rPr>
      </w:pPr>
      <w:r w:rsidRPr="007A6E5F">
        <w:rPr>
          <w:rFonts w:ascii="Arial" w:hAnsi="Arial" w:cs="Arial"/>
          <w:sz w:val="22"/>
          <w:szCs w:val="22"/>
        </w:rPr>
        <w:t>2. ....................................................................................................................</w:t>
      </w:r>
      <w:r w:rsidR="008B30EF" w:rsidRPr="007A6E5F">
        <w:rPr>
          <w:rFonts w:ascii="Arial" w:hAnsi="Arial" w:cs="Arial"/>
          <w:sz w:val="22"/>
          <w:szCs w:val="22"/>
        </w:rPr>
        <w:t>...............................</w:t>
      </w:r>
    </w:p>
    <w:p w14:paraId="600B22CD" w14:textId="77777777" w:rsidR="003A6683" w:rsidRPr="007A6E5F" w:rsidRDefault="003A6683" w:rsidP="00CB0E36">
      <w:pPr>
        <w:spacing w:line="276" w:lineRule="auto"/>
        <w:ind w:right="-82"/>
        <w:rPr>
          <w:rFonts w:ascii="Arial" w:hAnsi="Arial" w:cs="Arial"/>
          <w:sz w:val="22"/>
          <w:szCs w:val="22"/>
        </w:rPr>
      </w:pPr>
    </w:p>
    <w:p w14:paraId="7B1623AE" w14:textId="42500268" w:rsidR="003A6683" w:rsidRPr="007A6E5F" w:rsidRDefault="003A6683" w:rsidP="00CB0E36">
      <w:pPr>
        <w:spacing w:line="276" w:lineRule="auto"/>
        <w:ind w:right="-82"/>
        <w:rPr>
          <w:rFonts w:ascii="Arial" w:hAnsi="Arial" w:cs="Arial"/>
          <w:sz w:val="22"/>
          <w:szCs w:val="22"/>
        </w:rPr>
      </w:pPr>
      <w:r w:rsidRPr="007A6E5F">
        <w:rPr>
          <w:rFonts w:ascii="Arial" w:hAnsi="Arial" w:cs="Arial"/>
          <w:sz w:val="22"/>
          <w:szCs w:val="22"/>
        </w:rPr>
        <w:t xml:space="preserve">w wyniku wyboru Wykonawcy, dokonanego przez Zamawiającego na podstawie art. 275 pkt 1 (tryb podstawowy bez negocjacji) o wartości zamówienia nieprzekraczającej progów unijnych o jakich stanowi art. 3 ustawy z 11 września 2019 r. - Prawo zamówień publicznych </w:t>
      </w:r>
      <w:r w:rsidR="000C5A3B" w:rsidRPr="007A6E5F">
        <w:rPr>
          <w:rFonts w:ascii="Arial" w:hAnsi="Arial" w:cs="Arial"/>
          <w:sz w:val="22"/>
          <w:szCs w:val="22"/>
        </w:rPr>
        <w:t>(Dz.U.202</w:t>
      </w:r>
      <w:r w:rsidR="00F75100">
        <w:rPr>
          <w:rFonts w:ascii="Arial" w:hAnsi="Arial" w:cs="Arial"/>
          <w:sz w:val="22"/>
          <w:szCs w:val="22"/>
        </w:rPr>
        <w:t>3</w:t>
      </w:r>
      <w:r w:rsidR="000C5A3B" w:rsidRPr="007A6E5F">
        <w:rPr>
          <w:rFonts w:ascii="Arial" w:hAnsi="Arial" w:cs="Arial"/>
          <w:sz w:val="22"/>
          <w:szCs w:val="22"/>
        </w:rPr>
        <w:t>.1</w:t>
      </w:r>
      <w:r w:rsidR="00F75100">
        <w:rPr>
          <w:rFonts w:ascii="Arial" w:hAnsi="Arial" w:cs="Arial"/>
          <w:sz w:val="22"/>
          <w:szCs w:val="22"/>
        </w:rPr>
        <w:t>605</w:t>
      </w:r>
      <w:r w:rsidR="000C5A3B" w:rsidRPr="007A6E5F">
        <w:rPr>
          <w:rFonts w:ascii="Arial" w:hAnsi="Arial" w:cs="Arial"/>
          <w:sz w:val="22"/>
          <w:szCs w:val="22"/>
        </w:rPr>
        <w:t xml:space="preserve"> </w:t>
      </w:r>
      <w:proofErr w:type="spellStart"/>
      <w:r w:rsidR="000C5A3B" w:rsidRPr="007A6E5F">
        <w:rPr>
          <w:rFonts w:ascii="Arial" w:hAnsi="Arial" w:cs="Arial"/>
          <w:sz w:val="22"/>
          <w:szCs w:val="22"/>
        </w:rPr>
        <w:t>t.j</w:t>
      </w:r>
      <w:proofErr w:type="spellEnd"/>
      <w:r w:rsidR="000C5A3B" w:rsidRPr="007A6E5F">
        <w:rPr>
          <w:rFonts w:ascii="Arial" w:hAnsi="Arial" w:cs="Arial"/>
          <w:sz w:val="22"/>
          <w:szCs w:val="22"/>
        </w:rPr>
        <w:t>. z dnia 202</w:t>
      </w:r>
      <w:r w:rsidR="00F75100">
        <w:rPr>
          <w:rFonts w:ascii="Arial" w:hAnsi="Arial" w:cs="Arial"/>
          <w:sz w:val="22"/>
          <w:szCs w:val="22"/>
        </w:rPr>
        <w:t>3</w:t>
      </w:r>
      <w:r w:rsidR="000C5A3B" w:rsidRPr="007A6E5F">
        <w:rPr>
          <w:rFonts w:ascii="Arial" w:hAnsi="Arial" w:cs="Arial"/>
          <w:sz w:val="22"/>
          <w:szCs w:val="22"/>
        </w:rPr>
        <w:t>.08.1</w:t>
      </w:r>
      <w:r w:rsidR="00F75100">
        <w:rPr>
          <w:rFonts w:ascii="Arial" w:hAnsi="Arial" w:cs="Arial"/>
          <w:sz w:val="22"/>
          <w:szCs w:val="22"/>
        </w:rPr>
        <w:t>4</w:t>
      </w:r>
      <w:r w:rsidR="000C5A3B" w:rsidRPr="007A6E5F">
        <w:rPr>
          <w:rFonts w:ascii="Arial" w:hAnsi="Arial" w:cs="Arial"/>
          <w:sz w:val="22"/>
          <w:szCs w:val="22"/>
        </w:rPr>
        <w:t xml:space="preserve"> ze zm.)</w:t>
      </w:r>
      <w:r w:rsidR="00E619CF" w:rsidRPr="007A6E5F">
        <w:rPr>
          <w:rFonts w:ascii="Arial" w:hAnsi="Arial" w:cs="Arial"/>
          <w:sz w:val="22"/>
          <w:szCs w:val="22"/>
        </w:rPr>
        <w:t>,</w:t>
      </w:r>
      <w:r w:rsidRPr="007A6E5F">
        <w:rPr>
          <w:rFonts w:ascii="Arial" w:hAnsi="Arial" w:cs="Arial"/>
          <w:sz w:val="22"/>
          <w:szCs w:val="22"/>
        </w:rPr>
        <w:t xml:space="preserve"> podpisana została umowa o następującej treści:</w:t>
      </w:r>
    </w:p>
    <w:p w14:paraId="53BAD52B" w14:textId="77777777" w:rsidR="00DF55FC" w:rsidRDefault="00DF55FC" w:rsidP="006A310F">
      <w:pPr>
        <w:spacing w:line="276" w:lineRule="auto"/>
        <w:jc w:val="center"/>
        <w:rPr>
          <w:rFonts w:ascii="Arial" w:hAnsi="Arial" w:cs="Arial"/>
          <w:b/>
          <w:sz w:val="22"/>
          <w:szCs w:val="22"/>
        </w:rPr>
      </w:pPr>
    </w:p>
    <w:p w14:paraId="09FD7703" w14:textId="7D3ACC41" w:rsidR="0096510D" w:rsidRPr="007A6E5F" w:rsidRDefault="0096510D" w:rsidP="006A310F">
      <w:pPr>
        <w:spacing w:line="276" w:lineRule="auto"/>
        <w:jc w:val="center"/>
        <w:rPr>
          <w:rFonts w:ascii="Arial" w:hAnsi="Arial" w:cs="Arial"/>
          <w:b/>
          <w:sz w:val="22"/>
          <w:szCs w:val="22"/>
        </w:rPr>
      </w:pPr>
      <w:r w:rsidRPr="007A6E5F">
        <w:rPr>
          <w:rFonts w:ascii="Arial" w:hAnsi="Arial" w:cs="Arial"/>
          <w:b/>
          <w:sz w:val="22"/>
          <w:szCs w:val="22"/>
        </w:rPr>
        <w:t xml:space="preserve">§ 1 </w:t>
      </w:r>
      <w:r w:rsidRPr="007A6E5F">
        <w:rPr>
          <w:rFonts w:ascii="Arial" w:hAnsi="Arial" w:cs="Arial"/>
          <w:b/>
          <w:sz w:val="22"/>
          <w:szCs w:val="22"/>
        </w:rPr>
        <w:br/>
        <w:t>Przedmiot umowy</w:t>
      </w:r>
    </w:p>
    <w:p w14:paraId="2F15F78C" w14:textId="77777777" w:rsidR="00983E1E" w:rsidRPr="00983E1E" w:rsidRDefault="001F4E99" w:rsidP="00983E1E">
      <w:pPr>
        <w:pStyle w:val="Akapitzlist"/>
        <w:numPr>
          <w:ilvl w:val="0"/>
          <w:numId w:val="48"/>
        </w:numPr>
        <w:spacing w:line="276" w:lineRule="auto"/>
        <w:ind w:left="284"/>
        <w:contextualSpacing/>
        <w:jc w:val="both"/>
        <w:rPr>
          <w:rFonts w:ascii="Arial" w:eastAsia="Arial" w:hAnsi="Arial" w:cs="Arial"/>
          <w:b/>
          <w:sz w:val="22"/>
          <w:szCs w:val="22"/>
        </w:rPr>
      </w:pPr>
      <w:r w:rsidRPr="001F4E99">
        <w:rPr>
          <w:rFonts w:ascii="Arial" w:hAnsi="Arial" w:cs="Arial"/>
          <w:sz w:val="22"/>
          <w:szCs w:val="22"/>
        </w:rPr>
        <w:t xml:space="preserve">Przedmiot umowy obejmuje </w:t>
      </w:r>
      <w:r w:rsidR="00983E1E" w:rsidRPr="00983E1E">
        <w:rPr>
          <w:rFonts w:ascii="Arial" w:hAnsi="Arial" w:cs="Arial"/>
          <w:sz w:val="22"/>
          <w:szCs w:val="22"/>
        </w:rPr>
        <w:t xml:space="preserve">Budowa kanalizacji sanitarnej w miejscowości Ostrów Szlachecki – w trybie Zaprojektuj i Wybuduj - bez przyłączy. </w:t>
      </w:r>
    </w:p>
    <w:p w14:paraId="3247FD60" w14:textId="783EC7D3" w:rsidR="00983E1E" w:rsidRPr="00983E1E" w:rsidRDefault="00983E1E" w:rsidP="00983E1E">
      <w:pPr>
        <w:pStyle w:val="Akapitzlist"/>
        <w:spacing w:line="276" w:lineRule="auto"/>
        <w:ind w:left="284"/>
        <w:contextualSpacing/>
        <w:jc w:val="both"/>
        <w:rPr>
          <w:rFonts w:ascii="Arial" w:hAnsi="Arial" w:cs="Arial"/>
          <w:sz w:val="22"/>
          <w:szCs w:val="22"/>
        </w:rPr>
      </w:pPr>
      <w:r w:rsidRPr="00983E1E">
        <w:rPr>
          <w:rFonts w:ascii="Arial" w:hAnsi="Arial" w:cs="Arial"/>
          <w:sz w:val="22"/>
          <w:szCs w:val="22"/>
        </w:rPr>
        <w:t xml:space="preserve">Zakres </w:t>
      </w:r>
      <w:r>
        <w:rPr>
          <w:rFonts w:ascii="Arial" w:hAnsi="Arial" w:cs="Arial"/>
          <w:sz w:val="22"/>
          <w:szCs w:val="22"/>
        </w:rPr>
        <w:t>umowy</w:t>
      </w:r>
      <w:r w:rsidRPr="00983E1E">
        <w:rPr>
          <w:rFonts w:ascii="Arial" w:hAnsi="Arial" w:cs="Arial"/>
          <w:sz w:val="22"/>
          <w:szCs w:val="22"/>
        </w:rPr>
        <w:t xml:space="preserve"> obejmuje zaprojektowanie wraz z niezbędnymi uzgodnieniami oraz budowę: </w:t>
      </w:r>
    </w:p>
    <w:p w14:paraId="0ED011DD" w14:textId="7DD2A55D" w:rsidR="00983E1E" w:rsidRPr="00983E1E" w:rsidRDefault="00983E1E" w:rsidP="00983E1E">
      <w:pPr>
        <w:pStyle w:val="Akapitzlist"/>
        <w:numPr>
          <w:ilvl w:val="0"/>
          <w:numId w:val="61"/>
        </w:numPr>
        <w:spacing w:line="276" w:lineRule="auto"/>
        <w:contextualSpacing/>
        <w:jc w:val="both"/>
        <w:rPr>
          <w:rFonts w:ascii="Arial" w:hAnsi="Arial" w:cs="Arial"/>
          <w:sz w:val="22"/>
          <w:szCs w:val="22"/>
        </w:rPr>
      </w:pPr>
      <w:r w:rsidRPr="00983E1E">
        <w:rPr>
          <w:rFonts w:ascii="Arial" w:hAnsi="Arial" w:cs="Arial"/>
          <w:sz w:val="22"/>
          <w:szCs w:val="22"/>
        </w:rPr>
        <w:t xml:space="preserve">sieci kanalizacji sanitarnej grawitacyjnej o długości około 649 m na obszarze miejscowości Ostrów Szlachecki wraz z niezbędnym uzbrojeniem na sieci (studzienki - przelotowe, zbiorcze, przyłączeniowe, rozprężne), </w:t>
      </w:r>
    </w:p>
    <w:p w14:paraId="5F4A086D" w14:textId="5E8A2622" w:rsidR="00983E1E" w:rsidRPr="00983E1E" w:rsidRDefault="00983E1E" w:rsidP="00983E1E">
      <w:pPr>
        <w:pStyle w:val="Akapitzlist"/>
        <w:numPr>
          <w:ilvl w:val="0"/>
          <w:numId w:val="61"/>
        </w:numPr>
        <w:spacing w:line="276" w:lineRule="auto"/>
        <w:contextualSpacing/>
        <w:jc w:val="both"/>
        <w:rPr>
          <w:rFonts w:ascii="Arial" w:hAnsi="Arial" w:cs="Arial"/>
          <w:sz w:val="22"/>
          <w:szCs w:val="22"/>
        </w:rPr>
      </w:pPr>
      <w:r w:rsidRPr="00983E1E">
        <w:rPr>
          <w:rFonts w:ascii="Arial" w:hAnsi="Arial" w:cs="Arial"/>
          <w:sz w:val="22"/>
          <w:szCs w:val="22"/>
        </w:rPr>
        <w:t>rurociągu tłocznego o długości około 58 m wraz z niezbędnym uzbrojeniem na sieci (studzienka z armaturą odcinającą, odpowietrzającą i odwadniającą),</w:t>
      </w:r>
    </w:p>
    <w:p w14:paraId="36321FD4" w14:textId="2F696E30" w:rsidR="00983E1E" w:rsidRPr="00983E1E" w:rsidRDefault="00983E1E" w:rsidP="00983E1E">
      <w:pPr>
        <w:pStyle w:val="Akapitzlist"/>
        <w:numPr>
          <w:ilvl w:val="0"/>
          <w:numId w:val="61"/>
        </w:numPr>
        <w:spacing w:line="276" w:lineRule="auto"/>
        <w:contextualSpacing/>
        <w:jc w:val="both"/>
        <w:rPr>
          <w:rFonts w:ascii="Arial" w:hAnsi="Arial" w:cs="Arial"/>
          <w:sz w:val="22"/>
          <w:szCs w:val="22"/>
        </w:rPr>
      </w:pPr>
      <w:r w:rsidRPr="00983E1E">
        <w:rPr>
          <w:rFonts w:ascii="Arial" w:hAnsi="Arial" w:cs="Arial"/>
          <w:sz w:val="22"/>
          <w:szCs w:val="22"/>
        </w:rPr>
        <w:t xml:space="preserve">sieciowej pompowni ścieków wraz ze wszystkimi niezbędnymi elementami tj. dojazdem, utwardzeniem i odwodnieniem terenu, zasilaniem, sterowaniem, monitoringiem oświetleniem, ogrodzeniem, armaturą odcinającą, spustową itp. </w:t>
      </w:r>
    </w:p>
    <w:p w14:paraId="3BFBE6E0" w14:textId="091C3F37" w:rsidR="00983E1E" w:rsidRPr="00983E1E" w:rsidRDefault="00983E1E" w:rsidP="00983E1E">
      <w:pPr>
        <w:pStyle w:val="Akapitzlist"/>
        <w:numPr>
          <w:ilvl w:val="0"/>
          <w:numId w:val="61"/>
        </w:numPr>
        <w:spacing w:line="276" w:lineRule="auto"/>
        <w:contextualSpacing/>
        <w:jc w:val="both"/>
        <w:rPr>
          <w:rFonts w:ascii="Arial" w:hAnsi="Arial" w:cs="Arial"/>
          <w:sz w:val="22"/>
          <w:szCs w:val="22"/>
        </w:rPr>
      </w:pPr>
      <w:r w:rsidRPr="00983E1E">
        <w:rPr>
          <w:rFonts w:ascii="Arial" w:hAnsi="Arial" w:cs="Arial"/>
          <w:sz w:val="22"/>
          <w:szCs w:val="22"/>
        </w:rPr>
        <w:t xml:space="preserve">przyłączy kanalizacyjnych (do studzienki przyłączeniowej na terenie nieruchomości podłączanej do sieci) w ilości 30 szt. na odcinku o łącznej długości 119 m,  </w:t>
      </w:r>
    </w:p>
    <w:p w14:paraId="49D4F791" w14:textId="111653D5" w:rsidR="00983E1E" w:rsidRPr="00983E1E" w:rsidRDefault="00983E1E" w:rsidP="00983E1E">
      <w:pPr>
        <w:pStyle w:val="Akapitzlist"/>
        <w:numPr>
          <w:ilvl w:val="0"/>
          <w:numId w:val="61"/>
        </w:numPr>
        <w:spacing w:line="276" w:lineRule="auto"/>
        <w:contextualSpacing/>
        <w:jc w:val="both"/>
        <w:rPr>
          <w:rFonts w:ascii="Arial" w:hAnsi="Arial" w:cs="Arial"/>
          <w:sz w:val="22"/>
          <w:szCs w:val="22"/>
        </w:rPr>
      </w:pPr>
      <w:r w:rsidRPr="00983E1E">
        <w:rPr>
          <w:rFonts w:ascii="Arial" w:hAnsi="Arial" w:cs="Arial"/>
          <w:sz w:val="22"/>
          <w:szCs w:val="22"/>
        </w:rPr>
        <w:t xml:space="preserve">przyłącza wodociągowego do pompowni ścieków – 1 szt. </w:t>
      </w:r>
    </w:p>
    <w:p w14:paraId="0A2A4780" w14:textId="6EE9DA1B" w:rsidR="00983E1E" w:rsidRPr="00983E1E" w:rsidRDefault="00983E1E" w:rsidP="00983E1E">
      <w:pPr>
        <w:pStyle w:val="Akapitzlist"/>
        <w:numPr>
          <w:ilvl w:val="0"/>
          <w:numId w:val="61"/>
        </w:numPr>
        <w:spacing w:line="276" w:lineRule="auto"/>
        <w:contextualSpacing/>
        <w:jc w:val="both"/>
        <w:rPr>
          <w:rFonts w:ascii="Arial" w:hAnsi="Arial" w:cs="Arial"/>
          <w:sz w:val="22"/>
          <w:szCs w:val="22"/>
        </w:rPr>
      </w:pPr>
      <w:r w:rsidRPr="00983E1E">
        <w:rPr>
          <w:rFonts w:ascii="Arial" w:hAnsi="Arial" w:cs="Arial"/>
          <w:sz w:val="22"/>
          <w:szCs w:val="22"/>
        </w:rPr>
        <w:t>przyłącza energetycznego do pompowni ścieków – 1 szt.</w:t>
      </w:r>
    </w:p>
    <w:p w14:paraId="1305BA77" w14:textId="557E79E9" w:rsidR="00983E1E" w:rsidRPr="00983E1E" w:rsidRDefault="00983E1E" w:rsidP="00983E1E">
      <w:pPr>
        <w:pStyle w:val="Akapitzlist"/>
        <w:numPr>
          <w:ilvl w:val="0"/>
          <w:numId w:val="61"/>
        </w:numPr>
        <w:spacing w:line="276" w:lineRule="auto"/>
        <w:contextualSpacing/>
        <w:jc w:val="both"/>
        <w:rPr>
          <w:rFonts w:ascii="Arial" w:hAnsi="Arial" w:cs="Arial"/>
          <w:sz w:val="22"/>
          <w:szCs w:val="22"/>
        </w:rPr>
      </w:pPr>
      <w:r w:rsidRPr="00983E1E">
        <w:rPr>
          <w:rFonts w:ascii="Arial" w:hAnsi="Arial" w:cs="Arial"/>
          <w:sz w:val="22"/>
          <w:szCs w:val="22"/>
        </w:rPr>
        <w:t>przekładek kolidujących sieci uzbrojenia istniejącego,</w:t>
      </w:r>
    </w:p>
    <w:p w14:paraId="5DCF2D36" w14:textId="5AC329BE" w:rsidR="00983E1E" w:rsidRPr="00983E1E" w:rsidRDefault="00983E1E" w:rsidP="00983E1E">
      <w:pPr>
        <w:pStyle w:val="Akapitzlist"/>
        <w:numPr>
          <w:ilvl w:val="0"/>
          <w:numId w:val="61"/>
        </w:numPr>
        <w:spacing w:line="276" w:lineRule="auto"/>
        <w:contextualSpacing/>
        <w:jc w:val="both"/>
        <w:rPr>
          <w:rFonts w:ascii="Arial" w:hAnsi="Arial" w:cs="Arial"/>
          <w:sz w:val="22"/>
          <w:szCs w:val="22"/>
        </w:rPr>
      </w:pPr>
      <w:r w:rsidRPr="00983E1E">
        <w:rPr>
          <w:rFonts w:ascii="Arial" w:hAnsi="Arial" w:cs="Arial"/>
          <w:sz w:val="22"/>
          <w:szCs w:val="22"/>
        </w:rPr>
        <w:t>zabezpieczenia istniejącego uzbrojenia,</w:t>
      </w:r>
    </w:p>
    <w:p w14:paraId="7006637B" w14:textId="0B332715" w:rsidR="00983E1E" w:rsidRPr="00983E1E" w:rsidRDefault="00983E1E" w:rsidP="00983E1E">
      <w:pPr>
        <w:pStyle w:val="Akapitzlist"/>
        <w:numPr>
          <w:ilvl w:val="0"/>
          <w:numId w:val="61"/>
        </w:numPr>
        <w:spacing w:line="276" w:lineRule="auto"/>
        <w:contextualSpacing/>
        <w:jc w:val="both"/>
        <w:rPr>
          <w:rFonts w:ascii="Arial" w:hAnsi="Arial" w:cs="Arial"/>
          <w:sz w:val="22"/>
          <w:szCs w:val="22"/>
        </w:rPr>
      </w:pPr>
      <w:r w:rsidRPr="00983E1E">
        <w:rPr>
          <w:rFonts w:ascii="Arial" w:hAnsi="Arial" w:cs="Arial"/>
          <w:sz w:val="22"/>
          <w:szCs w:val="22"/>
        </w:rPr>
        <w:t xml:space="preserve">wykonanie </w:t>
      </w:r>
      <w:proofErr w:type="spellStart"/>
      <w:r w:rsidRPr="00983E1E">
        <w:rPr>
          <w:rFonts w:ascii="Arial" w:hAnsi="Arial" w:cs="Arial"/>
          <w:sz w:val="22"/>
          <w:szCs w:val="22"/>
        </w:rPr>
        <w:t>odtworzeń</w:t>
      </w:r>
      <w:proofErr w:type="spellEnd"/>
      <w:r w:rsidRPr="00983E1E">
        <w:rPr>
          <w:rFonts w:ascii="Arial" w:hAnsi="Arial" w:cs="Arial"/>
          <w:sz w:val="22"/>
          <w:szCs w:val="22"/>
        </w:rPr>
        <w:t xml:space="preserve"> nawierzchni dróg,</w:t>
      </w:r>
    </w:p>
    <w:p w14:paraId="402350FB" w14:textId="70A460FF" w:rsidR="00983E1E" w:rsidRPr="00983E1E" w:rsidRDefault="00983E1E" w:rsidP="00983E1E">
      <w:pPr>
        <w:pStyle w:val="Akapitzlist"/>
        <w:numPr>
          <w:ilvl w:val="0"/>
          <w:numId w:val="61"/>
        </w:numPr>
        <w:spacing w:line="276" w:lineRule="auto"/>
        <w:contextualSpacing/>
        <w:jc w:val="both"/>
        <w:rPr>
          <w:rFonts w:ascii="Arial" w:hAnsi="Arial" w:cs="Arial"/>
          <w:sz w:val="22"/>
          <w:szCs w:val="22"/>
        </w:rPr>
      </w:pPr>
      <w:r w:rsidRPr="00983E1E">
        <w:rPr>
          <w:rFonts w:ascii="Arial" w:hAnsi="Arial" w:cs="Arial"/>
          <w:sz w:val="22"/>
          <w:szCs w:val="22"/>
        </w:rPr>
        <w:t>przeprowadzenie wymaganych prób i badań,</w:t>
      </w:r>
    </w:p>
    <w:p w14:paraId="25E68B38" w14:textId="0208CFE0" w:rsidR="00983E1E" w:rsidRPr="00983E1E" w:rsidRDefault="00983E1E" w:rsidP="00983E1E">
      <w:pPr>
        <w:pStyle w:val="Akapitzlist"/>
        <w:numPr>
          <w:ilvl w:val="0"/>
          <w:numId w:val="61"/>
        </w:numPr>
        <w:spacing w:line="276" w:lineRule="auto"/>
        <w:contextualSpacing/>
        <w:jc w:val="both"/>
        <w:rPr>
          <w:rFonts w:ascii="Arial" w:hAnsi="Arial" w:cs="Arial"/>
          <w:sz w:val="22"/>
          <w:szCs w:val="22"/>
        </w:rPr>
      </w:pPr>
      <w:r w:rsidRPr="00983E1E">
        <w:rPr>
          <w:rFonts w:ascii="Arial" w:hAnsi="Arial" w:cs="Arial"/>
          <w:sz w:val="22"/>
          <w:szCs w:val="22"/>
        </w:rPr>
        <w:t>przygotowanie dokumentacji powykonawczej,</w:t>
      </w:r>
    </w:p>
    <w:p w14:paraId="1877BB9D" w14:textId="77D669B7" w:rsidR="00983E1E" w:rsidRPr="00983E1E" w:rsidRDefault="00983E1E" w:rsidP="00983E1E">
      <w:pPr>
        <w:pStyle w:val="Akapitzlist"/>
        <w:numPr>
          <w:ilvl w:val="0"/>
          <w:numId w:val="61"/>
        </w:numPr>
        <w:spacing w:line="276" w:lineRule="auto"/>
        <w:contextualSpacing/>
        <w:jc w:val="both"/>
        <w:rPr>
          <w:rFonts w:ascii="Arial" w:hAnsi="Arial" w:cs="Arial"/>
          <w:sz w:val="22"/>
          <w:szCs w:val="22"/>
        </w:rPr>
      </w:pPr>
      <w:r>
        <w:rPr>
          <w:rFonts w:ascii="Arial" w:hAnsi="Arial" w:cs="Arial"/>
          <w:sz w:val="22"/>
          <w:szCs w:val="22"/>
        </w:rPr>
        <w:t>w</w:t>
      </w:r>
      <w:r w:rsidRPr="00983E1E">
        <w:rPr>
          <w:rFonts w:ascii="Arial" w:hAnsi="Arial" w:cs="Arial"/>
          <w:sz w:val="22"/>
          <w:szCs w:val="22"/>
        </w:rPr>
        <w:t>ykonanie inwentaryzacji powykonawczej.</w:t>
      </w:r>
    </w:p>
    <w:p w14:paraId="44652876" w14:textId="77777777" w:rsidR="00983E1E" w:rsidRPr="00983E1E" w:rsidRDefault="00983E1E" w:rsidP="00983E1E">
      <w:pPr>
        <w:pStyle w:val="Akapitzlist"/>
        <w:spacing w:line="276" w:lineRule="auto"/>
        <w:ind w:left="284"/>
        <w:contextualSpacing/>
        <w:jc w:val="both"/>
        <w:rPr>
          <w:rFonts w:ascii="Arial" w:hAnsi="Arial" w:cs="Arial"/>
          <w:sz w:val="22"/>
          <w:szCs w:val="22"/>
        </w:rPr>
      </w:pPr>
      <w:r w:rsidRPr="00983E1E">
        <w:rPr>
          <w:rFonts w:ascii="Arial" w:hAnsi="Arial" w:cs="Arial"/>
          <w:sz w:val="22"/>
          <w:szCs w:val="22"/>
        </w:rPr>
        <w:t>W zakresie projektowania zamówienie obejmuje wykonanie wszelkich niezbędnych opracowań wymaganych do realizacji inwestycji między innymi: ustalenie geotechnicznych warunków posadowienia obiektów, koncepcji drogowych, projektów konstrukcyjnych, projektów odtworzenia nawierzchni, sporządzenie przedmiaru robót wraz z kosztorysem inwestorskim, jak również uzyskanie wszystkich niezbędnych opinii, pozwoleń ostatecznych zgłoszeń, decyzji w tym decyzji pozwolenia na budowę.</w:t>
      </w:r>
    </w:p>
    <w:p w14:paraId="77CE1A12" w14:textId="77777777" w:rsidR="00983E1E" w:rsidRPr="00983E1E" w:rsidRDefault="00983E1E" w:rsidP="00983E1E">
      <w:pPr>
        <w:pStyle w:val="Akapitzlist"/>
        <w:spacing w:line="276" w:lineRule="auto"/>
        <w:ind w:left="284"/>
        <w:contextualSpacing/>
        <w:jc w:val="both"/>
        <w:rPr>
          <w:rFonts w:ascii="Arial" w:hAnsi="Arial" w:cs="Arial"/>
          <w:sz w:val="22"/>
          <w:szCs w:val="22"/>
        </w:rPr>
      </w:pPr>
      <w:r w:rsidRPr="00983E1E">
        <w:rPr>
          <w:rFonts w:ascii="Arial" w:hAnsi="Arial" w:cs="Arial"/>
          <w:sz w:val="22"/>
          <w:szCs w:val="22"/>
        </w:rPr>
        <w:t>Ostateczne wartości w zakresie średnic, długości sieci i przyłączeń, ilości pompowni zostaną ustalone przez Wykonawcę w projektach technicznych.</w:t>
      </w:r>
    </w:p>
    <w:p w14:paraId="61620065" w14:textId="73D8632E" w:rsidR="00983E1E" w:rsidRPr="00983E1E" w:rsidRDefault="00983E1E" w:rsidP="00983E1E">
      <w:pPr>
        <w:pStyle w:val="Akapitzlist"/>
        <w:spacing w:line="276" w:lineRule="auto"/>
        <w:ind w:left="284"/>
        <w:contextualSpacing/>
        <w:jc w:val="both"/>
        <w:rPr>
          <w:rFonts w:ascii="Arial" w:hAnsi="Arial" w:cs="Arial"/>
          <w:b/>
          <w:bCs/>
          <w:sz w:val="22"/>
          <w:szCs w:val="22"/>
        </w:rPr>
      </w:pPr>
      <w:r w:rsidRPr="00983E1E">
        <w:rPr>
          <w:rFonts w:ascii="Arial" w:hAnsi="Arial" w:cs="Arial"/>
          <w:b/>
          <w:bCs/>
          <w:sz w:val="22"/>
          <w:szCs w:val="22"/>
        </w:rPr>
        <w:t xml:space="preserve">Dodatkowo w zakresie przedmiotu </w:t>
      </w:r>
      <w:r>
        <w:rPr>
          <w:rFonts w:ascii="Arial" w:hAnsi="Arial" w:cs="Arial"/>
          <w:b/>
          <w:bCs/>
          <w:sz w:val="22"/>
          <w:szCs w:val="22"/>
        </w:rPr>
        <w:t>umowy</w:t>
      </w:r>
      <w:r w:rsidRPr="00983E1E">
        <w:rPr>
          <w:rFonts w:ascii="Arial" w:hAnsi="Arial" w:cs="Arial"/>
          <w:b/>
          <w:bCs/>
          <w:sz w:val="22"/>
          <w:szCs w:val="22"/>
        </w:rPr>
        <w:t xml:space="preserve"> jest:</w:t>
      </w:r>
    </w:p>
    <w:p w14:paraId="07B6005B" w14:textId="77777777" w:rsidR="00983E1E" w:rsidRPr="00983E1E" w:rsidRDefault="00983E1E" w:rsidP="00983E1E">
      <w:pPr>
        <w:pStyle w:val="Akapitzlist"/>
        <w:spacing w:line="276" w:lineRule="auto"/>
        <w:ind w:left="284"/>
        <w:contextualSpacing/>
        <w:jc w:val="both"/>
        <w:rPr>
          <w:rFonts w:ascii="Arial" w:hAnsi="Arial" w:cs="Arial"/>
          <w:sz w:val="22"/>
          <w:szCs w:val="22"/>
        </w:rPr>
      </w:pPr>
      <w:r w:rsidRPr="00983E1E">
        <w:rPr>
          <w:rFonts w:ascii="Arial" w:hAnsi="Arial" w:cs="Arial"/>
          <w:sz w:val="22"/>
          <w:szCs w:val="22"/>
        </w:rPr>
        <w:t>1)</w:t>
      </w:r>
      <w:r w:rsidRPr="00983E1E">
        <w:rPr>
          <w:rFonts w:ascii="Arial" w:hAnsi="Arial" w:cs="Arial"/>
          <w:sz w:val="22"/>
          <w:szCs w:val="22"/>
        </w:rPr>
        <w:tab/>
        <w:t>Wykonanie inwentaryzacji geodezyjnej powykonawczej i złożenie jej do Powiatowego Ośrodka     Dokumentacji Geodezyjnej i Kartograficznej w Bochni w celu uzyskania klauzuli.</w:t>
      </w:r>
    </w:p>
    <w:p w14:paraId="6C38587B" w14:textId="77777777" w:rsidR="00983E1E" w:rsidRPr="00983E1E" w:rsidRDefault="00983E1E" w:rsidP="00983E1E">
      <w:pPr>
        <w:pStyle w:val="Akapitzlist"/>
        <w:spacing w:line="276" w:lineRule="auto"/>
        <w:ind w:left="284"/>
        <w:contextualSpacing/>
        <w:jc w:val="both"/>
        <w:rPr>
          <w:rFonts w:ascii="Arial" w:hAnsi="Arial" w:cs="Arial"/>
          <w:sz w:val="22"/>
          <w:szCs w:val="22"/>
        </w:rPr>
      </w:pPr>
      <w:r w:rsidRPr="00983E1E">
        <w:rPr>
          <w:rFonts w:ascii="Arial" w:hAnsi="Arial" w:cs="Arial"/>
          <w:sz w:val="22"/>
          <w:szCs w:val="22"/>
        </w:rPr>
        <w:lastRenderedPageBreak/>
        <w:t>2)</w:t>
      </w:r>
      <w:r w:rsidRPr="00983E1E">
        <w:rPr>
          <w:rFonts w:ascii="Arial" w:hAnsi="Arial" w:cs="Arial"/>
          <w:sz w:val="22"/>
          <w:szCs w:val="22"/>
        </w:rPr>
        <w:tab/>
        <w:t xml:space="preserve">Wykonanie kamerowania kanalizacji z wykresami spadków w wersji papierowej oraz wersji   cyfrowej pełnej dla całej sieci kanalizacji oznaczonej w projekcie budowlanym. </w:t>
      </w:r>
    </w:p>
    <w:p w14:paraId="48A75414" w14:textId="77777777" w:rsidR="00983E1E" w:rsidRPr="00983E1E" w:rsidRDefault="00983E1E" w:rsidP="00983E1E">
      <w:pPr>
        <w:pStyle w:val="Akapitzlist"/>
        <w:spacing w:line="276" w:lineRule="auto"/>
        <w:ind w:left="284"/>
        <w:contextualSpacing/>
        <w:jc w:val="both"/>
        <w:rPr>
          <w:rFonts w:ascii="Arial" w:hAnsi="Arial" w:cs="Arial"/>
          <w:sz w:val="22"/>
          <w:szCs w:val="22"/>
        </w:rPr>
      </w:pPr>
      <w:r w:rsidRPr="00983E1E">
        <w:rPr>
          <w:rFonts w:ascii="Arial" w:hAnsi="Arial" w:cs="Arial"/>
          <w:sz w:val="22"/>
          <w:szCs w:val="22"/>
        </w:rPr>
        <w:t>3)</w:t>
      </w:r>
      <w:r w:rsidRPr="00983E1E">
        <w:rPr>
          <w:rFonts w:ascii="Arial" w:hAnsi="Arial" w:cs="Arial"/>
          <w:sz w:val="22"/>
          <w:szCs w:val="22"/>
        </w:rPr>
        <w:tab/>
        <w:t xml:space="preserve">Wykonanie aktualnych szkiców tyczenia potwierdzone przez geodetę i kierownika </w:t>
      </w:r>
    </w:p>
    <w:p w14:paraId="56516499" w14:textId="77777777" w:rsidR="00983E1E" w:rsidRPr="00983E1E" w:rsidRDefault="00983E1E" w:rsidP="00983E1E">
      <w:pPr>
        <w:pStyle w:val="Akapitzlist"/>
        <w:spacing w:line="276" w:lineRule="auto"/>
        <w:ind w:left="284"/>
        <w:contextualSpacing/>
        <w:jc w:val="both"/>
        <w:rPr>
          <w:rFonts w:ascii="Arial" w:hAnsi="Arial" w:cs="Arial"/>
          <w:sz w:val="22"/>
          <w:szCs w:val="22"/>
        </w:rPr>
      </w:pPr>
      <w:r w:rsidRPr="00983E1E">
        <w:rPr>
          <w:rFonts w:ascii="Arial" w:hAnsi="Arial" w:cs="Arial"/>
          <w:sz w:val="22"/>
          <w:szCs w:val="22"/>
        </w:rPr>
        <w:t xml:space="preserve"> budowy z adnotacją potwierdzającą wykonanie kanalizacji sanitarnej wg nich wraz z opracowaną inwentaryzacją geodezyjną bez klauzuli dla całej sieci kanalizacji wskazanej w projekcie budowlanym.</w:t>
      </w:r>
    </w:p>
    <w:p w14:paraId="7507D1BF" w14:textId="0B8D198D" w:rsidR="00983E1E" w:rsidRDefault="00983E1E" w:rsidP="00983E1E">
      <w:pPr>
        <w:pStyle w:val="Akapitzlist"/>
        <w:spacing w:line="276" w:lineRule="auto"/>
        <w:ind w:left="284"/>
        <w:contextualSpacing/>
        <w:jc w:val="both"/>
        <w:rPr>
          <w:rFonts w:ascii="Arial" w:hAnsi="Arial" w:cs="Arial"/>
          <w:sz w:val="22"/>
          <w:szCs w:val="22"/>
        </w:rPr>
      </w:pPr>
      <w:r w:rsidRPr="00983E1E">
        <w:rPr>
          <w:rFonts w:ascii="Arial" w:hAnsi="Arial" w:cs="Arial"/>
          <w:sz w:val="22"/>
          <w:szCs w:val="22"/>
        </w:rPr>
        <w:t>4)</w:t>
      </w:r>
      <w:r w:rsidRPr="00983E1E">
        <w:rPr>
          <w:rFonts w:ascii="Arial" w:hAnsi="Arial" w:cs="Arial"/>
          <w:sz w:val="22"/>
          <w:szCs w:val="22"/>
        </w:rPr>
        <w:tab/>
        <w:t>Wykonanie tablicy informacyjnej o wymiarach 180 x 120 cm w zakresie działań informacyjnych o realizacji inwestycji ze środków Rządowego Funduszu Polski Ład (w uzgodnieniu z Zamawiającym).</w:t>
      </w:r>
    </w:p>
    <w:p w14:paraId="11BDEFCD" w14:textId="78C69324" w:rsidR="00D659C0" w:rsidRPr="000F0CC0" w:rsidRDefault="00D659C0" w:rsidP="00983E1E">
      <w:pPr>
        <w:pStyle w:val="Akapitzlist"/>
        <w:spacing w:line="276" w:lineRule="auto"/>
        <w:ind w:left="284"/>
        <w:contextualSpacing/>
        <w:jc w:val="both"/>
        <w:rPr>
          <w:rFonts w:ascii="Arial" w:eastAsia="Arial" w:hAnsi="Arial" w:cs="Arial"/>
          <w:b/>
          <w:sz w:val="22"/>
          <w:szCs w:val="22"/>
        </w:rPr>
      </w:pPr>
      <w:bookmarkStart w:id="0" w:name="_Hlk169693540"/>
      <w:r w:rsidRPr="000F0CC0">
        <w:rPr>
          <w:rFonts w:ascii="Arial" w:eastAsia="Arial" w:hAnsi="Arial" w:cs="Arial"/>
          <w:b/>
          <w:sz w:val="22"/>
          <w:szCs w:val="22"/>
        </w:rPr>
        <w:t xml:space="preserve">Wykonawca jest zobowiązany do wykonania wszystkich niezbędnych czynności wynikających z procesu i prawa budowlanego a dotyczących realizacji i zakończenia inwestycji. </w:t>
      </w:r>
    </w:p>
    <w:bookmarkEnd w:id="0"/>
    <w:p w14:paraId="0B54D778" w14:textId="77777777" w:rsidR="000F0CC0" w:rsidRPr="00976EEF" w:rsidRDefault="000F0CC0" w:rsidP="000A0FDA">
      <w:pPr>
        <w:pStyle w:val="Akapitzlist"/>
        <w:autoSpaceDE w:val="0"/>
        <w:autoSpaceDN w:val="0"/>
        <w:adjustRightInd w:val="0"/>
        <w:spacing w:line="276" w:lineRule="auto"/>
        <w:ind w:left="851"/>
        <w:contextualSpacing/>
        <w:jc w:val="both"/>
        <w:rPr>
          <w:rFonts w:ascii="Arial" w:eastAsia="Arial" w:hAnsi="Arial" w:cs="Arial"/>
          <w:bCs/>
          <w:sz w:val="22"/>
          <w:szCs w:val="22"/>
        </w:rPr>
      </w:pPr>
    </w:p>
    <w:p w14:paraId="1DC5A596" w14:textId="2F68758D" w:rsidR="000F0CC0" w:rsidRPr="00976EEF" w:rsidRDefault="000F0CC0" w:rsidP="000A0FDA">
      <w:pPr>
        <w:pStyle w:val="Akapitzlist"/>
        <w:numPr>
          <w:ilvl w:val="0"/>
          <w:numId w:val="48"/>
        </w:numPr>
        <w:autoSpaceDE w:val="0"/>
        <w:autoSpaceDN w:val="0"/>
        <w:adjustRightInd w:val="0"/>
        <w:spacing w:line="276" w:lineRule="auto"/>
        <w:ind w:left="284" w:hanging="284"/>
        <w:contextualSpacing/>
        <w:jc w:val="both"/>
        <w:rPr>
          <w:rFonts w:ascii="Arial" w:eastAsia="Arial" w:hAnsi="Arial" w:cs="Arial"/>
          <w:bCs/>
          <w:sz w:val="22"/>
          <w:szCs w:val="22"/>
        </w:rPr>
      </w:pPr>
      <w:r w:rsidRPr="00976EEF">
        <w:rPr>
          <w:rFonts w:ascii="Arial" w:eastAsia="Arial" w:hAnsi="Arial" w:cs="Arial"/>
          <w:bCs/>
          <w:sz w:val="22"/>
          <w:szCs w:val="22"/>
        </w:rPr>
        <w:t xml:space="preserve">Szczegółowy zakres zamówienia, zakres opracowania dokumentacji projektowej oraz wykonania robót budowlanych wynika z Programu </w:t>
      </w:r>
      <w:proofErr w:type="spellStart"/>
      <w:r w:rsidRPr="00976EEF">
        <w:rPr>
          <w:rFonts w:ascii="Arial" w:eastAsia="Arial" w:hAnsi="Arial" w:cs="Arial"/>
          <w:bCs/>
          <w:sz w:val="22"/>
          <w:szCs w:val="22"/>
        </w:rPr>
        <w:t>Funkcjonalno</w:t>
      </w:r>
      <w:proofErr w:type="spellEnd"/>
      <w:r w:rsidRPr="00976EEF">
        <w:rPr>
          <w:rFonts w:ascii="Arial" w:eastAsia="Arial" w:hAnsi="Arial" w:cs="Arial"/>
          <w:bCs/>
          <w:sz w:val="22"/>
          <w:szCs w:val="22"/>
        </w:rPr>
        <w:t xml:space="preserve"> – Użytkowego.</w:t>
      </w:r>
    </w:p>
    <w:p w14:paraId="426E2111" w14:textId="2DE5C9A7" w:rsidR="000F0CC0" w:rsidRPr="00976EEF" w:rsidRDefault="000F0CC0" w:rsidP="000A0FDA">
      <w:pPr>
        <w:pStyle w:val="Akapitzlist"/>
        <w:numPr>
          <w:ilvl w:val="0"/>
          <w:numId w:val="48"/>
        </w:numPr>
        <w:spacing w:line="276" w:lineRule="auto"/>
        <w:ind w:left="284" w:hanging="284"/>
        <w:rPr>
          <w:rFonts w:ascii="Arial" w:eastAsia="Arial" w:hAnsi="Arial" w:cs="Arial"/>
          <w:bCs/>
          <w:sz w:val="22"/>
          <w:szCs w:val="22"/>
        </w:rPr>
      </w:pPr>
      <w:r w:rsidRPr="00976EEF">
        <w:rPr>
          <w:rFonts w:ascii="Arial" w:eastAsia="Arial" w:hAnsi="Arial" w:cs="Arial"/>
          <w:bCs/>
          <w:sz w:val="22"/>
          <w:szCs w:val="22"/>
        </w:rPr>
        <w:t>Na etapie projektowania wybór rozwiązania należy uzgodnić z Zamawiającym.</w:t>
      </w:r>
    </w:p>
    <w:p w14:paraId="15F75E26" w14:textId="56985ADC" w:rsidR="000F0CC0" w:rsidRPr="00976EEF" w:rsidRDefault="000F0CC0" w:rsidP="000A0FDA">
      <w:pPr>
        <w:pStyle w:val="Akapitzlist"/>
        <w:numPr>
          <w:ilvl w:val="0"/>
          <w:numId w:val="48"/>
        </w:numPr>
        <w:spacing w:line="276" w:lineRule="auto"/>
        <w:ind w:left="284" w:hanging="284"/>
        <w:rPr>
          <w:rFonts w:ascii="Arial" w:hAnsi="Arial" w:cs="Arial"/>
          <w:sz w:val="22"/>
          <w:szCs w:val="22"/>
        </w:rPr>
      </w:pPr>
      <w:r w:rsidRPr="00976EEF">
        <w:rPr>
          <w:rFonts w:ascii="Arial" w:hAnsi="Arial" w:cs="Arial"/>
          <w:sz w:val="22"/>
          <w:szCs w:val="22"/>
        </w:rPr>
        <w:t>Wykonawca zobowiązany jest do uzyskania od pracowników zgody na przetwarzanie danych osobowych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 celu realizacji niniejszej umowy.</w:t>
      </w:r>
    </w:p>
    <w:p w14:paraId="23494DBB" w14:textId="77777777" w:rsidR="00FC1356" w:rsidRPr="00C06AEA" w:rsidRDefault="0018794A" w:rsidP="000A0FDA">
      <w:pPr>
        <w:pStyle w:val="Akapitzlist"/>
        <w:numPr>
          <w:ilvl w:val="0"/>
          <w:numId w:val="48"/>
        </w:numPr>
        <w:spacing w:line="276" w:lineRule="auto"/>
        <w:ind w:left="284" w:hanging="284"/>
        <w:rPr>
          <w:rFonts w:ascii="Arial" w:hAnsi="Arial" w:cs="Arial"/>
          <w:sz w:val="22"/>
          <w:szCs w:val="22"/>
        </w:rPr>
      </w:pPr>
      <w:r w:rsidRPr="00976EEF">
        <w:rPr>
          <w:rFonts w:ascii="Arial" w:hAnsi="Arial" w:cs="Arial"/>
          <w:sz w:val="22"/>
          <w:szCs w:val="22"/>
        </w:rPr>
        <w:t xml:space="preserve">Przedmiot umowy winien zostać wykonany zgodnie z warunkami technicznymi wykonywania robót, wyżej wskazaną dokumentacją, </w:t>
      </w:r>
      <w:r w:rsidRPr="00976EEF">
        <w:rPr>
          <w:rFonts w:ascii="Arial" w:hAnsi="Arial" w:cs="Arial"/>
          <w:bCs/>
          <w:sz w:val="22"/>
          <w:szCs w:val="22"/>
        </w:rPr>
        <w:t xml:space="preserve">przepisami i obowiązującymi w tym zakresie normami </w:t>
      </w:r>
      <w:r w:rsidRPr="00976EEF">
        <w:rPr>
          <w:rFonts w:ascii="Arial" w:hAnsi="Arial" w:cs="Arial"/>
          <w:sz w:val="22"/>
          <w:szCs w:val="22"/>
        </w:rPr>
        <w:t xml:space="preserve">budowlanymi, warunkami i przepisami BHP, </w:t>
      </w:r>
      <w:r w:rsidRPr="00976EEF">
        <w:rPr>
          <w:rStyle w:val="FontStyle34"/>
          <w:sz w:val="22"/>
          <w:szCs w:val="22"/>
        </w:rPr>
        <w:t>zasadami wiedzy technicznej i fachowej oraz sztuki budowlanej,</w:t>
      </w:r>
      <w:r w:rsidRPr="00976EEF">
        <w:rPr>
          <w:rFonts w:ascii="Arial" w:hAnsi="Arial" w:cs="Arial"/>
          <w:sz w:val="22"/>
          <w:szCs w:val="22"/>
        </w:rPr>
        <w:t xml:space="preserve"> </w:t>
      </w:r>
      <w:r w:rsidRPr="00C06AEA">
        <w:rPr>
          <w:rFonts w:ascii="Arial" w:hAnsi="Arial" w:cs="Arial"/>
          <w:sz w:val="22"/>
          <w:szCs w:val="22"/>
        </w:rPr>
        <w:t>warunkami techniczno-organizacyjnymi, które obowiązywać będą na placu budowy oraz wyłącznie przy użyciu materiałów posiadających stosowne dopuszczenie do stosowania w tego typu robotach – co potwierdzać będą Europejska Ocena Techniczna EOT, znakowanie CE itp.</w:t>
      </w:r>
    </w:p>
    <w:p w14:paraId="70DBCE0D" w14:textId="77777777" w:rsidR="0096510D" w:rsidRPr="00C06AEA" w:rsidRDefault="0096510D" w:rsidP="007365F1">
      <w:pPr>
        <w:spacing w:before="240" w:line="276" w:lineRule="auto"/>
        <w:jc w:val="center"/>
        <w:rPr>
          <w:rFonts w:ascii="Arial" w:hAnsi="Arial" w:cs="Arial"/>
          <w:b/>
          <w:sz w:val="22"/>
          <w:szCs w:val="22"/>
        </w:rPr>
      </w:pPr>
      <w:r w:rsidRPr="00C06AEA">
        <w:rPr>
          <w:rFonts w:ascii="Arial" w:hAnsi="Arial" w:cs="Arial"/>
          <w:b/>
          <w:sz w:val="22"/>
          <w:szCs w:val="22"/>
        </w:rPr>
        <w:t xml:space="preserve">§ 2 </w:t>
      </w:r>
      <w:r w:rsidRPr="00C06AEA">
        <w:rPr>
          <w:rFonts w:ascii="Arial" w:hAnsi="Arial" w:cs="Arial"/>
          <w:b/>
          <w:sz w:val="22"/>
          <w:szCs w:val="22"/>
        </w:rPr>
        <w:br/>
        <w:t>Zobowiązanie Zamawiającego</w:t>
      </w:r>
    </w:p>
    <w:p w14:paraId="007C8FAF" w14:textId="44FC5F25" w:rsidR="00647741" w:rsidRPr="00C06AEA" w:rsidRDefault="00647741" w:rsidP="00987070">
      <w:pPr>
        <w:pStyle w:val="Akapitzlist"/>
        <w:numPr>
          <w:ilvl w:val="3"/>
          <w:numId w:val="34"/>
        </w:numPr>
        <w:spacing w:line="276" w:lineRule="auto"/>
        <w:ind w:left="426" w:hanging="426"/>
        <w:rPr>
          <w:rFonts w:ascii="Arial" w:hAnsi="Arial" w:cs="Arial"/>
          <w:sz w:val="22"/>
          <w:szCs w:val="22"/>
        </w:rPr>
      </w:pPr>
      <w:r w:rsidRPr="00C06AEA">
        <w:rPr>
          <w:rFonts w:ascii="Arial" w:hAnsi="Arial" w:cs="Arial"/>
          <w:sz w:val="22"/>
          <w:szCs w:val="22"/>
        </w:rPr>
        <w:t>Zamawiający zobowiązuje się wobec Wykonawcy do dokonania wymaganych przez właściwe przepisy czynności związanych z przygotowaniem i nadzorowaniem robót w terminach i na zasadach określonych w niniejszej umowie oraz w przepisach prawa.</w:t>
      </w:r>
    </w:p>
    <w:p w14:paraId="45A0D689" w14:textId="01311D71" w:rsidR="00647741" w:rsidRPr="00C06AEA" w:rsidRDefault="00647741" w:rsidP="00987070">
      <w:pPr>
        <w:pStyle w:val="Akapitzlist"/>
        <w:numPr>
          <w:ilvl w:val="3"/>
          <w:numId w:val="34"/>
        </w:numPr>
        <w:spacing w:line="276" w:lineRule="auto"/>
        <w:ind w:left="426" w:hanging="426"/>
        <w:rPr>
          <w:rFonts w:ascii="Arial" w:hAnsi="Arial" w:cs="Arial"/>
          <w:sz w:val="22"/>
          <w:szCs w:val="22"/>
        </w:rPr>
      </w:pPr>
      <w:r w:rsidRPr="00C06AEA">
        <w:rPr>
          <w:rFonts w:ascii="Arial" w:hAnsi="Arial" w:cs="Arial"/>
          <w:sz w:val="22"/>
          <w:szCs w:val="22"/>
        </w:rPr>
        <w:t>Zamawiający zobowiązuje się przekazać plac budowy w terminie 14 dni roboczych licząc od dnia zawarcia umowy</w:t>
      </w:r>
      <w:r w:rsidR="00987070" w:rsidRPr="00C06AEA">
        <w:rPr>
          <w:rFonts w:ascii="Arial" w:hAnsi="Arial" w:cs="Arial"/>
          <w:sz w:val="22"/>
          <w:szCs w:val="22"/>
        </w:rPr>
        <w:t>,</w:t>
      </w:r>
      <w:r w:rsidRPr="00C06AEA">
        <w:rPr>
          <w:rFonts w:ascii="Arial" w:hAnsi="Arial" w:cs="Arial"/>
          <w:sz w:val="22"/>
          <w:szCs w:val="22"/>
        </w:rPr>
        <w:t xml:space="preserve"> z której to czynności zostanie sporządzony protokół zawierający stosowne ustalenia</w:t>
      </w:r>
      <w:r w:rsidR="00987070" w:rsidRPr="00C06AEA">
        <w:rPr>
          <w:rFonts w:ascii="Arial" w:hAnsi="Arial" w:cs="Arial"/>
          <w:sz w:val="22"/>
          <w:szCs w:val="22"/>
        </w:rPr>
        <w:t>.</w:t>
      </w:r>
    </w:p>
    <w:p w14:paraId="0C67CD3E" w14:textId="77777777" w:rsidR="0018794A" w:rsidRPr="00C06AEA" w:rsidRDefault="00647741" w:rsidP="00987070">
      <w:pPr>
        <w:pStyle w:val="Akapitzlist"/>
        <w:numPr>
          <w:ilvl w:val="3"/>
          <w:numId w:val="34"/>
        </w:numPr>
        <w:spacing w:line="276" w:lineRule="auto"/>
        <w:ind w:left="426" w:hanging="426"/>
        <w:rPr>
          <w:rFonts w:ascii="Arial" w:hAnsi="Arial" w:cs="Arial"/>
          <w:sz w:val="22"/>
          <w:szCs w:val="22"/>
        </w:rPr>
      </w:pPr>
      <w:r w:rsidRPr="00C06AEA">
        <w:rPr>
          <w:rFonts w:ascii="Arial" w:hAnsi="Arial" w:cs="Arial"/>
          <w:sz w:val="22"/>
          <w:szCs w:val="22"/>
        </w:rPr>
        <w:t>Zamawiający własnym staraniem i na własny koszt zapewni bieżący nadzór inwestorski obejmujący całość przedmiotu umowy.</w:t>
      </w:r>
    </w:p>
    <w:p w14:paraId="5CA471D0" w14:textId="317900F0" w:rsidR="00270526" w:rsidRPr="00C06AEA" w:rsidRDefault="00270526" w:rsidP="00987070">
      <w:pPr>
        <w:pStyle w:val="Akapitzlist"/>
        <w:numPr>
          <w:ilvl w:val="3"/>
          <w:numId w:val="34"/>
        </w:numPr>
        <w:spacing w:line="276" w:lineRule="auto"/>
        <w:ind w:left="426" w:hanging="426"/>
        <w:rPr>
          <w:rFonts w:ascii="Arial" w:hAnsi="Arial" w:cs="Arial"/>
          <w:sz w:val="22"/>
          <w:szCs w:val="22"/>
        </w:rPr>
      </w:pPr>
      <w:r w:rsidRPr="00C06AEA">
        <w:rPr>
          <w:rFonts w:ascii="Arial" w:hAnsi="Arial" w:cs="Arial"/>
          <w:sz w:val="22"/>
          <w:szCs w:val="22"/>
        </w:rPr>
        <w:t xml:space="preserve">Zamawiający </w:t>
      </w:r>
      <w:r w:rsidRPr="00C06AEA">
        <w:rPr>
          <w:rFonts w:ascii="Arial" w:hAnsi="Arial"/>
          <w:sz w:val="22"/>
          <w:szCs w:val="22"/>
        </w:rPr>
        <w:t>zobowiązuję się do wydania Wykonawcy wszelkich będących w jego posiadaniu dokumentów pozwalających na opracowanie z ich udziałem dokumentacji projektowo – wykonawczej stanowiącej część przedmiotu niniejszego zamówienia.</w:t>
      </w:r>
    </w:p>
    <w:p w14:paraId="06EEC652" w14:textId="053976C7" w:rsidR="00647741" w:rsidRPr="00C06AEA" w:rsidRDefault="00647741" w:rsidP="00987070">
      <w:pPr>
        <w:pStyle w:val="Akapitzlist"/>
        <w:numPr>
          <w:ilvl w:val="3"/>
          <w:numId w:val="34"/>
        </w:numPr>
        <w:spacing w:line="276" w:lineRule="auto"/>
        <w:ind w:left="426" w:hanging="426"/>
        <w:rPr>
          <w:rFonts w:ascii="Arial" w:hAnsi="Arial" w:cs="Arial"/>
          <w:sz w:val="22"/>
          <w:szCs w:val="22"/>
        </w:rPr>
      </w:pPr>
      <w:r w:rsidRPr="00C06AEA">
        <w:rPr>
          <w:rFonts w:ascii="Arial" w:hAnsi="Arial" w:cs="Arial"/>
          <w:sz w:val="22"/>
          <w:szCs w:val="22"/>
        </w:rPr>
        <w:t>Zamawiający zobowiązuje się do:</w:t>
      </w:r>
    </w:p>
    <w:p w14:paraId="113AE5E0" w14:textId="4DF7BBBE" w:rsidR="00647741" w:rsidRPr="00C06AEA" w:rsidRDefault="00647741" w:rsidP="00C33E35">
      <w:pPr>
        <w:pStyle w:val="Akapitzlist"/>
        <w:numPr>
          <w:ilvl w:val="1"/>
          <w:numId w:val="32"/>
        </w:numPr>
        <w:spacing w:line="276" w:lineRule="auto"/>
        <w:ind w:left="851"/>
        <w:rPr>
          <w:rFonts w:ascii="Arial" w:hAnsi="Arial" w:cs="Arial"/>
          <w:sz w:val="22"/>
          <w:szCs w:val="22"/>
        </w:rPr>
      </w:pPr>
      <w:r w:rsidRPr="00C06AEA">
        <w:rPr>
          <w:rFonts w:ascii="Arial" w:hAnsi="Arial" w:cs="Arial"/>
          <w:sz w:val="22"/>
          <w:szCs w:val="22"/>
        </w:rPr>
        <w:t>zapłaty wynagrodzenia umownego;</w:t>
      </w:r>
    </w:p>
    <w:p w14:paraId="7C612E32" w14:textId="05C24A32" w:rsidR="00270526" w:rsidRPr="00C06AEA" w:rsidRDefault="00647741" w:rsidP="00C33E35">
      <w:pPr>
        <w:pStyle w:val="Akapitzlist"/>
        <w:numPr>
          <w:ilvl w:val="1"/>
          <w:numId w:val="32"/>
        </w:numPr>
        <w:spacing w:line="276" w:lineRule="auto"/>
        <w:ind w:left="851"/>
        <w:rPr>
          <w:rFonts w:ascii="Arial" w:hAnsi="Arial" w:cs="Arial"/>
          <w:sz w:val="22"/>
          <w:szCs w:val="22"/>
        </w:rPr>
      </w:pPr>
      <w:r w:rsidRPr="00C06AEA">
        <w:rPr>
          <w:rFonts w:ascii="Arial" w:hAnsi="Arial" w:cs="Arial"/>
          <w:sz w:val="22"/>
          <w:szCs w:val="22"/>
        </w:rPr>
        <w:t>przystąpienia do odbioru wykonanych robót budowlanych oraz robót ulegających zakryciu lub zanikających.</w:t>
      </w:r>
    </w:p>
    <w:p w14:paraId="063936EB" w14:textId="3A880AEB" w:rsidR="00647741" w:rsidRPr="00C06AEA" w:rsidRDefault="00647741" w:rsidP="00987070">
      <w:pPr>
        <w:pStyle w:val="Akapitzlist"/>
        <w:numPr>
          <w:ilvl w:val="3"/>
          <w:numId w:val="34"/>
        </w:numPr>
        <w:spacing w:line="276" w:lineRule="auto"/>
        <w:ind w:left="426" w:hanging="426"/>
        <w:rPr>
          <w:rFonts w:ascii="Arial" w:hAnsi="Arial" w:cs="Arial"/>
          <w:sz w:val="22"/>
          <w:szCs w:val="22"/>
        </w:rPr>
      </w:pPr>
      <w:r w:rsidRPr="00C06AEA">
        <w:rPr>
          <w:rFonts w:ascii="Arial" w:hAnsi="Arial" w:cs="Arial"/>
          <w:sz w:val="22"/>
          <w:szCs w:val="22"/>
        </w:rPr>
        <w:t xml:space="preserve">Zamawiający zastrzega sobie prawo </w:t>
      </w:r>
      <w:r w:rsidR="000A53F7" w:rsidRPr="00C06AEA">
        <w:rPr>
          <w:rFonts w:ascii="Arial" w:hAnsi="Arial" w:cs="Arial"/>
          <w:sz w:val="22"/>
          <w:szCs w:val="22"/>
        </w:rPr>
        <w:t>do:</w:t>
      </w:r>
    </w:p>
    <w:p w14:paraId="3EE06CB7" w14:textId="77777777" w:rsidR="000A53F7" w:rsidRPr="00C06AEA" w:rsidRDefault="000A53F7" w:rsidP="00F04905">
      <w:pPr>
        <w:pStyle w:val="Akapitzlist"/>
        <w:numPr>
          <w:ilvl w:val="0"/>
          <w:numId w:val="49"/>
        </w:numPr>
        <w:rPr>
          <w:rFonts w:ascii="Arial" w:hAnsi="Arial" w:cs="Arial"/>
          <w:sz w:val="22"/>
          <w:szCs w:val="22"/>
        </w:rPr>
      </w:pPr>
      <w:r w:rsidRPr="00C06AEA">
        <w:rPr>
          <w:rFonts w:ascii="Arial" w:hAnsi="Arial" w:cs="Arial"/>
          <w:sz w:val="22"/>
          <w:szCs w:val="22"/>
        </w:rPr>
        <w:t>bieżącej kontroli przebiegu prac projektowych stanowiących element przedmiotu niniejszej umowy;</w:t>
      </w:r>
    </w:p>
    <w:p w14:paraId="58014F44" w14:textId="77777777" w:rsidR="000A53F7" w:rsidRPr="00C06AEA" w:rsidRDefault="000A53F7" w:rsidP="00F04905">
      <w:pPr>
        <w:pStyle w:val="Akapitzlist"/>
        <w:numPr>
          <w:ilvl w:val="0"/>
          <w:numId w:val="49"/>
        </w:numPr>
        <w:rPr>
          <w:rFonts w:ascii="Arial" w:hAnsi="Arial" w:cs="Arial"/>
          <w:sz w:val="22"/>
          <w:szCs w:val="22"/>
        </w:rPr>
      </w:pPr>
      <w:r w:rsidRPr="00C06AEA">
        <w:rPr>
          <w:rFonts w:ascii="Arial" w:hAnsi="Arial" w:cs="Arial"/>
          <w:sz w:val="22"/>
          <w:szCs w:val="22"/>
        </w:rPr>
        <w:t>kontroli na każdym etapie realizacji prac projektowych stanowiących element przedmiotu niniejszej umowy jakości wykonywanych prac projektowych</w:t>
      </w:r>
    </w:p>
    <w:p w14:paraId="1C0E29EA" w14:textId="3BCE4A2E" w:rsidR="00270526" w:rsidRPr="00C06AEA" w:rsidRDefault="000A53F7" w:rsidP="00987070">
      <w:pPr>
        <w:pStyle w:val="Akapitzlist"/>
        <w:numPr>
          <w:ilvl w:val="3"/>
          <w:numId w:val="34"/>
        </w:numPr>
        <w:spacing w:line="276" w:lineRule="auto"/>
        <w:ind w:left="284" w:hanging="339"/>
        <w:rPr>
          <w:rFonts w:ascii="Arial" w:hAnsi="Arial" w:cs="Arial"/>
          <w:sz w:val="22"/>
          <w:szCs w:val="22"/>
        </w:rPr>
      </w:pPr>
      <w:r w:rsidRPr="00C06AEA">
        <w:rPr>
          <w:rFonts w:ascii="Arial" w:hAnsi="Arial" w:cs="Arial"/>
          <w:sz w:val="22"/>
          <w:szCs w:val="22"/>
        </w:rPr>
        <w:t>Na każde wezwanie Zamawiającego Wykonawca jest zobowiązany przedłożyć do kontroli wszystkie materiały pozyskane i wytworzone w ramach realizacji prac projektowych stanowiących element przedmiotu niniejszej umowy – w terminie 3 dni kalendarzowych od dnia doręczenia wezwania.</w:t>
      </w:r>
    </w:p>
    <w:p w14:paraId="53DD5845" w14:textId="2C53A597" w:rsidR="000A53F7" w:rsidRPr="00C06AEA" w:rsidRDefault="000A53F7" w:rsidP="00987070">
      <w:pPr>
        <w:pStyle w:val="Akapitzlist"/>
        <w:numPr>
          <w:ilvl w:val="3"/>
          <w:numId w:val="34"/>
        </w:numPr>
        <w:spacing w:line="276" w:lineRule="auto"/>
        <w:ind w:left="284" w:hanging="339"/>
        <w:rPr>
          <w:rFonts w:ascii="Arial" w:hAnsi="Arial" w:cs="Arial"/>
          <w:sz w:val="22"/>
          <w:szCs w:val="22"/>
        </w:rPr>
      </w:pPr>
      <w:r w:rsidRPr="00C06AEA">
        <w:rPr>
          <w:rFonts w:ascii="Arial" w:hAnsi="Arial" w:cs="Arial"/>
          <w:sz w:val="22"/>
          <w:szCs w:val="22"/>
        </w:rPr>
        <w:t xml:space="preserve">Uprawnienia </w:t>
      </w:r>
      <w:r w:rsidRPr="00C06AEA">
        <w:rPr>
          <w:rFonts w:ascii="Arial" w:hAnsi="Arial"/>
          <w:sz w:val="22"/>
          <w:szCs w:val="22"/>
        </w:rPr>
        <w:t>Zamawiającego, o których mowa powyżej w ust. 6 i ust. 7 realizowane będą przez osobę uprawnioną do kontaktów z Wykonawcą w sprawach wykonania niniejszej umowy oraz inne osoby upoważnione przez Zamawiającego</w:t>
      </w:r>
    </w:p>
    <w:p w14:paraId="09BCE63E" w14:textId="007643F4" w:rsidR="000A53F7" w:rsidRPr="00C06AEA" w:rsidRDefault="000A53F7" w:rsidP="00987070">
      <w:pPr>
        <w:pStyle w:val="Akapitzlist"/>
        <w:numPr>
          <w:ilvl w:val="3"/>
          <w:numId w:val="34"/>
        </w:numPr>
        <w:spacing w:line="276" w:lineRule="auto"/>
        <w:ind w:left="284" w:hanging="339"/>
        <w:rPr>
          <w:rFonts w:ascii="Arial" w:hAnsi="Arial" w:cs="Arial"/>
          <w:sz w:val="22"/>
          <w:szCs w:val="22"/>
        </w:rPr>
      </w:pPr>
      <w:r w:rsidRPr="00C06AEA">
        <w:rPr>
          <w:rFonts w:ascii="Arial" w:hAnsi="Arial"/>
          <w:sz w:val="22"/>
          <w:szCs w:val="22"/>
        </w:rPr>
        <w:lastRenderedPageBreak/>
        <w:t>Nadto celem zapewnienia wykonania prac projektowych a następnie na ich podstawie prac budowlanych zgodnie z celem umowy – Wykonawca w toku prac projektowych zobowiązany jest do prowadzenia bieżących ustaleń/uzgodnień co do zastosowanych rozwiązań projektowych z przedstawicielem Zamawiającego wymienionym w § 8 umowy.</w:t>
      </w:r>
      <w:r w:rsidRPr="00C06AEA">
        <w:rPr>
          <w:rFonts w:ascii="Arial" w:hAnsi="Arial"/>
          <w:sz w:val="22"/>
          <w:szCs w:val="22"/>
        </w:rPr>
        <w:br/>
      </w:r>
    </w:p>
    <w:p w14:paraId="3E06D454" w14:textId="77777777" w:rsidR="0096510D" w:rsidRPr="00C06AEA" w:rsidRDefault="0096510D" w:rsidP="006A310F">
      <w:pPr>
        <w:spacing w:line="276" w:lineRule="auto"/>
        <w:jc w:val="center"/>
        <w:rPr>
          <w:rFonts w:ascii="Arial" w:hAnsi="Arial" w:cs="Arial"/>
          <w:b/>
          <w:sz w:val="22"/>
          <w:szCs w:val="22"/>
        </w:rPr>
      </w:pPr>
      <w:r w:rsidRPr="00C06AEA">
        <w:rPr>
          <w:rFonts w:ascii="Arial" w:hAnsi="Arial" w:cs="Arial"/>
          <w:b/>
          <w:sz w:val="22"/>
          <w:szCs w:val="22"/>
        </w:rPr>
        <w:t xml:space="preserve">§ 3 </w:t>
      </w:r>
      <w:r w:rsidRPr="00C06AEA">
        <w:rPr>
          <w:rFonts w:ascii="Arial" w:hAnsi="Arial" w:cs="Arial"/>
          <w:b/>
          <w:sz w:val="22"/>
          <w:szCs w:val="22"/>
        </w:rPr>
        <w:br/>
        <w:t>Termin realizacji przedmiotu umowy</w:t>
      </w:r>
    </w:p>
    <w:p w14:paraId="02A1E4CC" w14:textId="27335306" w:rsidR="00F90A41" w:rsidRPr="00C06AEA" w:rsidRDefault="00494083" w:rsidP="00B25074">
      <w:pPr>
        <w:pStyle w:val="Standard"/>
        <w:widowControl/>
        <w:numPr>
          <w:ilvl w:val="3"/>
          <w:numId w:val="33"/>
        </w:numPr>
        <w:autoSpaceDE/>
        <w:autoSpaceDN w:val="0"/>
        <w:spacing w:line="276" w:lineRule="auto"/>
        <w:ind w:left="142" w:hanging="284"/>
        <w:textAlignment w:val="baseline"/>
        <w:rPr>
          <w:rFonts w:ascii="Arial" w:hAnsi="Arial" w:cs="Arial"/>
          <w:bCs/>
          <w:sz w:val="22"/>
          <w:szCs w:val="22"/>
        </w:rPr>
      </w:pPr>
      <w:r w:rsidRPr="00C06AEA">
        <w:rPr>
          <w:rFonts w:ascii="Arial" w:hAnsi="Arial" w:cs="Arial"/>
          <w:sz w:val="22"/>
          <w:szCs w:val="22"/>
        </w:rPr>
        <w:t>Umowę</w:t>
      </w:r>
      <w:r w:rsidR="00374BC8" w:rsidRPr="00C06AEA">
        <w:rPr>
          <w:rFonts w:ascii="Arial" w:hAnsi="Arial" w:cs="Arial"/>
          <w:sz w:val="22"/>
          <w:szCs w:val="22"/>
        </w:rPr>
        <w:t xml:space="preserve"> należy wykonać w terminie </w:t>
      </w:r>
      <w:r w:rsidR="00447F35" w:rsidRPr="00C06AEA">
        <w:rPr>
          <w:rFonts w:ascii="Arial" w:hAnsi="Arial" w:cs="Arial"/>
          <w:b/>
          <w:sz w:val="22"/>
          <w:szCs w:val="22"/>
        </w:rPr>
        <w:t>24</w:t>
      </w:r>
      <w:r w:rsidR="00374BC8" w:rsidRPr="00C06AEA">
        <w:rPr>
          <w:rFonts w:ascii="Arial" w:hAnsi="Arial" w:cs="Arial"/>
          <w:b/>
          <w:sz w:val="22"/>
          <w:szCs w:val="22"/>
        </w:rPr>
        <w:t xml:space="preserve"> miesięcy od dnia podpisania umowy</w:t>
      </w:r>
      <w:r w:rsidR="00F90A41" w:rsidRPr="00C06AEA">
        <w:rPr>
          <w:rFonts w:ascii="Arial" w:hAnsi="Arial" w:cs="Arial"/>
          <w:b/>
          <w:sz w:val="22"/>
          <w:szCs w:val="22"/>
        </w:rPr>
        <w:t xml:space="preserve">. </w:t>
      </w:r>
    </w:p>
    <w:p w14:paraId="63C966E8" w14:textId="5AF74AF8" w:rsidR="001B6E76" w:rsidRPr="00C06AEA" w:rsidRDefault="001B6E76" w:rsidP="00B25074">
      <w:pPr>
        <w:pStyle w:val="Standard"/>
        <w:widowControl/>
        <w:numPr>
          <w:ilvl w:val="3"/>
          <w:numId w:val="33"/>
        </w:numPr>
        <w:autoSpaceDE/>
        <w:autoSpaceDN w:val="0"/>
        <w:spacing w:line="276" w:lineRule="auto"/>
        <w:ind w:left="142" w:hanging="284"/>
        <w:textAlignment w:val="baseline"/>
        <w:rPr>
          <w:rFonts w:ascii="Arial" w:hAnsi="Arial" w:cs="Arial"/>
          <w:bCs/>
          <w:sz w:val="22"/>
          <w:szCs w:val="22"/>
        </w:rPr>
      </w:pPr>
      <w:r w:rsidRPr="00C06AEA">
        <w:rPr>
          <w:rFonts w:ascii="Arial" w:hAnsi="Arial" w:cs="Arial"/>
          <w:b/>
          <w:sz w:val="22"/>
          <w:szCs w:val="22"/>
        </w:rPr>
        <w:t xml:space="preserve"> </w:t>
      </w:r>
      <w:r w:rsidR="00F90A41" w:rsidRPr="00C06AEA">
        <w:rPr>
          <w:rFonts w:ascii="Arial" w:hAnsi="Arial" w:cs="Arial"/>
          <w:bCs/>
          <w:sz w:val="22"/>
          <w:szCs w:val="22"/>
        </w:rPr>
        <w:t>W</w:t>
      </w:r>
      <w:r w:rsidRPr="00C06AEA">
        <w:rPr>
          <w:rFonts w:ascii="Arial" w:hAnsi="Arial" w:cs="Arial"/>
          <w:bCs/>
          <w:sz w:val="22"/>
          <w:szCs w:val="22"/>
        </w:rPr>
        <w:t xml:space="preserve">prowadza się terminy pośrednie realizacji </w:t>
      </w:r>
      <w:r w:rsidR="00590E36" w:rsidRPr="00C06AEA">
        <w:rPr>
          <w:rFonts w:ascii="Arial" w:hAnsi="Arial" w:cs="Arial"/>
          <w:bCs/>
          <w:sz w:val="22"/>
          <w:szCs w:val="22"/>
        </w:rPr>
        <w:t>umowy</w:t>
      </w:r>
      <w:r w:rsidRPr="00C06AEA">
        <w:rPr>
          <w:rFonts w:ascii="Arial" w:hAnsi="Arial" w:cs="Arial"/>
          <w:bCs/>
          <w:sz w:val="22"/>
          <w:szCs w:val="22"/>
        </w:rPr>
        <w:t>:</w:t>
      </w:r>
    </w:p>
    <w:p w14:paraId="407DB7BC" w14:textId="34242D79" w:rsidR="001B6E76" w:rsidRPr="00C06AEA" w:rsidRDefault="001B6E76" w:rsidP="00E50D49">
      <w:pPr>
        <w:pStyle w:val="Standard"/>
        <w:numPr>
          <w:ilvl w:val="1"/>
          <w:numId w:val="54"/>
        </w:numPr>
        <w:autoSpaceDN w:val="0"/>
        <w:spacing w:line="276" w:lineRule="auto"/>
        <w:ind w:left="567"/>
        <w:textAlignment w:val="baseline"/>
        <w:rPr>
          <w:rFonts w:ascii="Arial" w:hAnsi="Arial" w:cs="Arial"/>
          <w:bCs/>
          <w:sz w:val="22"/>
          <w:szCs w:val="22"/>
        </w:rPr>
      </w:pPr>
      <w:r w:rsidRPr="00C06AEA">
        <w:rPr>
          <w:rFonts w:ascii="Arial" w:hAnsi="Arial" w:cs="Arial"/>
          <w:bCs/>
          <w:sz w:val="22"/>
          <w:szCs w:val="22"/>
        </w:rPr>
        <w:t xml:space="preserve">przedłożenie Zamawiającemu projektu zagospodarowania terenu oraz projektu </w:t>
      </w:r>
      <w:proofErr w:type="spellStart"/>
      <w:r w:rsidRPr="00C06AEA">
        <w:rPr>
          <w:rFonts w:ascii="Arial" w:hAnsi="Arial" w:cs="Arial"/>
          <w:bCs/>
          <w:sz w:val="22"/>
          <w:szCs w:val="22"/>
        </w:rPr>
        <w:t>architektoniczno</w:t>
      </w:r>
      <w:proofErr w:type="spellEnd"/>
      <w:r w:rsidRPr="00C06AEA">
        <w:rPr>
          <w:rFonts w:ascii="Arial" w:hAnsi="Arial" w:cs="Arial"/>
          <w:bCs/>
          <w:sz w:val="22"/>
          <w:szCs w:val="22"/>
        </w:rPr>
        <w:t xml:space="preserve"> – budowlanego w celu jego akceptacji – </w:t>
      </w:r>
      <w:r w:rsidRPr="00C06AEA">
        <w:rPr>
          <w:rFonts w:ascii="Arial" w:hAnsi="Arial" w:cs="Arial"/>
          <w:b/>
          <w:sz w:val="22"/>
          <w:szCs w:val="22"/>
        </w:rPr>
        <w:t>2 miesiące od dnia podpisania umowy</w:t>
      </w:r>
      <w:r w:rsidRPr="00C06AEA">
        <w:rPr>
          <w:rFonts w:ascii="Arial" w:hAnsi="Arial" w:cs="Arial"/>
          <w:bCs/>
          <w:sz w:val="22"/>
          <w:szCs w:val="22"/>
        </w:rPr>
        <w:t>.</w:t>
      </w:r>
    </w:p>
    <w:p w14:paraId="31FE7EE4" w14:textId="42378C20" w:rsidR="001B6E76" w:rsidRPr="00C06AEA" w:rsidRDefault="001B6E76" w:rsidP="00E50D49">
      <w:pPr>
        <w:pStyle w:val="Standard"/>
        <w:numPr>
          <w:ilvl w:val="1"/>
          <w:numId w:val="54"/>
        </w:numPr>
        <w:autoSpaceDN w:val="0"/>
        <w:spacing w:line="276" w:lineRule="auto"/>
        <w:ind w:left="567"/>
        <w:textAlignment w:val="baseline"/>
        <w:rPr>
          <w:rFonts w:ascii="Arial" w:hAnsi="Arial" w:cs="Arial"/>
          <w:bCs/>
          <w:sz w:val="22"/>
          <w:szCs w:val="22"/>
        </w:rPr>
      </w:pPr>
      <w:r w:rsidRPr="00C06AEA">
        <w:rPr>
          <w:rFonts w:ascii="Arial" w:hAnsi="Arial" w:cs="Arial"/>
          <w:bCs/>
          <w:sz w:val="22"/>
          <w:szCs w:val="22"/>
        </w:rPr>
        <w:t xml:space="preserve">wykonanie kompletnej dokumentacji projektowej wraz z uzyskaniem prawomocnego pozwolenia na budowę – </w:t>
      </w:r>
      <w:r w:rsidRPr="00C06AEA">
        <w:rPr>
          <w:rFonts w:ascii="Arial" w:hAnsi="Arial" w:cs="Arial"/>
          <w:b/>
          <w:sz w:val="22"/>
          <w:szCs w:val="22"/>
        </w:rPr>
        <w:t>12 miesięcy od dnia podpisania umowy</w:t>
      </w:r>
      <w:r w:rsidR="00E50D49" w:rsidRPr="00C06AEA">
        <w:rPr>
          <w:rFonts w:ascii="Arial" w:hAnsi="Arial" w:cs="Arial"/>
          <w:bCs/>
          <w:sz w:val="22"/>
          <w:szCs w:val="22"/>
        </w:rPr>
        <w:t>.</w:t>
      </w:r>
    </w:p>
    <w:p w14:paraId="0B56B145" w14:textId="68078D27" w:rsidR="001B6E76" w:rsidRPr="00C06AEA" w:rsidRDefault="001B6E76" w:rsidP="00E50D49">
      <w:pPr>
        <w:pStyle w:val="Standard"/>
        <w:numPr>
          <w:ilvl w:val="1"/>
          <w:numId w:val="54"/>
        </w:numPr>
        <w:autoSpaceDN w:val="0"/>
        <w:spacing w:line="276" w:lineRule="auto"/>
        <w:ind w:left="567"/>
        <w:textAlignment w:val="baseline"/>
        <w:rPr>
          <w:rFonts w:ascii="Arial" w:hAnsi="Arial" w:cs="Arial"/>
          <w:bCs/>
          <w:sz w:val="22"/>
          <w:szCs w:val="22"/>
        </w:rPr>
      </w:pPr>
      <w:r w:rsidRPr="00C06AEA">
        <w:rPr>
          <w:rFonts w:ascii="Arial" w:hAnsi="Arial" w:cs="Arial"/>
          <w:bCs/>
          <w:sz w:val="22"/>
          <w:szCs w:val="22"/>
        </w:rPr>
        <w:t xml:space="preserve">wykonanie kompletnych robót budowlanych – </w:t>
      </w:r>
      <w:r w:rsidRPr="00C06AEA">
        <w:rPr>
          <w:rFonts w:ascii="Arial" w:hAnsi="Arial" w:cs="Arial"/>
          <w:b/>
          <w:sz w:val="22"/>
          <w:szCs w:val="22"/>
        </w:rPr>
        <w:t>23 miesiące od dnia podpisania umowy</w:t>
      </w:r>
      <w:r w:rsidR="00E50D49" w:rsidRPr="00C06AEA">
        <w:rPr>
          <w:rFonts w:ascii="Arial" w:hAnsi="Arial" w:cs="Arial"/>
          <w:bCs/>
          <w:sz w:val="22"/>
          <w:szCs w:val="22"/>
        </w:rPr>
        <w:t>.</w:t>
      </w:r>
    </w:p>
    <w:p w14:paraId="1E451169" w14:textId="04BEEFBB" w:rsidR="001B6E76" w:rsidRPr="00C06AEA" w:rsidRDefault="001B6E76" w:rsidP="00E50D49">
      <w:pPr>
        <w:pStyle w:val="Standard"/>
        <w:widowControl/>
        <w:numPr>
          <w:ilvl w:val="1"/>
          <w:numId w:val="54"/>
        </w:numPr>
        <w:autoSpaceDE/>
        <w:autoSpaceDN w:val="0"/>
        <w:spacing w:line="276" w:lineRule="auto"/>
        <w:ind w:left="567"/>
        <w:textAlignment w:val="baseline"/>
        <w:rPr>
          <w:rFonts w:ascii="Arial" w:hAnsi="Arial" w:cs="Arial"/>
          <w:b/>
          <w:sz w:val="22"/>
          <w:szCs w:val="22"/>
        </w:rPr>
      </w:pPr>
      <w:r w:rsidRPr="00C06AEA">
        <w:rPr>
          <w:rFonts w:ascii="Arial" w:hAnsi="Arial" w:cs="Arial"/>
          <w:bCs/>
          <w:sz w:val="22"/>
          <w:szCs w:val="22"/>
        </w:rPr>
        <w:t xml:space="preserve">wykonanie inwentaryzacji geodezyjnej powykonawczej i </w:t>
      </w:r>
      <w:bookmarkStart w:id="1" w:name="_Hlk168317034"/>
      <w:r w:rsidRPr="00C06AEA">
        <w:rPr>
          <w:rFonts w:ascii="Arial" w:hAnsi="Arial" w:cs="Arial"/>
          <w:bCs/>
          <w:sz w:val="22"/>
          <w:szCs w:val="22"/>
        </w:rPr>
        <w:t xml:space="preserve">złożenie jej do Powiatowego Ośrodka Dokumentacji Geodezyjnej w Bochni w celu uzyskania klauzuli </w:t>
      </w:r>
      <w:bookmarkEnd w:id="1"/>
      <w:r w:rsidRPr="00C06AEA">
        <w:rPr>
          <w:rFonts w:ascii="Arial" w:hAnsi="Arial" w:cs="Arial"/>
          <w:bCs/>
          <w:sz w:val="22"/>
          <w:szCs w:val="22"/>
        </w:rPr>
        <w:t>–</w:t>
      </w:r>
      <w:r w:rsidRPr="00C06AEA">
        <w:rPr>
          <w:rFonts w:ascii="Arial" w:hAnsi="Arial" w:cs="Arial"/>
          <w:b/>
          <w:sz w:val="22"/>
          <w:szCs w:val="22"/>
        </w:rPr>
        <w:t>24 miesięcy od dnia podpisania umowy</w:t>
      </w:r>
      <w:r w:rsidR="00E50D49" w:rsidRPr="00C06AEA">
        <w:rPr>
          <w:rFonts w:ascii="Arial" w:hAnsi="Arial" w:cs="Arial"/>
          <w:bCs/>
          <w:sz w:val="22"/>
          <w:szCs w:val="22"/>
        </w:rPr>
        <w:t>.</w:t>
      </w:r>
    </w:p>
    <w:p w14:paraId="5C6C11F7" w14:textId="63E98F4E" w:rsidR="00374BC8" w:rsidRPr="00C06AEA" w:rsidRDefault="00374BC8" w:rsidP="00B479C5">
      <w:pPr>
        <w:pStyle w:val="Standard"/>
        <w:widowControl/>
        <w:numPr>
          <w:ilvl w:val="3"/>
          <w:numId w:val="33"/>
        </w:numPr>
        <w:autoSpaceDE/>
        <w:autoSpaceDN w:val="0"/>
        <w:spacing w:line="276" w:lineRule="auto"/>
        <w:ind w:left="142" w:hanging="284"/>
        <w:textAlignment w:val="baseline"/>
        <w:rPr>
          <w:rFonts w:ascii="Arial" w:hAnsi="Arial" w:cs="Arial"/>
          <w:b/>
          <w:sz w:val="22"/>
          <w:szCs w:val="22"/>
        </w:rPr>
      </w:pPr>
      <w:r w:rsidRPr="00C06AEA">
        <w:rPr>
          <w:rFonts w:ascii="Arial" w:hAnsi="Arial" w:cs="Arial"/>
          <w:sz w:val="22"/>
          <w:szCs w:val="22"/>
        </w:rPr>
        <w:t xml:space="preserve">Przez termin wykonania </w:t>
      </w:r>
      <w:r w:rsidR="00494083" w:rsidRPr="00C06AEA">
        <w:rPr>
          <w:rFonts w:ascii="Arial" w:hAnsi="Arial" w:cs="Arial"/>
          <w:sz w:val="22"/>
          <w:szCs w:val="22"/>
        </w:rPr>
        <w:t>umowy</w:t>
      </w:r>
      <w:r w:rsidRPr="00C06AEA">
        <w:rPr>
          <w:rFonts w:ascii="Arial" w:hAnsi="Arial" w:cs="Arial"/>
          <w:sz w:val="22"/>
          <w:szCs w:val="22"/>
        </w:rPr>
        <w:t xml:space="preserve"> Zamawiający rozumie termin zgłoszenia do odbioru wykonanych robót kompletnych wedle przedmiotu </w:t>
      </w:r>
      <w:r w:rsidR="00494083" w:rsidRPr="00C06AEA">
        <w:rPr>
          <w:rFonts w:ascii="Arial" w:hAnsi="Arial" w:cs="Arial"/>
          <w:sz w:val="22"/>
          <w:szCs w:val="22"/>
        </w:rPr>
        <w:t>umowy</w:t>
      </w:r>
      <w:r w:rsidRPr="00C06AEA">
        <w:rPr>
          <w:rFonts w:ascii="Arial" w:hAnsi="Arial" w:cs="Arial"/>
          <w:sz w:val="22"/>
          <w:szCs w:val="22"/>
        </w:rPr>
        <w:t xml:space="preserve"> </w:t>
      </w:r>
      <w:r w:rsidR="007A6E5F" w:rsidRPr="00C06AEA">
        <w:rPr>
          <w:rFonts w:ascii="Arial" w:hAnsi="Arial" w:cs="Arial"/>
          <w:sz w:val="21"/>
          <w:szCs w:val="21"/>
        </w:rPr>
        <w:t xml:space="preserve">wraz </w:t>
      </w:r>
      <w:r w:rsidR="001B6E76" w:rsidRPr="00C06AEA">
        <w:rPr>
          <w:rFonts w:ascii="Arial" w:hAnsi="Arial" w:cs="Arial"/>
          <w:sz w:val="21"/>
          <w:szCs w:val="21"/>
        </w:rPr>
        <w:t>o złożeniu przez wykonawcę inwentaryzacji geodezyjnej powykonawczej w celu uzyskania klauzuli do</w:t>
      </w:r>
      <w:r w:rsidR="007A6E5F" w:rsidRPr="00C06AEA">
        <w:rPr>
          <w:rFonts w:ascii="Arial" w:hAnsi="Arial" w:cs="Arial"/>
          <w:sz w:val="21"/>
          <w:szCs w:val="21"/>
        </w:rPr>
        <w:t xml:space="preserve"> Powiatowego Ośrodka Dokumentacji Geodezyjnej w Bochni </w:t>
      </w:r>
    </w:p>
    <w:p w14:paraId="06A819FF" w14:textId="725439C6" w:rsidR="000A53F7" w:rsidRPr="00C06AEA" w:rsidRDefault="000A53F7" w:rsidP="000A53F7">
      <w:pPr>
        <w:pStyle w:val="Akapitzlist"/>
        <w:numPr>
          <w:ilvl w:val="3"/>
          <w:numId w:val="33"/>
        </w:numPr>
        <w:spacing w:line="276" w:lineRule="auto"/>
        <w:ind w:left="142" w:hanging="284"/>
        <w:contextualSpacing/>
        <w:rPr>
          <w:rFonts w:ascii="Arial" w:eastAsia="Arial" w:hAnsi="Arial" w:cs="Arial"/>
          <w:b/>
          <w:kern w:val="1"/>
          <w:sz w:val="22"/>
          <w:szCs w:val="22"/>
          <w:lang w:eastAsia="ar-SA"/>
        </w:rPr>
      </w:pPr>
      <w:r w:rsidRPr="00C06AEA">
        <w:rPr>
          <w:rFonts w:ascii="Arial" w:hAnsi="Arial" w:cs="Arial"/>
          <w:sz w:val="22"/>
          <w:szCs w:val="22"/>
        </w:rPr>
        <w:t>Zamawiający wskazuje, iż niedotrzymanie wyżej określonego terminu będzie skutkować naliczeniem kar umownych opisanych w umow</w:t>
      </w:r>
      <w:r w:rsidR="002F50C4" w:rsidRPr="00C06AEA">
        <w:rPr>
          <w:rFonts w:ascii="Arial" w:hAnsi="Arial" w:cs="Arial"/>
          <w:sz w:val="22"/>
          <w:szCs w:val="22"/>
        </w:rPr>
        <w:t>ie</w:t>
      </w:r>
      <w:r w:rsidRPr="00C06AEA">
        <w:rPr>
          <w:rFonts w:ascii="Arial" w:hAnsi="Arial" w:cs="Arial"/>
          <w:sz w:val="22"/>
          <w:szCs w:val="22"/>
        </w:rPr>
        <w:t xml:space="preserve"> §9 ust.1 pkt</w:t>
      </w:r>
      <w:r w:rsidR="00C33E35" w:rsidRPr="00C06AEA">
        <w:rPr>
          <w:rFonts w:ascii="Arial" w:hAnsi="Arial" w:cs="Arial"/>
          <w:sz w:val="22"/>
          <w:szCs w:val="22"/>
        </w:rPr>
        <w:t xml:space="preserve">. </w:t>
      </w:r>
      <w:r w:rsidRPr="00C06AEA">
        <w:rPr>
          <w:rFonts w:ascii="Arial" w:hAnsi="Arial" w:cs="Arial"/>
          <w:sz w:val="22"/>
          <w:szCs w:val="22"/>
        </w:rPr>
        <w:t xml:space="preserve">1. </w:t>
      </w:r>
    </w:p>
    <w:p w14:paraId="34BA625A" w14:textId="25FE2F4F" w:rsidR="000A53F7" w:rsidRPr="00C06AEA" w:rsidRDefault="00590E36" w:rsidP="000A53F7">
      <w:pPr>
        <w:pStyle w:val="Akapitzlist"/>
        <w:numPr>
          <w:ilvl w:val="3"/>
          <w:numId w:val="33"/>
        </w:numPr>
        <w:spacing w:line="276" w:lineRule="auto"/>
        <w:ind w:left="142" w:hanging="284"/>
        <w:contextualSpacing/>
        <w:rPr>
          <w:rFonts w:ascii="Arial" w:eastAsia="Arial" w:hAnsi="Arial" w:cs="Arial"/>
          <w:b/>
          <w:kern w:val="1"/>
          <w:sz w:val="22"/>
          <w:szCs w:val="22"/>
          <w:lang w:eastAsia="ar-SA"/>
        </w:rPr>
      </w:pPr>
      <w:bookmarkStart w:id="2" w:name="_Hlk169693831"/>
      <w:r w:rsidRPr="00C06AEA">
        <w:rPr>
          <w:rFonts w:ascii="Arial" w:hAnsi="Arial" w:cs="Arial"/>
          <w:sz w:val="22"/>
          <w:szCs w:val="22"/>
        </w:rPr>
        <w:t>Wykonawca przyjm</w:t>
      </w:r>
      <w:r w:rsidR="0076425F" w:rsidRPr="00C06AEA">
        <w:rPr>
          <w:rFonts w:ascii="Arial" w:hAnsi="Arial" w:cs="Arial"/>
          <w:sz w:val="22"/>
          <w:szCs w:val="22"/>
        </w:rPr>
        <w:t xml:space="preserve">uje </w:t>
      </w:r>
      <w:r w:rsidRPr="00C06AEA">
        <w:rPr>
          <w:rFonts w:ascii="Arial" w:hAnsi="Arial" w:cs="Arial"/>
          <w:sz w:val="22"/>
          <w:szCs w:val="22"/>
        </w:rPr>
        <w:t>do wiadomości, że z uwagi na dofin</w:t>
      </w:r>
      <w:r w:rsidR="0076425F" w:rsidRPr="00C06AEA">
        <w:rPr>
          <w:rFonts w:ascii="Arial" w:hAnsi="Arial" w:cs="Arial"/>
          <w:sz w:val="22"/>
          <w:szCs w:val="22"/>
        </w:rPr>
        <w:t>ansowanie</w:t>
      </w:r>
      <w:r w:rsidRPr="00C06AEA">
        <w:rPr>
          <w:rFonts w:ascii="Arial" w:hAnsi="Arial" w:cs="Arial"/>
          <w:sz w:val="22"/>
          <w:szCs w:val="22"/>
        </w:rPr>
        <w:t xml:space="preserve"> ze środków zew</w:t>
      </w:r>
      <w:r w:rsidR="0076425F" w:rsidRPr="00C06AEA">
        <w:rPr>
          <w:rFonts w:ascii="Arial" w:hAnsi="Arial" w:cs="Arial"/>
          <w:sz w:val="22"/>
          <w:szCs w:val="22"/>
        </w:rPr>
        <w:t>nętrznych</w:t>
      </w:r>
      <w:r w:rsidRPr="00C06AEA">
        <w:rPr>
          <w:rFonts w:ascii="Arial" w:hAnsi="Arial" w:cs="Arial"/>
          <w:sz w:val="22"/>
          <w:szCs w:val="22"/>
        </w:rPr>
        <w:t xml:space="preserve"> wyk</w:t>
      </w:r>
      <w:r w:rsidR="0076425F" w:rsidRPr="00C06AEA">
        <w:rPr>
          <w:rFonts w:ascii="Arial" w:hAnsi="Arial" w:cs="Arial"/>
          <w:sz w:val="22"/>
          <w:szCs w:val="22"/>
        </w:rPr>
        <w:t>onawca</w:t>
      </w:r>
      <w:r w:rsidRPr="00C06AEA">
        <w:rPr>
          <w:rFonts w:ascii="Arial" w:hAnsi="Arial" w:cs="Arial"/>
          <w:sz w:val="22"/>
          <w:szCs w:val="22"/>
        </w:rPr>
        <w:t xml:space="preserve"> musi dochować term</w:t>
      </w:r>
      <w:r w:rsidR="0076425F" w:rsidRPr="00C06AEA">
        <w:rPr>
          <w:rFonts w:ascii="Arial" w:hAnsi="Arial" w:cs="Arial"/>
          <w:sz w:val="22"/>
          <w:szCs w:val="22"/>
        </w:rPr>
        <w:t>inu</w:t>
      </w:r>
      <w:r w:rsidRPr="00C06AEA">
        <w:rPr>
          <w:rFonts w:ascii="Arial" w:hAnsi="Arial" w:cs="Arial"/>
          <w:sz w:val="22"/>
          <w:szCs w:val="22"/>
        </w:rPr>
        <w:t xml:space="preserve"> realizacji umowy</w:t>
      </w:r>
      <w:r w:rsidR="001974A7" w:rsidRPr="00C06AEA">
        <w:rPr>
          <w:rFonts w:ascii="Arial" w:hAnsi="Arial" w:cs="Arial"/>
          <w:sz w:val="22"/>
          <w:szCs w:val="22"/>
        </w:rPr>
        <w:t xml:space="preserve">, ponieważ niedochowanie terminu realizacji może skutkować utratą dofinansowania przez Zamawiającego. </w:t>
      </w:r>
    </w:p>
    <w:bookmarkEnd w:id="2"/>
    <w:p w14:paraId="0124521C" w14:textId="77777777" w:rsidR="007A6E5F" w:rsidRPr="00C06AEA" w:rsidRDefault="007A6E5F" w:rsidP="006A310F">
      <w:pPr>
        <w:spacing w:line="276" w:lineRule="auto"/>
        <w:jc w:val="center"/>
        <w:rPr>
          <w:rFonts w:ascii="Arial" w:hAnsi="Arial" w:cs="Arial"/>
          <w:b/>
          <w:sz w:val="22"/>
          <w:szCs w:val="22"/>
        </w:rPr>
      </w:pPr>
    </w:p>
    <w:p w14:paraId="16091D20" w14:textId="17B22DA2" w:rsidR="0096510D" w:rsidRPr="00C06AEA" w:rsidRDefault="0096510D" w:rsidP="006A310F">
      <w:pPr>
        <w:spacing w:line="276" w:lineRule="auto"/>
        <w:jc w:val="center"/>
        <w:rPr>
          <w:rFonts w:ascii="Arial" w:hAnsi="Arial" w:cs="Arial"/>
          <w:b/>
          <w:sz w:val="22"/>
          <w:szCs w:val="22"/>
        </w:rPr>
      </w:pPr>
      <w:r w:rsidRPr="00C06AEA">
        <w:rPr>
          <w:rFonts w:ascii="Arial" w:hAnsi="Arial" w:cs="Arial"/>
          <w:b/>
          <w:sz w:val="22"/>
          <w:szCs w:val="22"/>
        </w:rPr>
        <w:t xml:space="preserve">§ 4   </w:t>
      </w:r>
      <w:r w:rsidRPr="00C06AEA">
        <w:rPr>
          <w:rFonts w:ascii="Arial" w:hAnsi="Arial" w:cs="Arial"/>
          <w:b/>
          <w:sz w:val="22"/>
          <w:szCs w:val="22"/>
        </w:rPr>
        <w:br/>
        <w:t>Podwykonawcy</w:t>
      </w:r>
    </w:p>
    <w:p w14:paraId="0E58D1A7" w14:textId="706377E3" w:rsidR="002F0406" w:rsidRPr="00C06AEA" w:rsidRDefault="002F0406" w:rsidP="00B479C5">
      <w:pPr>
        <w:pStyle w:val="Akapitzlist"/>
        <w:numPr>
          <w:ilvl w:val="0"/>
          <w:numId w:val="19"/>
        </w:numPr>
        <w:autoSpaceDE w:val="0"/>
        <w:autoSpaceDN w:val="0"/>
        <w:adjustRightInd w:val="0"/>
        <w:spacing w:line="276" w:lineRule="auto"/>
        <w:ind w:left="142" w:right="-126"/>
        <w:rPr>
          <w:rFonts w:ascii="Arial" w:eastAsiaTheme="minorHAnsi" w:hAnsi="Arial" w:cs="Arial"/>
          <w:sz w:val="22"/>
          <w:szCs w:val="22"/>
          <w:lang w:eastAsia="en-US"/>
        </w:rPr>
      </w:pPr>
      <w:r w:rsidRPr="00C06AEA">
        <w:rPr>
          <w:rFonts w:ascii="Arial" w:eastAsiaTheme="minorHAnsi" w:hAnsi="Arial" w:cs="Arial"/>
          <w:sz w:val="22"/>
          <w:szCs w:val="22"/>
          <w:lang w:eastAsia="en-US"/>
        </w:rPr>
        <w:t>Roboty budowlane objęte zamówieniem Wykonawca wykona samodzielnie</w:t>
      </w:r>
      <w:r w:rsidR="0021668D" w:rsidRPr="00C06AEA">
        <w:rPr>
          <w:rFonts w:ascii="Arial" w:eastAsiaTheme="minorHAnsi" w:hAnsi="Arial" w:cs="Arial"/>
          <w:sz w:val="22"/>
          <w:szCs w:val="22"/>
          <w:lang w:eastAsia="en-US"/>
        </w:rPr>
        <w:t>*</w:t>
      </w:r>
      <w:r w:rsidRPr="00C06AEA">
        <w:rPr>
          <w:rFonts w:ascii="Arial" w:eastAsiaTheme="minorHAnsi" w:hAnsi="Arial" w:cs="Arial"/>
          <w:sz w:val="22"/>
          <w:szCs w:val="22"/>
          <w:lang w:eastAsia="en-US"/>
        </w:rPr>
        <w:t xml:space="preserve"> lub przez podwykonawców</w:t>
      </w:r>
      <w:r w:rsidR="0021668D" w:rsidRPr="00C06AEA">
        <w:rPr>
          <w:rFonts w:ascii="Arial" w:eastAsiaTheme="minorHAnsi" w:hAnsi="Arial" w:cs="Arial"/>
          <w:sz w:val="22"/>
          <w:szCs w:val="22"/>
          <w:lang w:eastAsia="en-US"/>
        </w:rPr>
        <w:t>*</w:t>
      </w:r>
      <w:r w:rsidRPr="00C06AEA">
        <w:rPr>
          <w:rFonts w:ascii="Arial" w:eastAsiaTheme="minorHAnsi" w:hAnsi="Arial" w:cs="Arial"/>
          <w:sz w:val="22"/>
          <w:szCs w:val="22"/>
          <w:lang w:eastAsia="en-US"/>
        </w:rPr>
        <w:t>, w części dotyczącej: *</w:t>
      </w:r>
      <w:r w:rsidR="0021668D" w:rsidRPr="00C06AEA">
        <w:rPr>
          <w:rFonts w:ascii="Arial" w:eastAsiaTheme="minorHAnsi" w:hAnsi="Arial" w:cs="Arial"/>
          <w:sz w:val="22"/>
          <w:szCs w:val="22"/>
          <w:lang w:eastAsia="en-US"/>
        </w:rPr>
        <w:t>(</w:t>
      </w:r>
      <w:r w:rsidR="0021668D" w:rsidRPr="00C06AEA">
        <w:rPr>
          <w:rFonts w:ascii="Arial" w:eastAsiaTheme="minorHAnsi" w:hAnsi="Arial" w:cs="Arial"/>
          <w:i/>
          <w:iCs/>
          <w:sz w:val="22"/>
          <w:szCs w:val="22"/>
          <w:lang w:eastAsia="en-US"/>
        </w:rPr>
        <w:t>pozostawić właściwe)</w:t>
      </w:r>
    </w:p>
    <w:p w14:paraId="7946DC8F" w14:textId="7CA71151" w:rsidR="002F0406" w:rsidRPr="00C06AEA" w:rsidRDefault="002F0406" w:rsidP="006A310F">
      <w:pPr>
        <w:autoSpaceDE w:val="0"/>
        <w:autoSpaceDN w:val="0"/>
        <w:adjustRightInd w:val="0"/>
        <w:spacing w:line="276" w:lineRule="auto"/>
        <w:ind w:left="142"/>
        <w:rPr>
          <w:rFonts w:ascii="Arial" w:eastAsiaTheme="minorHAnsi" w:hAnsi="Arial" w:cs="Arial"/>
          <w:sz w:val="22"/>
          <w:szCs w:val="22"/>
          <w:lang w:eastAsia="en-US"/>
        </w:rPr>
      </w:pPr>
      <w:r w:rsidRPr="00C06AEA">
        <w:rPr>
          <w:rFonts w:ascii="Arial" w:eastAsiaTheme="minorHAnsi" w:hAnsi="Arial" w:cs="Arial"/>
          <w:sz w:val="22"/>
          <w:szCs w:val="22"/>
          <w:lang w:eastAsia="en-US"/>
        </w:rPr>
        <w:t xml:space="preserve">1) …………………………………………………………………..…. - </w:t>
      </w:r>
      <w:r w:rsidR="0021668D" w:rsidRPr="00C06AEA">
        <w:rPr>
          <w:rFonts w:ascii="Arial" w:eastAsiaTheme="minorHAnsi" w:hAnsi="Arial" w:cs="Arial"/>
          <w:sz w:val="22"/>
          <w:szCs w:val="22"/>
          <w:lang w:eastAsia="en-US"/>
        </w:rPr>
        <w:t>……………………………</w:t>
      </w:r>
    </w:p>
    <w:p w14:paraId="2E884D7D" w14:textId="343B0806" w:rsidR="002F0406" w:rsidRPr="00C06AEA" w:rsidRDefault="0021668D" w:rsidP="006A310F">
      <w:pPr>
        <w:autoSpaceDE w:val="0"/>
        <w:autoSpaceDN w:val="0"/>
        <w:adjustRightInd w:val="0"/>
        <w:spacing w:line="276" w:lineRule="auto"/>
        <w:ind w:left="142"/>
        <w:rPr>
          <w:rFonts w:ascii="Arial" w:eastAsiaTheme="minorHAnsi" w:hAnsi="Arial" w:cs="Arial"/>
          <w:i/>
          <w:sz w:val="22"/>
          <w:szCs w:val="22"/>
          <w:lang w:eastAsia="en-US"/>
        </w:rPr>
      </w:pPr>
      <w:r w:rsidRPr="00C06AEA">
        <w:rPr>
          <w:rFonts w:ascii="Arial" w:eastAsiaTheme="minorHAnsi" w:hAnsi="Arial" w:cs="Arial"/>
          <w:i/>
          <w:sz w:val="22"/>
          <w:szCs w:val="22"/>
          <w:lang w:eastAsia="en-US"/>
        </w:rPr>
        <w:t xml:space="preserve">                      </w:t>
      </w:r>
      <w:r w:rsidR="002F0406" w:rsidRPr="00C06AEA">
        <w:rPr>
          <w:rFonts w:ascii="Arial" w:eastAsiaTheme="minorHAnsi" w:hAnsi="Arial" w:cs="Arial"/>
          <w:i/>
          <w:sz w:val="22"/>
          <w:szCs w:val="22"/>
          <w:lang w:eastAsia="en-US"/>
        </w:rPr>
        <w:t xml:space="preserve">nazwa podwykonawcy </w:t>
      </w:r>
    </w:p>
    <w:p w14:paraId="3E1191D9" w14:textId="21BEECB4" w:rsidR="002F0406" w:rsidRPr="00C06AEA" w:rsidRDefault="002F0406" w:rsidP="006A310F">
      <w:pPr>
        <w:autoSpaceDE w:val="0"/>
        <w:autoSpaceDN w:val="0"/>
        <w:adjustRightInd w:val="0"/>
        <w:spacing w:line="276" w:lineRule="auto"/>
        <w:ind w:left="142"/>
        <w:rPr>
          <w:rFonts w:ascii="Arial" w:eastAsiaTheme="minorHAnsi" w:hAnsi="Arial" w:cs="Arial"/>
          <w:sz w:val="22"/>
          <w:szCs w:val="22"/>
          <w:lang w:eastAsia="en-US"/>
        </w:rPr>
      </w:pPr>
      <w:r w:rsidRPr="00C06AEA">
        <w:rPr>
          <w:rFonts w:ascii="Arial" w:eastAsiaTheme="minorHAnsi" w:hAnsi="Arial" w:cs="Arial"/>
          <w:sz w:val="22"/>
          <w:szCs w:val="22"/>
          <w:lang w:eastAsia="en-US"/>
        </w:rPr>
        <w:t xml:space="preserve">2) ……………………………………………………………………… - …………………………….. </w:t>
      </w:r>
    </w:p>
    <w:p w14:paraId="7DD4E2C5" w14:textId="243F53CF" w:rsidR="0021668D" w:rsidRPr="00C06AEA" w:rsidRDefault="00617DB6" w:rsidP="006A310F">
      <w:pPr>
        <w:pStyle w:val="Akapitzlist"/>
        <w:spacing w:line="276" w:lineRule="auto"/>
        <w:ind w:left="142"/>
        <w:rPr>
          <w:rFonts w:ascii="Arial" w:hAnsi="Arial" w:cs="Arial"/>
          <w:i/>
          <w:sz w:val="22"/>
          <w:szCs w:val="22"/>
        </w:rPr>
      </w:pPr>
      <w:r w:rsidRPr="00C06AEA">
        <w:rPr>
          <w:rFonts w:ascii="Arial" w:hAnsi="Arial" w:cs="Arial"/>
          <w:sz w:val="22"/>
          <w:szCs w:val="22"/>
        </w:rPr>
        <w:t xml:space="preserve">W przypadku robót budowlanych oraz usług, które mają być wykonane w miejscu podlegającym bezpośredniemu nadzorowi zamawiającego, zamawiający żąda, aby przed przystąpieniem do wykonania </w:t>
      </w:r>
      <w:r w:rsidR="00494083" w:rsidRPr="00C06AEA">
        <w:rPr>
          <w:rFonts w:ascii="Arial" w:hAnsi="Arial" w:cs="Arial"/>
          <w:sz w:val="22"/>
          <w:szCs w:val="22"/>
        </w:rPr>
        <w:t>umowa</w:t>
      </w:r>
      <w:r w:rsidRPr="00C06AEA">
        <w:rPr>
          <w:rFonts w:ascii="Arial" w:hAnsi="Arial" w:cs="Arial"/>
          <w:sz w:val="22"/>
          <w:szCs w:val="22"/>
        </w:rPr>
        <w:t xml:space="preserve">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w:t>
      </w:r>
      <w:r w:rsidR="00494083" w:rsidRPr="00C06AEA">
        <w:rPr>
          <w:rFonts w:ascii="Arial" w:hAnsi="Arial" w:cs="Arial"/>
          <w:sz w:val="22"/>
          <w:szCs w:val="22"/>
        </w:rPr>
        <w:t>umowy</w:t>
      </w:r>
      <w:r w:rsidRPr="00C06AEA">
        <w:rPr>
          <w:rFonts w:ascii="Arial" w:hAnsi="Arial" w:cs="Arial"/>
          <w:sz w:val="22"/>
          <w:szCs w:val="22"/>
        </w:rPr>
        <w:t>, a także przekazuje wymagane informacje na temat nowych podwykonawców, którym w późniejszym okresie zamierza powierzyć realizację robót budowlanych lub usług.</w:t>
      </w:r>
      <w:r w:rsidR="008F4E63" w:rsidRPr="00C06AEA">
        <w:rPr>
          <w:rFonts w:ascii="Arial" w:hAnsi="Arial" w:cs="Arial"/>
          <w:i/>
          <w:sz w:val="22"/>
          <w:szCs w:val="22"/>
        </w:rPr>
        <w:t xml:space="preserve">  </w:t>
      </w:r>
    </w:p>
    <w:p w14:paraId="0F8FB2F7" w14:textId="77777777" w:rsidR="0021668D" w:rsidRPr="00C06AEA" w:rsidRDefault="004D6DEB" w:rsidP="00B479C5">
      <w:pPr>
        <w:pStyle w:val="Akapitzlist"/>
        <w:numPr>
          <w:ilvl w:val="0"/>
          <w:numId w:val="19"/>
        </w:numPr>
        <w:spacing w:line="276" w:lineRule="auto"/>
        <w:ind w:left="142"/>
        <w:rPr>
          <w:rFonts w:ascii="Arial" w:hAnsi="Arial" w:cs="Arial"/>
          <w:i/>
          <w:sz w:val="22"/>
          <w:szCs w:val="22"/>
        </w:rPr>
      </w:pPr>
      <w:r w:rsidRPr="00C06AEA">
        <w:rPr>
          <w:rFonts w:ascii="Arial" w:eastAsiaTheme="minorHAnsi" w:hAnsi="Arial" w:cs="Arial"/>
          <w:sz w:val="22"/>
          <w:szCs w:val="22"/>
        </w:rPr>
        <w:t xml:space="preserve">Zamawiający nie zastrzega obowiązku osobistego wykonania przez Wykonawcę kluczowych części zamówienia. </w:t>
      </w:r>
    </w:p>
    <w:p w14:paraId="31039AFF" w14:textId="5D975C88" w:rsidR="004D6DEB" w:rsidRPr="00C06AEA" w:rsidRDefault="004D6DEB" w:rsidP="00B479C5">
      <w:pPr>
        <w:pStyle w:val="Akapitzlist"/>
        <w:numPr>
          <w:ilvl w:val="0"/>
          <w:numId w:val="19"/>
        </w:numPr>
        <w:spacing w:line="276" w:lineRule="auto"/>
        <w:ind w:left="142"/>
        <w:rPr>
          <w:rFonts w:ascii="Arial" w:hAnsi="Arial" w:cs="Arial"/>
          <w:i/>
          <w:sz w:val="22"/>
          <w:szCs w:val="22"/>
        </w:rPr>
      </w:pPr>
      <w:r w:rsidRPr="00C06AEA">
        <w:rPr>
          <w:rFonts w:ascii="Arial" w:eastAsiaTheme="minorHAnsi" w:hAnsi="Arial" w:cs="Arial"/>
          <w:sz w:val="22"/>
          <w:szCs w:val="22"/>
        </w:rPr>
        <w:t xml:space="preserve">W przypadku powierzenia realizacji przedmiotu </w:t>
      </w:r>
      <w:r w:rsidR="00494083" w:rsidRPr="00C06AEA">
        <w:rPr>
          <w:rFonts w:ascii="Arial" w:eastAsiaTheme="minorHAnsi" w:hAnsi="Arial" w:cs="Arial"/>
          <w:sz w:val="22"/>
          <w:szCs w:val="22"/>
        </w:rPr>
        <w:t>umowy</w:t>
      </w:r>
      <w:r w:rsidRPr="00C06AEA">
        <w:rPr>
          <w:rFonts w:ascii="Arial" w:eastAsiaTheme="minorHAnsi" w:hAnsi="Arial" w:cs="Arial"/>
          <w:sz w:val="22"/>
          <w:szCs w:val="22"/>
        </w:rPr>
        <w:t xml:space="preserve"> lub jego części podwykonawcom obowiązują następujące zasady: </w:t>
      </w:r>
    </w:p>
    <w:p w14:paraId="1393A798" w14:textId="36D87E65" w:rsidR="002F0406" w:rsidRPr="00C06AEA" w:rsidRDefault="004D6DEB" w:rsidP="00B479C5">
      <w:pPr>
        <w:pStyle w:val="Akapitzlist"/>
        <w:numPr>
          <w:ilvl w:val="0"/>
          <w:numId w:val="18"/>
        </w:numPr>
        <w:spacing w:line="276" w:lineRule="auto"/>
        <w:ind w:left="426"/>
        <w:rPr>
          <w:rFonts w:ascii="Arial" w:eastAsiaTheme="minorHAnsi" w:hAnsi="Arial" w:cs="Arial"/>
          <w:sz w:val="22"/>
          <w:szCs w:val="22"/>
        </w:rPr>
      </w:pPr>
      <w:r w:rsidRPr="00C06AEA">
        <w:rPr>
          <w:rFonts w:ascii="Arial" w:eastAsiaTheme="minorHAnsi" w:hAnsi="Arial" w:cs="Arial"/>
          <w:sz w:val="22"/>
          <w:szCs w:val="22"/>
        </w:rPr>
        <w:t xml:space="preserve">Wykonawca jest odpowiedzialny za działania lub zaniechania Podwykonawcy, jego przedstawicieli lub pracowników jak za własne działania lub zaniechania. </w:t>
      </w:r>
    </w:p>
    <w:p w14:paraId="263D6A1B" w14:textId="4A741678" w:rsidR="00DB1FCB" w:rsidRPr="00C06AEA" w:rsidRDefault="004D6DEB" w:rsidP="00B479C5">
      <w:pPr>
        <w:pStyle w:val="Akapitzlist"/>
        <w:numPr>
          <w:ilvl w:val="0"/>
          <w:numId w:val="18"/>
        </w:numPr>
        <w:spacing w:line="276" w:lineRule="auto"/>
        <w:ind w:left="426"/>
        <w:rPr>
          <w:rFonts w:ascii="Arial" w:eastAsiaTheme="minorHAnsi" w:hAnsi="Arial" w:cs="Arial"/>
          <w:sz w:val="22"/>
          <w:szCs w:val="22"/>
        </w:rPr>
      </w:pPr>
      <w:r w:rsidRPr="00C06AEA">
        <w:rPr>
          <w:rFonts w:ascii="Arial" w:eastAsiaTheme="minorHAnsi" w:hAnsi="Arial" w:cs="Arial"/>
          <w:sz w:val="22"/>
          <w:szCs w:val="22"/>
        </w:rPr>
        <w:t xml:space="preserve">W trakcie realizacji </w:t>
      </w:r>
      <w:r w:rsidR="00494083" w:rsidRPr="00C06AEA">
        <w:rPr>
          <w:rFonts w:ascii="Arial" w:eastAsiaTheme="minorHAnsi" w:hAnsi="Arial" w:cs="Arial"/>
          <w:sz w:val="22"/>
          <w:szCs w:val="22"/>
        </w:rPr>
        <w:t>umowy</w:t>
      </w:r>
      <w:r w:rsidRPr="00C06AEA">
        <w:rPr>
          <w:rFonts w:ascii="Arial" w:eastAsiaTheme="minorHAnsi" w:hAnsi="Arial" w:cs="Arial"/>
          <w:sz w:val="22"/>
          <w:szCs w:val="22"/>
        </w:rPr>
        <w:t xml:space="preserve"> nie później niż 14 dni przed planowanym rozpoczęciem robót przez Podwykonawcę, Wykonawca, Podwykonawca lub dalszy Podwykonawca zamierzający zawrzeć umowę o podwykonawstwo, której przedmiotem są roboty budowlane, jest obowiązany do przedłożenia Zamawiającemu projektu umowy. Podwykonawca lub dalszy Podwykonawca jest </w:t>
      </w:r>
      <w:r w:rsidRPr="00C06AEA">
        <w:rPr>
          <w:rFonts w:ascii="Arial" w:eastAsiaTheme="minorHAnsi" w:hAnsi="Arial" w:cs="Arial"/>
          <w:sz w:val="22"/>
          <w:szCs w:val="22"/>
        </w:rPr>
        <w:lastRenderedPageBreak/>
        <w:t xml:space="preserve">obowiązany dołączyć zgodę Wykonawcy na zawarcie umowy na podwykonawstwo o treści zgodnej z projektem umowy. </w:t>
      </w:r>
    </w:p>
    <w:p w14:paraId="1BF9D68C" w14:textId="1D1C5E95" w:rsidR="004D6DEB" w:rsidRPr="00C06AEA" w:rsidRDefault="004D6DEB" w:rsidP="00B479C5">
      <w:pPr>
        <w:pStyle w:val="Akapitzlist"/>
        <w:numPr>
          <w:ilvl w:val="0"/>
          <w:numId w:val="18"/>
        </w:numPr>
        <w:spacing w:line="276" w:lineRule="auto"/>
        <w:ind w:left="426"/>
        <w:rPr>
          <w:rFonts w:ascii="Arial" w:eastAsiaTheme="minorHAnsi" w:hAnsi="Arial" w:cs="Arial"/>
          <w:sz w:val="22"/>
          <w:szCs w:val="22"/>
        </w:rPr>
      </w:pPr>
      <w:r w:rsidRPr="00C06AEA">
        <w:rPr>
          <w:rFonts w:ascii="Arial" w:eastAsiaTheme="minorHAnsi" w:hAnsi="Arial" w:cs="Arial"/>
          <w:sz w:val="22"/>
          <w:szCs w:val="22"/>
        </w:rPr>
        <w:t xml:space="preserve">Zamawiający w terminie 14 dni od dnia otrzymania projektu umowy o podwykonawstwo zgłasza pisemne zastrzeżenia do projektu umowy o podwykonawstwo, której przedmiotem są roboty budowlane, w przypadku gdy: </w:t>
      </w:r>
    </w:p>
    <w:p w14:paraId="5E3414A2" w14:textId="77777777" w:rsidR="00475DE0" w:rsidRPr="00C06AEA" w:rsidRDefault="004D6DEB" w:rsidP="00B479C5">
      <w:pPr>
        <w:pStyle w:val="Akapitzlist"/>
        <w:numPr>
          <w:ilvl w:val="0"/>
          <w:numId w:val="20"/>
        </w:numPr>
        <w:spacing w:line="276" w:lineRule="auto"/>
        <w:ind w:left="851"/>
        <w:rPr>
          <w:rFonts w:ascii="Arial" w:eastAsiaTheme="minorHAnsi" w:hAnsi="Arial" w:cs="Arial"/>
          <w:sz w:val="22"/>
          <w:szCs w:val="22"/>
        </w:rPr>
      </w:pPr>
      <w:r w:rsidRPr="00C06AEA">
        <w:rPr>
          <w:rFonts w:ascii="Arial" w:eastAsiaTheme="minorHAnsi" w:hAnsi="Arial" w:cs="Arial"/>
          <w:sz w:val="22"/>
          <w:szCs w:val="22"/>
        </w:rPr>
        <w:t xml:space="preserve">nie spełnia ona wymagań określonych w dokumentach zamówienia, </w:t>
      </w:r>
    </w:p>
    <w:p w14:paraId="2D1AC82F" w14:textId="77777777" w:rsidR="00475DE0" w:rsidRPr="00C06AEA" w:rsidRDefault="004D6DEB" w:rsidP="00B479C5">
      <w:pPr>
        <w:pStyle w:val="Akapitzlist"/>
        <w:numPr>
          <w:ilvl w:val="0"/>
          <w:numId w:val="20"/>
        </w:numPr>
        <w:spacing w:line="276" w:lineRule="auto"/>
        <w:ind w:left="851"/>
        <w:rPr>
          <w:rFonts w:ascii="Arial" w:eastAsiaTheme="minorHAnsi" w:hAnsi="Arial" w:cs="Arial"/>
          <w:sz w:val="22"/>
          <w:szCs w:val="22"/>
        </w:rPr>
      </w:pPr>
      <w:r w:rsidRPr="00C06AEA">
        <w:rPr>
          <w:rFonts w:ascii="Arial" w:eastAsiaTheme="minorHAnsi" w:hAnsi="Arial" w:cs="Arial"/>
          <w:sz w:val="22"/>
          <w:szCs w:val="22"/>
        </w:rPr>
        <w:t xml:space="preserve">przewiduje ona termin zapłaty wynagrodzenia Podwykonawcy lub dalszemu Podwykonawcy dłuższy niż 30 dni od dnia doręczenia faktury lub rachunku, </w:t>
      </w:r>
    </w:p>
    <w:p w14:paraId="75863F97" w14:textId="777E8BB6" w:rsidR="004D6DEB" w:rsidRPr="00C06AEA" w:rsidRDefault="004D6DEB" w:rsidP="00B479C5">
      <w:pPr>
        <w:pStyle w:val="Akapitzlist"/>
        <w:numPr>
          <w:ilvl w:val="0"/>
          <w:numId w:val="20"/>
        </w:numPr>
        <w:spacing w:line="276" w:lineRule="auto"/>
        <w:ind w:left="851"/>
        <w:rPr>
          <w:rFonts w:ascii="Arial" w:eastAsiaTheme="minorHAnsi" w:hAnsi="Arial" w:cs="Arial"/>
          <w:sz w:val="22"/>
          <w:szCs w:val="22"/>
        </w:rPr>
      </w:pPr>
      <w:r w:rsidRPr="00C06AEA">
        <w:rPr>
          <w:rFonts w:ascii="Arial" w:eastAsiaTheme="minorHAnsi" w:hAnsi="Arial" w:cs="Arial"/>
          <w:sz w:val="22"/>
          <w:szCs w:val="22"/>
        </w:rPr>
        <w:t xml:space="preserve">zawiera ona postanowienia niezgodne z art. 463 ustawy </w:t>
      </w:r>
      <w:proofErr w:type="spellStart"/>
      <w:r w:rsidRPr="00C06AEA">
        <w:rPr>
          <w:rFonts w:ascii="Arial" w:eastAsiaTheme="minorHAnsi" w:hAnsi="Arial" w:cs="Arial"/>
          <w:sz w:val="22"/>
          <w:szCs w:val="22"/>
        </w:rPr>
        <w:t>Pzp</w:t>
      </w:r>
      <w:proofErr w:type="spellEnd"/>
      <w:r w:rsidRPr="00C06AEA">
        <w:rPr>
          <w:rFonts w:ascii="Arial" w:eastAsiaTheme="minorHAnsi" w:hAnsi="Arial" w:cs="Arial"/>
          <w:sz w:val="22"/>
          <w:szCs w:val="22"/>
        </w:rPr>
        <w:t xml:space="preserve">. </w:t>
      </w:r>
    </w:p>
    <w:p w14:paraId="28F6676B" w14:textId="77777777" w:rsidR="00475DE0" w:rsidRPr="00C06AEA" w:rsidRDefault="004D6DEB" w:rsidP="00B479C5">
      <w:pPr>
        <w:pStyle w:val="Akapitzlist"/>
        <w:numPr>
          <w:ilvl w:val="0"/>
          <w:numId w:val="18"/>
        </w:numPr>
        <w:spacing w:line="276" w:lineRule="auto"/>
        <w:ind w:left="426"/>
        <w:rPr>
          <w:rFonts w:ascii="Arial" w:eastAsiaTheme="minorHAnsi" w:hAnsi="Arial" w:cs="Arial"/>
          <w:sz w:val="22"/>
          <w:szCs w:val="22"/>
        </w:rPr>
      </w:pPr>
      <w:r w:rsidRPr="00C06AEA">
        <w:rPr>
          <w:rFonts w:ascii="Arial" w:eastAsiaTheme="minorHAnsi" w:hAnsi="Arial" w:cs="Arial"/>
          <w:sz w:val="22"/>
          <w:szCs w:val="22"/>
        </w:rPr>
        <w:t xml:space="preserve">Wykonawca, Podwykonawca lub dalszy Podwykonawca przedkłada Zamawiającemu poświadczoną za zgodność z oryginałem kopię zawartej umowy o podwykonawstwo, której przedmiotem są roboty budowlane, w terminie 7 dni od dnia jej zawarcia; </w:t>
      </w:r>
    </w:p>
    <w:p w14:paraId="213C0E61" w14:textId="241E5E28" w:rsidR="004D6DEB" w:rsidRPr="00C06AEA" w:rsidRDefault="004D6DEB" w:rsidP="00B479C5">
      <w:pPr>
        <w:pStyle w:val="Akapitzlist"/>
        <w:numPr>
          <w:ilvl w:val="0"/>
          <w:numId w:val="18"/>
        </w:numPr>
        <w:spacing w:line="276" w:lineRule="auto"/>
        <w:ind w:left="426"/>
        <w:rPr>
          <w:rFonts w:ascii="Arial" w:eastAsiaTheme="minorHAnsi" w:hAnsi="Arial" w:cs="Arial"/>
          <w:sz w:val="22"/>
          <w:szCs w:val="22"/>
        </w:rPr>
      </w:pPr>
      <w:r w:rsidRPr="00C06AEA">
        <w:rPr>
          <w:rFonts w:ascii="Arial" w:eastAsiaTheme="minorHAnsi" w:hAnsi="Arial" w:cs="Arial"/>
          <w:sz w:val="22"/>
          <w:szCs w:val="22"/>
        </w:rPr>
        <w:t xml:space="preserve">Zamawiający w terminie 14 dni od dnia otrzymania zgłasza pisemny sprzeciw do umowy </w:t>
      </w:r>
      <w:r w:rsidR="00340663" w:rsidRPr="00C06AEA">
        <w:rPr>
          <w:rFonts w:ascii="Arial" w:eastAsiaTheme="minorHAnsi" w:hAnsi="Arial" w:cs="Arial"/>
          <w:sz w:val="22"/>
          <w:szCs w:val="22"/>
        </w:rPr>
        <w:br/>
      </w:r>
      <w:r w:rsidRPr="00C06AEA">
        <w:rPr>
          <w:rFonts w:ascii="Arial" w:eastAsiaTheme="minorHAnsi" w:hAnsi="Arial" w:cs="Arial"/>
          <w:sz w:val="22"/>
          <w:szCs w:val="22"/>
        </w:rPr>
        <w:t xml:space="preserve">o podwykonawstwo, której przedmiotem są roboty budowlane w przypadku gdy: </w:t>
      </w:r>
    </w:p>
    <w:p w14:paraId="62F7FCBE" w14:textId="77777777" w:rsidR="00475DE0" w:rsidRPr="00C06AEA" w:rsidRDefault="004D6DEB" w:rsidP="00B479C5">
      <w:pPr>
        <w:pStyle w:val="Akapitzlist"/>
        <w:numPr>
          <w:ilvl w:val="0"/>
          <w:numId w:val="21"/>
        </w:numPr>
        <w:spacing w:line="276" w:lineRule="auto"/>
        <w:ind w:left="851"/>
        <w:rPr>
          <w:rFonts w:ascii="Arial" w:eastAsiaTheme="minorHAnsi" w:hAnsi="Arial" w:cs="Arial"/>
          <w:sz w:val="22"/>
          <w:szCs w:val="22"/>
        </w:rPr>
      </w:pPr>
      <w:r w:rsidRPr="00C06AEA">
        <w:rPr>
          <w:rFonts w:ascii="Arial" w:eastAsiaTheme="minorHAnsi" w:hAnsi="Arial" w:cs="Arial"/>
          <w:sz w:val="22"/>
          <w:szCs w:val="22"/>
        </w:rPr>
        <w:t xml:space="preserve">nie spełnia ona wymagań określonych w dokumentach zamówienia, </w:t>
      </w:r>
    </w:p>
    <w:p w14:paraId="646D5731" w14:textId="77777777" w:rsidR="00475DE0" w:rsidRPr="00C06AEA" w:rsidRDefault="004D6DEB" w:rsidP="00B479C5">
      <w:pPr>
        <w:pStyle w:val="Akapitzlist"/>
        <w:numPr>
          <w:ilvl w:val="0"/>
          <w:numId w:val="21"/>
        </w:numPr>
        <w:spacing w:line="276" w:lineRule="auto"/>
        <w:ind w:left="851"/>
        <w:rPr>
          <w:rFonts w:ascii="Arial" w:eastAsiaTheme="minorHAnsi" w:hAnsi="Arial" w:cs="Arial"/>
          <w:sz w:val="22"/>
          <w:szCs w:val="22"/>
        </w:rPr>
      </w:pPr>
      <w:r w:rsidRPr="00C06AEA">
        <w:rPr>
          <w:rFonts w:ascii="Arial" w:eastAsiaTheme="minorHAnsi" w:hAnsi="Arial" w:cs="Arial"/>
          <w:sz w:val="22"/>
          <w:szCs w:val="22"/>
        </w:rPr>
        <w:t xml:space="preserve">przewiduje ona termin zapłaty wynagrodzenia Podwykonawcy lub dalszemu Podwykonawcy dłuższy niż 30 dni od dnia doręczenia faktury lub rachunku, </w:t>
      </w:r>
    </w:p>
    <w:p w14:paraId="3C13448C" w14:textId="77777777" w:rsidR="00475DE0" w:rsidRPr="00C06AEA" w:rsidRDefault="004D6DEB" w:rsidP="00B479C5">
      <w:pPr>
        <w:pStyle w:val="Akapitzlist"/>
        <w:numPr>
          <w:ilvl w:val="0"/>
          <w:numId w:val="21"/>
        </w:numPr>
        <w:spacing w:line="276" w:lineRule="auto"/>
        <w:ind w:left="851"/>
        <w:rPr>
          <w:rFonts w:ascii="Arial" w:eastAsiaTheme="minorHAnsi" w:hAnsi="Arial" w:cs="Arial"/>
          <w:sz w:val="22"/>
          <w:szCs w:val="22"/>
        </w:rPr>
      </w:pPr>
      <w:r w:rsidRPr="00C06AEA">
        <w:rPr>
          <w:rFonts w:ascii="Arial" w:eastAsiaTheme="minorHAnsi" w:hAnsi="Arial" w:cs="Arial"/>
          <w:sz w:val="22"/>
          <w:szCs w:val="22"/>
        </w:rPr>
        <w:t xml:space="preserve">zawiera ona postanowienia niezgodne z art. 463 ustawy </w:t>
      </w:r>
      <w:proofErr w:type="spellStart"/>
      <w:r w:rsidRPr="00C06AEA">
        <w:rPr>
          <w:rFonts w:ascii="Arial" w:eastAsiaTheme="minorHAnsi" w:hAnsi="Arial" w:cs="Arial"/>
          <w:sz w:val="22"/>
          <w:szCs w:val="22"/>
        </w:rPr>
        <w:t>Pzp</w:t>
      </w:r>
      <w:proofErr w:type="spellEnd"/>
      <w:r w:rsidRPr="00C06AEA">
        <w:rPr>
          <w:rFonts w:ascii="Arial" w:eastAsiaTheme="minorHAnsi" w:hAnsi="Arial" w:cs="Arial"/>
          <w:sz w:val="22"/>
          <w:szCs w:val="22"/>
        </w:rPr>
        <w:t xml:space="preserve">. </w:t>
      </w:r>
    </w:p>
    <w:p w14:paraId="188DAC71" w14:textId="3BDA2AFF" w:rsidR="004D6DEB" w:rsidRPr="00C06AEA" w:rsidRDefault="004D6DEB" w:rsidP="00B479C5">
      <w:pPr>
        <w:pStyle w:val="Akapitzlist"/>
        <w:numPr>
          <w:ilvl w:val="0"/>
          <w:numId w:val="18"/>
        </w:numPr>
        <w:spacing w:line="276" w:lineRule="auto"/>
        <w:ind w:left="426"/>
        <w:rPr>
          <w:rFonts w:ascii="Arial" w:eastAsiaTheme="minorHAnsi" w:hAnsi="Arial" w:cs="Arial"/>
          <w:sz w:val="22"/>
          <w:szCs w:val="22"/>
        </w:rPr>
      </w:pPr>
      <w:r w:rsidRPr="00C06AEA">
        <w:rPr>
          <w:rFonts w:ascii="Arial" w:eastAsiaTheme="minorHAnsi" w:hAnsi="Arial" w:cs="Arial"/>
          <w:sz w:val="22"/>
          <w:szCs w:val="22"/>
        </w:rPr>
        <w:t xml:space="preserve">Niezgłoszenie w terminie 14 dni: </w:t>
      </w:r>
    </w:p>
    <w:p w14:paraId="0FC6E018" w14:textId="340777DA" w:rsidR="004D6DEB" w:rsidRPr="00C06AEA" w:rsidRDefault="000631DB" w:rsidP="006A310F">
      <w:pPr>
        <w:spacing w:line="276" w:lineRule="auto"/>
        <w:ind w:left="426"/>
        <w:rPr>
          <w:rFonts w:ascii="Arial" w:eastAsiaTheme="minorHAnsi" w:hAnsi="Arial" w:cs="Arial"/>
          <w:sz w:val="22"/>
          <w:szCs w:val="22"/>
        </w:rPr>
      </w:pPr>
      <w:r w:rsidRPr="00C06AEA">
        <w:rPr>
          <w:rFonts w:ascii="Arial" w:eastAsiaTheme="minorHAnsi" w:hAnsi="Arial" w:cs="Arial"/>
          <w:sz w:val="22"/>
          <w:szCs w:val="22"/>
        </w:rPr>
        <w:t xml:space="preserve">a)  </w:t>
      </w:r>
      <w:r w:rsidR="004D6DEB" w:rsidRPr="00C06AEA">
        <w:rPr>
          <w:rFonts w:ascii="Arial" w:eastAsiaTheme="minorHAnsi" w:hAnsi="Arial" w:cs="Arial"/>
          <w:sz w:val="22"/>
          <w:szCs w:val="22"/>
        </w:rPr>
        <w:t xml:space="preserve">pisemnych zastrzeżeń, o których mowa w pkt. </w:t>
      </w:r>
      <w:r w:rsidR="00FC7CCB" w:rsidRPr="00C06AEA">
        <w:rPr>
          <w:rFonts w:ascii="Arial" w:eastAsiaTheme="minorHAnsi" w:hAnsi="Arial" w:cs="Arial"/>
          <w:sz w:val="22"/>
          <w:szCs w:val="22"/>
        </w:rPr>
        <w:t>3</w:t>
      </w:r>
      <w:r w:rsidR="004D6DEB" w:rsidRPr="00C06AEA">
        <w:rPr>
          <w:rFonts w:ascii="Arial" w:eastAsiaTheme="minorHAnsi" w:hAnsi="Arial" w:cs="Arial"/>
          <w:sz w:val="22"/>
          <w:szCs w:val="22"/>
        </w:rPr>
        <w:t xml:space="preserve">), </w:t>
      </w:r>
    </w:p>
    <w:p w14:paraId="5B8FC020" w14:textId="63407D1A" w:rsidR="004D6DEB" w:rsidRPr="00C06AEA" w:rsidRDefault="004D6DEB" w:rsidP="006A310F">
      <w:pPr>
        <w:spacing w:line="276" w:lineRule="auto"/>
        <w:ind w:left="426"/>
        <w:rPr>
          <w:rFonts w:ascii="Arial" w:eastAsiaTheme="minorHAnsi" w:hAnsi="Arial" w:cs="Arial"/>
          <w:sz w:val="22"/>
          <w:szCs w:val="22"/>
        </w:rPr>
      </w:pPr>
      <w:r w:rsidRPr="00C06AEA">
        <w:rPr>
          <w:rFonts w:ascii="Arial" w:eastAsiaTheme="minorHAnsi" w:hAnsi="Arial" w:cs="Arial"/>
          <w:sz w:val="22"/>
          <w:szCs w:val="22"/>
        </w:rPr>
        <w:t xml:space="preserve">b) </w:t>
      </w:r>
      <w:r w:rsidR="000631DB" w:rsidRPr="00C06AEA">
        <w:rPr>
          <w:rFonts w:ascii="Arial" w:eastAsiaTheme="minorHAnsi" w:hAnsi="Arial" w:cs="Arial"/>
          <w:sz w:val="22"/>
          <w:szCs w:val="22"/>
        </w:rPr>
        <w:t xml:space="preserve"> </w:t>
      </w:r>
      <w:r w:rsidRPr="00C06AEA">
        <w:rPr>
          <w:rFonts w:ascii="Arial" w:eastAsiaTheme="minorHAnsi" w:hAnsi="Arial" w:cs="Arial"/>
          <w:sz w:val="22"/>
          <w:szCs w:val="22"/>
        </w:rPr>
        <w:t xml:space="preserve">pisemnego sprzeciwu, o którym mowa w pkt. </w:t>
      </w:r>
      <w:r w:rsidR="00FC7CCB" w:rsidRPr="00C06AEA">
        <w:rPr>
          <w:rFonts w:ascii="Arial" w:eastAsiaTheme="minorHAnsi" w:hAnsi="Arial" w:cs="Arial"/>
          <w:sz w:val="22"/>
          <w:szCs w:val="22"/>
        </w:rPr>
        <w:t>5</w:t>
      </w:r>
      <w:r w:rsidRPr="00C06AEA">
        <w:rPr>
          <w:rFonts w:ascii="Arial" w:eastAsiaTheme="minorHAnsi" w:hAnsi="Arial" w:cs="Arial"/>
          <w:sz w:val="22"/>
          <w:szCs w:val="22"/>
        </w:rPr>
        <w:t xml:space="preserve">), </w:t>
      </w:r>
    </w:p>
    <w:p w14:paraId="34CA6970" w14:textId="77777777" w:rsidR="004D6DEB" w:rsidRPr="00C06AEA" w:rsidRDefault="004D6DEB" w:rsidP="00374BC8">
      <w:pPr>
        <w:spacing w:line="276" w:lineRule="auto"/>
        <w:ind w:firstLine="708"/>
        <w:rPr>
          <w:rFonts w:ascii="Arial" w:eastAsiaTheme="minorHAnsi" w:hAnsi="Arial" w:cs="Arial"/>
          <w:sz w:val="22"/>
          <w:szCs w:val="22"/>
        </w:rPr>
      </w:pPr>
      <w:r w:rsidRPr="00C06AEA">
        <w:rPr>
          <w:rFonts w:ascii="Arial" w:eastAsiaTheme="minorHAnsi" w:hAnsi="Arial" w:cs="Arial"/>
          <w:sz w:val="22"/>
          <w:szCs w:val="22"/>
        </w:rPr>
        <w:t xml:space="preserve">uważa się za akceptację projektu umowy lub umowy przez Zamawiającego; </w:t>
      </w:r>
    </w:p>
    <w:p w14:paraId="03A0C5A3" w14:textId="210B9031" w:rsidR="00B52FE4" w:rsidRPr="00C06AEA" w:rsidRDefault="004D6DEB" w:rsidP="00B479C5">
      <w:pPr>
        <w:pStyle w:val="Akapitzlist"/>
        <w:numPr>
          <w:ilvl w:val="0"/>
          <w:numId w:val="22"/>
        </w:numPr>
        <w:spacing w:line="276" w:lineRule="auto"/>
        <w:ind w:left="426"/>
        <w:rPr>
          <w:rFonts w:ascii="Arial" w:eastAsiaTheme="minorHAnsi" w:hAnsi="Arial" w:cs="Arial"/>
          <w:sz w:val="22"/>
          <w:szCs w:val="22"/>
        </w:rPr>
      </w:pPr>
      <w:r w:rsidRPr="00C06AEA">
        <w:rPr>
          <w:rFonts w:ascii="Arial" w:eastAsiaTheme="minorHAnsi" w:hAnsi="Arial" w:cs="Arial"/>
          <w:sz w:val="22"/>
          <w:szCs w:val="22"/>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w:t>
      </w:r>
      <w:r w:rsidR="00340663" w:rsidRPr="00C06AEA">
        <w:rPr>
          <w:rFonts w:ascii="Arial" w:eastAsiaTheme="minorHAnsi" w:hAnsi="Arial" w:cs="Arial"/>
          <w:sz w:val="22"/>
          <w:szCs w:val="22"/>
        </w:rPr>
        <w:br/>
      </w:r>
      <w:r w:rsidRPr="00C06AEA">
        <w:rPr>
          <w:rFonts w:ascii="Arial" w:eastAsiaTheme="minorHAnsi" w:hAnsi="Arial" w:cs="Arial"/>
          <w:sz w:val="22"/>
          <w:szCs w:val="22"/>
        </w:rPr>
        <w:t xml:space="preserve">o podwykonawstwo o wartości mniejszej niż 0,5% wartości umowy w sprawie zamówienia publicznego. Wyłączenie, o którym mowa powyżej, nie dotyczy umów o podwykonawstwo </w:t>
      </w:r>
      <w:r w:rsidR="00340663" w:rsidRPr="00C06AEA">
        <w:rPr>
          <w:rFonts w:ascii="Arial" w:eastAsiaTheme="minorHAnsi" w:hAnsi="Arial" w:cs="Arial"/>
          <w:sz w:val="22"/>
          <w:szCs w:val="22"/>
        </w:rPr>
        <w:br/>
      </w:r>
      <w:r w:rsidRPr="00C06AEA">
        <w:rPr>
          <w:rFonts w:ascii="Arial" w:eastAsiaTheme="minorHAnsi" w:hAnsi="Arial" w:cs="Arial"/>
          <w:sz w:val="22"/>
          <w:szCs w:val="22"/>
        </w:rPr>
        <w:t xml:space="preserve">o wartości większej niż </w:t>
      </w:r>
      <w:r w:rsidR="00B52FE4" w:rsidRPr="00C06AEA">
        <w:rPr>
          <w:rFonts w:ascii="Arial" w:eastAsiaTheme="minorHAnsi" w:hAnsi="Arial" w:cs="Arial"/>
          <w:sz w:val="22"/>
          <w:szCs w:val="22"/>
        </w:rPr>
        <w:t>5</w:t>
      </w:r>
      <w:r w:rsidRPr="00C06AEA">
        <w:rPr>
          <w:rFonts w:ascii="Arial" w:eastAsiaTheme="minorHAnsi" w:hAnsi="Arial" w:cs="Arial"/>
          <w:sz w:val="22"/>
          <w:szCs w:val="22"/>
        </w:rPr>
        <w:t xml:space="preserve">0 000 zł. </w:t>
      </w:r>
    </w:p>
    <w:p w14:paraId="0FCB1D3B" w14:textId="0C04451F" w:rsidR="00B52FE4" w:rsidRPr="00C06AEA" w:rsidRDefault="004D6DEB" w:rsidP="00B479C5">
      <w:pPr>
        <w:pStyle w:val="Akapitzlist"/>
        <w:numPr>
          <w:ilvl w:val="0"/>
          <w:numId w:val="22"/>
        </w:numPr>
        <w:spacing w:line="276" w:lineRule="auto"/>
        <w:ind w:left="426"/>
        <w:rPr>
          <w:rFonts w:ascii="Arial" w:eastAsiaTheme="minorHAnsi" w:hAnsi="Arial" w:cs="Arial"/>
          <w:sz w:val="22"/>
          <w:szCs w:val="22"/>
        </w:rPr>
      </w:pPr>
      <w:r w:rsidRPr="00C06AEA">
        <w:rPr>
          <w:rFonts w:ascii="Arial" w:eastAsiaTheme="minorHAnsi" w:hAnsi="Arial" w:cs="Arial"/>
          <w:sz w:val="22"/>
          <w:szCs w:val="22"/>
        </w:rPr>
        <w:t xml:space="preserve">Jeżeli w umowie, o której mowa w pkt. </w:t>
      </w:r>
      <w:r w:rsidR="00B52FE4" w:rsidRPr="00C06AEA">
        <w:rPr>
          <w:rFonts w:ascii="Arial" w:eastAsiaTheme="minorHAnsi" w:hAnsi="Arial" w:cs="Arial"/>
          <w:sz w:val="22"/>
          <w:szCs w:val="22"/>
        </w:rPr>
        <w:t>7</w:t>
      </w:r>
      <w:r w:rsidRPr="00C06AEA">
        <w:rPr>
          <w:rFonts w:ascii="Arial" w:eastAsiaTheme="minorHAnsi" w:hAnsi="Arial" w:cs="Arial"/>
          <w:sz w:val="22"/>
          <w:szCs w:val="22"/>
        </w:rPr>
        <w:t xml:space="preserve">), termin zapłaty wynagrodzenia jest dłuższy niż określony w pkt </w:t>
      </w:r>
      <w:r w:rsidR="00B52FE4" w:rsidRPr="00C06AEA">
        <w:rPr>
          <w:rFonts w:ascii="Arial" w:eastAsiaTheme="minorHAnsi" w:hAnsi="Arial" w:cs="Arial"/>
          <w:sz w:val="22"/>
          <w:szCs w:val="22"/>
        </w:rPr>
        <w:t>5</w:t>
      </w:r>
      <w:r w:rsidR="00193623" w:rsidRPr="00C06AEA">
        <w:rPr>
          <w:rFonts w:ascii="Arial" w:eastAsiaTheme="minorHAnsi" w:hAnsi="Arial" w:cs="Arial"/>
          <w:sz w:val="22"/>
          <w:szCs w:val="22"/>
        </w:rPr>
        <w:t xml:space="preserve"> </w:t>
      </w:r>
      <w:proofErr w:type="spellStart"/>
      <w:r w:rsidR="00193623" w:rsidRPr="00C06AEA">
        <w:rPr>
          <w:rFonts w:ascii="Arial" w:eastAsiaTheme="minorHAnsi" w:hAnsi="Arial" w:cs="Arial"/>
          <w:sz w:val="22"/>
          <w:szCs w:val="22"/>
        </w:rPr>
        <w:t>lit.</w:t>
      </w:r>
      <w:r w:rsidRPr="00C06AEA">
        <w:rPr>
          <w:rFonts w:ascii="Arial" w:eastAsiaTheme="minorHAnsi" w:hAnsi="Arial" w:cs="Arial"/>
          <w:sz w:val="22"/>
          <w:szCs w:val="22"/>
        </w:rPr>
        <w:t>b</w:t>
      </w:r>
      <w:proofErr w:type="spellEnd"/>
      <w:r w:rsidRPr="00C06AEA">
        <w:rPr>
          <w:rFonts w:ascii="Arial" w:eastAsiaTheme="minorHAnsi" w:hAnsi="Arial" w:cs="Arial"/>
          <w:sz w:val="22"/>
          <w:szCs w:val="22"/>
        </w:rPr>
        <w:t xml:space="preserve">, Zamawiający informuje o tym Wykonawcę i wzywa go do doprowadzenia do zmiany tej umowy pod rygorem wystąpienia o zapłatę kary umownej w wysokości </w:t>
      </w:r>
      <w:r w:rsidR="00030C07" w:rsidRPr="00C06AEA">
        <w:rPr>
          <w:rFonts w:ascii="Arial" w:eastAsiaTheme="minorHAnsi" w:hAnsi="Arial" w:cs="Arial"/>
          <w:sz w:val="22"/>
          <w:szCs w:val="22"/>
        </w:rPr>
        <w:t>2.000 zł za każde zdarzenie</w:t>
      </w:r>
      <w:r w:rsidRPr="00C06AEA">
        <w:rPr>
          <w:rFonts w:ascii="Arial" w:eastAsiaTheme="minorHAnsi" w:hAnsi="Arial" w:cs="Arial"/>
          <w:sz w:val="22"/>
          <w:szCs w:val="22"/>
        </w:rPr>
        <w:t xml:space="preserve">, zgodnie z art. 464 ust. 10 ustawy </w:t>
      </w:r>
      <w:proofErr w:type="spellStart"/>
      <w:r w:rsidRPr="00C06AEA">
        <w:rPr>
          <w:rFonts w:ascii="Arial" w:eastAsiaTheme="minorHAnsi" w:hAnsi="Arial" w:cs="Arial"/>
          <w:sz w:val="22"/>
          <w:szCs w:val="22"/>
        </w:rPr>
        <w:t>Pzp</w:t>
      </w:r>
      <w:proofErr w:type="spellEnd"/>
      <w:r w:rsidRPr="00C06AEA">
        <w:rPr>
          <w:rFonts w:ascii="Arial" w:eastAsiaTheme="minorHAnsi" w:hAnsi="Arial" w:cs="Arial"/>
          <w:sz w:val="22"/>
          <w:szCs w:val="22"/>
        </w:rPr>
        <w:t xml:space="preserve">. </w:t>
      </w:r>
    </w:p>
    <w:p w14:paraId="3AFA7B5C" w14:textId="53A77B32" w:rsidR="00B52FE4" w:rsidRPr="00C06AEA" w:rsidRDefault="004D6DEB" w:rsidP="00B479C5">
      <w:pPr>
        <w:pStyle w:val="Akapitzlist"/>
        <w:numPr>
          <w:ilvl w:val="0"/>
          <w:numId w:val="22"/>
        </w:numPr>
        <w:spacing w:line="276" w:lineRule="auto"/>
        <w:ind w:left="426"/>
        <w:rPr>
          <w:rFonts w:ascii="Arial" w:eastAsiaTheme="minorHAnsi" w:hAnsi="Arial" w:cs="Arial"/>
          <w:sz w:val="22"/>
          <w:szCs w:val="22"/>
        </w:rPr>
      </w:pPr>
      <w:r w:rsidRPr="00C06AEA">
        <w:rPr>
          <w:rFonts w:ascii="Arial" w:eastAsiaTheme="minorHAnsi" w:hAnsi="Arial" w:cs="Arial"/>
          <w:sz w:val="22"/>
          <w:szCs w:val="22"/>
        </w:rPr>
        <w:t xml:space="preserve">Wymagania określone w punktach 2) – </w:t>
      </w:r>
      <w:r w:rsidR="00B52FE4" w:rsidRPr="00C06AEA">
        <w:rPr>
          <w:rFonts w:ascii="Arial" w:eastAsiaTheme="minorHAnsi" w:hAnsi="Arial" w:cs="Arial"/>
          <w:sz w:val="22"/>
          <w:szCs w:val="22"/>
        </w:rPr>
        <w:t>8</w:t>
      </w:r>
      <w:r w:rsidRPr="00C06AEA">
        <w:rPr>
          <w:rFonts w:ascii="Arial" w:eastAsiaTheme="minorHAnsi" w:hAnsi="Arial" w:cs="Arial"/>
          <w:sz w:val="22"/>
          <w:szCs w:val="22"/>
        </w:rPr>
        <w:t xml:space="preserve">) stosuje się odpowiednio do zmian umowy </w:t>
      </w:r>
      <w:r w:rsidR="00340663" w:rsidRPr="00C06AEA">
        <w:rPr>
          <w:rFonts w:ascii="Arial" w:eastAsiaTheme="minorHAnsi" w:hAnsi="Arial" w:cs="Arial"/>
          <w:sz w:val="22"/>
          <w:szCs w:val="22"/>
        </w:rPr>
        <w:br/>
      </w:r>
      <w:r w:rsidRPr="00C06AEA">
        <w:rPr>
          <w:rFonts w:ascii="Arial" w:eastAsiaTheme="minorHAnsi" w:hAnsi="Arial" w:cs="Arial"/>
          <w:sz w:val="22"/>
          <w:szCs w:val="22"/>
        </w:rPr>
        <w:t xml:space="preserve">o podwykonawstwo. </w:t>
      </w:r>
    </w:p>
    <w:p w14:paraId="1A109C69" w14:textId="365B5A0E" w:rsidR="004D6DEB" w:rsidRPr="00C06AEA" w:rsidRDefault="004D6DEB" w:rsidP="00B479C5">
      <w:pPr>
        <w:pStyle w:val="Akapitzlist"/>
        <w:numPr>
          <w:ilvl w:val="0"/>
          <w:numId w:val="22"/>
        </w:numPr>
        <w:spacing w:line="276" w:lineRule="auto"/>
        <w:ind w:left="426"/>
        <w:rPr>
          <w:rFonts w:ascii="Arial" w:eastAsiaTheme="minorHAnsi" w:hAnsi="Arial" w:cs="Arial"/>
          <w:sz w:val="22"/>
          <w:szCs w:val="22"/>
        </w:rPr>
      </w:pPr>
      <w:r w:rsidRPr="00C06AEA">
        <w:rPr>
          <w:rFonts w:ascii="Arial" w:eastAsiaTheme="minorHAnsi" w:hAnsi="Arial" w:cs="Arial"/>
          <w:sz w:val="22"/>
          <w:szCs w:val="22"/>
        </w:rPr>
        <w:t xml:space="preserve">Umowa z Podwykonawcą nie może zawierać postanowień: </w:t>
      </w:r>
    </w:p>
    <w:p w14:paraId="017C88D7" w14:textId="77777777" w:rsidR="00392DAC" w:rsidRPr="00C06AEA" w:rsidRDefault="004D6DEB" w:rsidP="00B479C5">
      <w:pPr>
        <w:pStyle w:val="Akapitzlist"/>
        <w:numPr>
          <w:ilvl w:val="0"/>
          <w:numId w:val="23"/>
        </w:numPr>
        <w:spacing w:line="276" w:lineRule="auto"/>
        <w:ind w:left="709"/>
        <w:rPr>
          <w:rFonts w:ascii="Arial" w:eastAsiaTheme="minorHAnsi" w:hAnsi="Arial" w:cs="Arial"/>
          <w:sz w:val="22"/>
          <w:szCs w:val="22"/>
        </w:rPr>
      </w:pPr>
      <w:r w:rsidRPr="00C06AEA">
        <w:rPr>
          <w:rFonts w:ascii="Arial" w:eastAsiaTheme="minorHAnsi" w:hAnsi="Arial" w:cs="Arial"/>
          <w:sz w:val="22"/>
          <w:szCs w:val="22"/>
        </w:rPr>
        <w:t xml:space="preserve">uzależniających uzyskanie przez Podwykonawcę płatności od Wykonawcy od zapłaty przez Zamawiającego wynagrodzenia Wykonawcy obejmującego zakres robót wykonanych przez Podwykonawcę; </w:t>
      </w:r>
    </w:p>
    <w:p w14:paraId="4C26690D" w14:textId="219A50E3" w:rsidR="004D6DEB" w:rsidRPr="00C06AEA" w:rsidRDefault="004D6DEB" w:rsidP="00B479C5">
      <w:pPr>
        <w:pStyle w:val="Akapitzlist"/>
        <w:numPr>
          <w:ilvl w:val="0"/>
          <w:numId w:val="23"/>
        </w:numPr>
        <w:spacing w:line="276" w:lineRule="auto"/>
        <w:ind w:left="709"/>
        <w:rPr>
          <w:rFonts w:ascii="Arial" w:eastAsiaTheme="minorHAnsi" w:hAnsi="Arial" w:cs="Arial"/>
          <w:sz w:val="22"/>
          <w:szCs w:val="22"/>
        </w:rPr>
      </w:pPr>
      <w:r w:rsidRPr="00C06AEA">
        <w:rPr>
          <w:rFonts w:ascii="Arial" w:eastAsiaTheme="minorHAnsi" w:hAnsi="Arial" w:cs="Arial"/>
          <w:sz w:val="22"/>
          <w:szCs w:val="22"/>
        </w:rPr>
        <w:t xml:space="preserve">uzależniających zwrot Podwykonawcy kwot zabezpieczenia przez Wykonawcę od zwrotu zabezpieczenia wykonania umowy przez Zamawiającego Wykonawcy. </w:t>
      </w:r>
    </w:p>
    <w:p w14:paraId="5F3B3A8C" w14:textId="77777777" w:rsidR="00392DAC" w:rsidRPr="00C06AEA" w:rsidRDefault="004D6DEB" w:rsidP="00B479C5">
      <w:pPr>
        <w:pStyle w:val="Akapitzlist"/>
        <w:numPr>
          <w:ilvl w:val="0"/>
          <w:numId w:val="24"/>
        </w:numPr>
        <w:spacing w:line="276" w:lineRule="auto"/>
        <w:ind w:left="426"/>
        <w:rPr>
          <w:rFonts w:ascii="Arial" w:eastAsiaTheme="minorHAnsi" w:hAnsi="Arial" w:cs="Arial"/>
          <w:sz w:val="22"/>
          <w:szCs w:val="22"/>
        </w:rPr>
      </w:pPr>
      <w:r w:rsidRPr="00C06AEA">
        <w:rPr>
          <w:rFonts w:ascii="Arial" w:eastAsiaTheme="minorHAnsi" w:hAnsi="Arial" w:cs="Arial"/>
          <w:sz w:val="22"/>
          <w:szCs w:val="22"/>
        </w:rPr>
        <w:t xml:space="preserve">W przypadku Konsorcjum, umowa z Podwykonawcą jest zawierana w imieniu i na rzecz wszystkich uczestników Konsorcjum. </w:t>
      </w:r>
    </w:p>
    <w:p w14:paraId="2B824CF1" w14:textId="77777777" w:rsidR="00392DAC" w:rsidRPr="00C06AEA" w:rsidRDefault="004D6DEB" w:rsidP="00B479C5">
      <w:pPr>
        <w:pStyle w:val="Akapitzlist"/>
        <w:numPr>
          <w:ilvl w:val="0"/>
          <w:numId w:val="24"/>
        </w:numPr>
        <w:spacing w:line="276" w:lineRule="auto"/>
        <w:ind w:left="426"/>
        <w:rPr>
          <w:rFonts w:ascii="Arial" w:eastAsiaTheme="minorHAnsi" w:hAnsi="Arial" w:cs="Arial"/>
          <w:sz w:val="22"/>
          <w:szCs w:val="22"/>
        </w:rPr>
      </w:pPr>
      <w:r w:rsidRPr="00C06AEA">
        <w:rPr>
          <w:rFonts w:ascii="Arial" w:eastAsiaTheme="minorHAnsi" w:hAnsi="Arial" w:cs="Arial"/>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13FD411C" w14:textId="77777777" w:rsidR="00392DAC" w:rsidRPr="00C06AEA" w:rsidRDefault="004D6DEB" w:rsidP="00B479C5">
      <w:pPr>
        <w:pStyle w:val="Akapitzlist"/>
        <w:numPr>
          <w:ilvl w:val="0"/>
          <w:numId w:val="24"/>
        </w:numPr>
        <w:spacing w:line="276" w:lineRule="auto"/>
        <w:ind w:left="426"/>
        <w:rPr>
          <w:rFonts w:ascii="Arial" w:eastAsiaTheme="minorHAnsi" w:hAnsi="Arial" w:cs="Arial"/>
          <w:sz w:val="22"/>
          <w:szCs w:val="22"/>
        </w:rPr>
      </w:pPr>
      <w:r w:rsidRPr="00C06AEA">
        <w:rPr>
          <w:rFonts w:ascii="Arial" w:eastAsiaTheme="minorHAnsi" w:hAnsi="Arial" w:cs="Arial"/>
          <w:sz w:val="22"/>
          <w:szCs w:val="22"/>
        </w:rPr>
        <w:t>Wynagrodzenie, o którym mowa w pkt. 1</w:t>
      </w:r>
      <w:r w:rsidR="00392DAC" w:rsidRPr="00C06AEA">
        <w:rPr>
          <w:rFonts w:ascii="Arial" w:eastAsiaTheme="minorHAnsi" w:hAnsi="Arial" w:cs="Arial"/>
          <w:sz w:val="22"/>
          <w:szCs w:val="22"/>
        </w:rPr>
        <w:t>2</w:t>
      </w:r>
      <w:r w:rsidRPr="00C06AEA">
        <w:rPr>
          <w:rFonts w:ascii="Arial" w:eastAsiaTheme="minorHAnsi" w:hAnsi="Arial" w:cs="Arial"/>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9F42FA8" w14:textId="77777777" w:rsidR="00392DAC" w:rsidRPr="00C06AEA" w:rsidRDefault="004D6DEB" w:rsidP="00B479C5">
      <w:pPr>
        <w:pStyle w:val="Akapitzlist"/>
        <w:numPr>
          <w:ilvl w:val="0"/>
          <w:numId w:val="24"/>
        </w:numPr>
        <w:spacing w:line="276" w:lineRule="auto"/>
        <w:ind w:left="426"/>
        <w:rPr>
          <w:rFonts w:ascii="Arial" w:eastAsiaTheme="minorHAnsi" w:hAnsi="Arial" w:cs="Arial"/>
          <w:sz w:val="22"/>
          <w:szCs w:val="22"/>
        </w:rPr>
      </w:pPr>
      <w:r w:rsidRPr="00C06AEA">
        <w:rPr>
          <w:rFonts w:ascii="Arial" w:eastAsiaTheme="minorHAnsi" w:hAnsi="Arial" w:cs="Arial"/>
          <w:sz w:val="22"/>
          <w:szCs w:val="22"/>
        </w:rPr>
        <w:lastRenderedPageBreak/>
        <w:t xml:space="preserve">Wykonawca jest zobowiązany do zapłaty wynagrodzenia należnego Podwykonawcy w terminach płatności określonych w zawartej z nim umowie. </w:t>
      </w:r>
    </w:p>
    <w:p w14:paraId="665FD277" w14:textId="77777777" w:rsidR="00392DAC" w:rsidRPr="00C06AEA" w:rsidRDefault="004D6DEB" w:rsidP="00B479C5">
      <w:pPr>
        <w:pStyle w:val="Akapitzlist"/>
        <w:numPr>
          <w:ilvl w:val="0"/>
          <w:numId w:val="24"/>
        </w:numPr>
        <w:spacing w:line="276" w:lineRule="auto"/>
        <w:ind w:left="426"/>
        <w:rPr>
          <w:rFonts w:ascii="Arial" w:eastAsiaTheme="minorHAnsi" w:hAnsi="Arial" w:cs="Arial"/>
          <w:sz w:val="22"/>
          <w:szCs w:val="22"/>
        </w:rPr>
      </w:pPr>
      <w:r w:rsidRPr="00C06AEA">
        <w:rPr>
          <w:rFonts w:ascii="Arial" w:eastAsiaTheme="minorHAnsi" w:hAnsi="Arial" w:cs="Arial"/>
          <w:sz w:val="22"/>
          <w:szCs w:val="22"/>
        </w:rPr>
        <w:t xml:space="preserve">Bezpośrednia zapłata obejmuje wyłącznie należne wynagrodzenie, bez odsetek, należnych Podwykonawcy lub dalszemu Podwykonawcy. </w:t>
      </w:r>
    </w:p>
    <w:p w14:paraId="7EAF61B1" w14:textId="77777777" w:rsidR="00392DAC" w:rsidRPr="00C06AEA" w:rsidRDefault="004D6DEB" w:rsidP="00B479C5">
      <w:pPr>
        <w:pStyle w:val="Akapitzlist"/>
        <w:numPr>
          <w:ilvl w:val="0"/>
          <w:numId w:val="24"/>
        </w:numPr>
        <w:spacing w:line="276" w:lineRule="auto"/>
        <w:ind w:left="426"/>
        <w:rPr>
          <w:rFonts w:ascii="Arial" w:eastAsiaTheme="minorHAnsi" w:hAnsi="Arial" w:cs="Arial"/>
          <w:sz w:val="22"/>
          <w:szCs w:val="22"/>
        </w:rPr>
      </w:pPr>
      <w:r w:rsidRPr="00C06AEA">
        <w:rPr>
          <w:rFonts w:ascii="Arial" w:eastAsiaTheme="minorHAnsi" w:hAnsi="Arial" w:cs="Arial"/>
          <w:sz w:val="22"/>
          <w:szCs w:val="22"/>
        </w:rPr>
        <w:t xml:space="preserve">Przed dokonaniem bezpośredniej zapłaty Zamawiający informuje Wykonawcę o możliwości zgłoszenia pisemnych uwag dotyczących zasadności bezpośredniej zapłaty wynagrodzenia Podwykonawcy lub dalszemu Podwykonawcy. Wykonawca może zgłosić pisemne uwagi w terminie 7 dni od dnia doręczenia tej informacji przez Zamawiającego, przy czym w uwagach nie można powołać się na potrącenie roszczeń Wykonawcy względem Podwykonawcy, niezwiązanych z realizacją umowy o podwykonawstwo. </w:t>
      </w:r>
    </w:p>
    <w:p w14:paraId="25C18EDC" w14:textId="2943C1DB" w:rsidR="004D6DEB" w:rsidRPr="00C06AEA" w:rsidRDefault="004D6DEB" w:rsidP="00B479C5">
      <w:pPr>
        <w:pStyle w:val="Akapitzlist"/>
        <w:numPr>
          <w:ilvl w:val="0"/>
          <w:numId w:val="24"/>
        </w:numPr>
        <w:spacing w:line="276" w:lineRule="auto"/>
        <w:ind w:left="426"/>
        <w:rPr>
          <w:rFonts w:ascii="Arial" w:eastAsiaTheme="minorHAnsi" w:hAnsi="Arial" w:cs="Arial"/>
          <w:sz w:val="22"/>
          <w:szCs w:val="22"/>
        </w:rPr>
      </w:pPr>
      <w:r w:rsidRPr="00C06AEA">
        <w:rPr>
          <w:rFonts w:ascii="Arial" w:eastAsiaTheme="minorHAnsi" w:hAnsi="Arial" w:cs="Arial"/>
          <w:sz w:val="22"/>
          <w:szCs w:val="22"/>
        </w:rPr>
        <w:t>W przypadku zgłoszenia w terminie uwag, o których mowa w pkt. 1</w:t>
      </w:r>
      <w:r w:rsidR="00392DAC" w:rsidRPr="00C06AEA">
        <w:rPr>
          <w:rFonts w:ascii="Arial" w:eastAsiaTheme="minorHAnsi" w:hAnsi="Arial" w:cs="Arial"/>
          <w:sz w:val="22"/>
          <w:szCs w:val="22"/>
        </w:rPr>
        <w:t>6</w:t>
      </w:r>
      <w:r w:rsidRPr="00C06AEA">
        <w:rPr>
          <w:rFonts w:ascii="Arial" w:eastAsiaTheme="minorHAnsi" w:hAnsi="Arial" w:cs="Arial"/>
          <w:sz w:val="22"/>
          <w:szCs w:val="22"/>
        </w:rPr>
        <w:t xml:space="preserve">), Zamawiający może: </w:t>
      </w:r>
    </w:p>
    <w:p w14:paraId="0D926584" w14:textId="5DA92802" w:rsidR="004D6DEB" w:rsidRPr="00C06AEA" w:rsidRDefault="004D6DEB" w:rsidP="00B479C5">
      <w:pPr>
        <w:pStyle w:val="Akapitzlist"/>
        <w:numPr>
          <w:ilvl w:val="0"/>
          <w:numId w:val="25"/>
        </w:numPr>
        <w:spacing w:line="276" w:lineRule="auto"/>
        <w:ind w:left="851"/>
        <w:rPr>
          <w:rFonts w:ascii="Arial" w:eastAsiaTheme="minorHAnsi" w:hAnsi="Arial" w:cs="Arial"/>
          <w:sz w:val="22"/>
          <w:szCs w:val="22"/>
        </w:rPr>
      </w:pPr>
      <w:r w:rsidRPr="00C06AEA">
        <w:rPr>
          <w:rFonts w:ascii="Arial" w:eastAsiaTheme="minorHAnsi" w:hAnsi="Arial" w:cs="Arial"/>
          <w:sz w:val="22"/>
          <w:szCs w:val="22"/>
        </w:rPr>
        <w:t xml:space="preserve">nie dokonać bezpośredniej zapłaty wynagrodzenia podwykonawcy lub dalszemu podwykonawcy, jeżeli wykonawca wykaże niezasadność takiej zapłaty, albo </w:t>
      </w:r>
    </w:p>
    <w:p w14:paraId="444D3964" w14:textId="275F2921" w:rsidR="004D6DEB" w:rsidRPr="00C06AEA" w:rsidRDefault="004D6DEB" w:rsidP="00B479C5">
      <w:pPr>
        <w:pStyle w:val="Akapitzlist"/>
        <w:numPr>
          <w:ilvl w:val="0"/>
          <w:numId w:val="25"/>
        </w:numPr>
        <w:spacing w:line="276" w:lineRule="auto"/>
        <w:ind w:left="851"/>
        <w:rPr>
          <w:rFonts w:ascii="Arial" w:eastAsiaTheme="minorHAnsi" w:hAnsi="Arial" w:cs="Arial"/>
          <w:sz w:val="22"/>
          <w:szCs w:val="22"/>
        </w:rPr>
      </w:pPr>
      <w:r w:rsidRPr="00C06AEA">
        <w:rPr>
          <w:rFonts w:ascii="Arial" w:eastAsiaTheme="minorHAnsi" w:hAnsi="Arial" w:cs="Arial"/>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79D13A7" w14:textId="77777777" w:rsidR="00047A38" w:rsidRPr="00C06AEA" w:rsidRDefault="004D6DEB" w:rsidP="00B479C5">
      <w:pPr>
        <w:pStyle w:val="Akapitzlist"/>
        <w:numPr>
          <w:ilvl w:val="0"/>
          <w:numId w:val="25"/>
        </w:numPr>
        <w:spacing w:line="276" w:lineRule="auto"/>
        <w:ind w:left="851"/>
        <w:rPr>
          <w:rFonts w:ascii="Arial" w:eastAsiaTheme="minorHAnsi" w:hAnsi="Arial" w:cs="Arial"/>
          <w:sz w:val="22"/>
          <w:szCs w:val="22"/>
        </w:rPr>
      </w:pPr>
      <w:r w:rsidRPr="00C06AEA">
        <w:rPr>
          <w:rFonts w:ascii="Arial" w:eastAsiaTheme="minorHAnsi" w:hAnsi="Arial" w:cs="Arial"/>
          <w:sz w:val="22"/>
          <w:szCs w:val="22"/>
        </w:rPr>
        <w:t xml:space="preserve">dokonać bezpośredniej zapłaty wynagrodzenia podwykonawcy lub dalszemu podwykonawcy, jeżeli podwykonawca lub dalszy podwykonawca wykaże zasadność takiej zapłaty. </w:t>
      </w:r>
    </w:p>
    <w:p w14:paraId="32AD895C" w14:textId="77777777" w:rsidR="00047A38" w:rsidRPr="00C06AEA" w:rsidRDefault="004D6DEB" w:rsidP="00B479C5">
      <w:pPr>
        <w:pStyle w:val="Akapitzlist"/>
        <w:numPr>
          <w:ilvl w:val="0"/>
          <w:numId w:val="24"/>
        </w:numPr>
        <w:spacing w:line="276" w:lineRule="auto"/>
        <w:ind w:left="426"/>
        <w:rPr>
          <w:rFonts w:ascii="Arial" w:eastAsiaTheme="minorHAnsi" w:hAnsi="Arial" w:cs="Arial"/>
          <w:sz w:val="22"/>
          <w:szCs w:val="22"/>
        </w:rPr>
      </w:pPr>
      <w:r w:rsidRPr="00C06AEA">
        <w:rPr>
          <w:rFonts w:ascii="Arial" w:eastAsiaTheme="minorHAnsi" w:hAnsi="Arial" w:cs="Arial"/>
          <w:sz w:val="22"/>
          <w:szCs w:val="22"/>
        </w:rPr>
        <w:t xml:space="preserve">Równowartość kwoty zapłaconej bezpośrednio Podwykonawcy lub dalszemu Podwykonawcy bądź skierowanej do depozytu sądowego Zamawiający potrąci z wynagrodzenia należnego Wykonawcy. </w:t>
      </w:r>
    </w:p>
    <w:p w14:paraId="52CE0B57" w14:textId="77777777" w:rsidR="00047A38" w:rsidRPr="00C06AEA" w:rsidRDefault="004D6DEB" w:rsidP="00B479C5">
      <w:pPr>
        <w:pStyle w:val="Akapitzlist"/>
        <w:numPr>
          <w:ilvl w:val="0"/>
          <w:numId w:val="24"/>
        </w:numPr>
        <w:spacing w:line="276" w:lineRule="auto"/>
        <w:ind w:left="426"/>
        <w:rPr>
          <w:rFonts w:ascii="Arial" w:eastAsiaTheme="minorHAnsi" w:hAnsi="Arial" w:cs="Arial"/>
          <w:sz w:val="22"/>
          <w:szCs w:val="22"/>
        </w:rPr>
      </w:pPr>
      <w:r w:rsidRPr="00C06AEA">
        <w:rPr>
          <w:rFonts w:ascii="Arial" w:eastAsiaTheme="minorHAnsi" w:hAnsi="Arial" w:cs="Arial"/>
          <w:sz w:val="22"/>
          <w:szCs w:val="22"/>
        </w:rPr>
        <w:t xml:space="preserve">Konieczność wielokrotnego dokonywania bezpośredniej zapłaty Podwykonawcy lub dalszemu Podwykonawcy, albo konieczność dokonania bezpośrednich zapłat na sumę większą niż 5% wartości umowy może stanowić podstawę do odstąpienia od umowy. </w:t>
      </w:r>
    </w:p>
    <w:p w14:paraId="3184CC3C" w14:textId="379AE6B7" w:rsidR="009B540E" w:rsidRPr="00C06AEA" w:rsidRDefault="009B540E" w:rsidP="00B479C5">
      <w:pPr>
        <w:pStyle w:val="Akapitzlist"/>
        <w:numPr>
          <w:ilvl w:val="0"/>
          <w:numId w:val="24"/>
        </w:numPr>
        <w:spacing w:line="276" w:lineRule="auto"/>
        <w:ind w:left="426"/>
        <w:rPr>
          <w:rFonts w:ascii="Arial" w:hAnsi="Arial" w:cs="Arial"/>
          <w:sz w:val="22"/>
          <w:szCs w:val="22"/>
        </w:rPr>
      </w:pPr>
      <w:r w:rsidRPr="00C06AEA">
        <w:rPr>
          <w:rFonts w:ascii="Arial" w:hAnsi="Arial" w:cs="Arial"/>
          <w:sz w:val="22"/>
          <w:szCs w:val="22"/>
        </w:rPr>
        <w:t xml:space="preserve">Wykonawca jest zobowiązany przedłożyć do faktury wraz z innymi dokumentami wymaganymi przedmiotową umową również oświadczenia podwykonawców lub dowody dotyczące zapłaty </w:t>
      </w:r>
      <w:r w:rsidRPr="00C06AEA">
        <w:rPr>
          <w:rFonts w:ascii="Arial" w:eastAsiaTheme="minorHAnsi" w:hAnsi="Arial" w:cs="Arial"/>
          <w:sz w:val="22"/>
          <w:szCs w:val="22"/>
        </w:rPr>
        <w:t xml:space="preserve">wymagalnego </w:t>
      </w:r>
      <w:r w:rsidRPr="00C06AEA">
        <w:rPr>
          <w:rFonts w:ascii="Arial" w:hAnsi="Arial" w:cs="Arial"/>
          <w:sz w:val="22"/>
          <w:szCs w:val="22"/>
        </w:rPr>
        <w:t>wynagrodzenia Podwykonawcom (</w:t>
      </w:r>
      <w:r w:rsidR="00193623" w:rsidRPr="00C06AEA">
        <w:rPr>
          <w:rFonts w:ascii="Arial" w:hAnsi="Arial" w:cs="Arial"/>
          <w:sz w:val="22"/>
          <w:szCs w:val="22"/>
        </w:rPr>
        <w:t>d</w:t>
      </w:r>
      <w:r w:rsidRPr="00C06AEA">
        <w:rPr>
          <w:rFonts w:ascii="Arial" w:hAnsi="Arial" w:cs="Arial"/>
          <w:sz w:val="22"/>
          <w:szCs w:val="22"/>
        </w:rPr>
        <w:t xml:space="preserve">alszym </w:t>
      </w:r>
      <w:r w:rsidR="00193623" w:rsidRPr="00C06AEA">
        <w:rPr>
          <w:rFonts w:ascii="Arial" w:hAnsi="Arial" w:cs="Arial"/>
          <w:sz w:val="22"/>
          <w:szCs w:val="22"/>
        </w:rPr>
        <w:t>P</w:t>
      </w:r>
      <w:r w:rsidRPr="00C06AEA">
        <w:rPr>
          <w:rFonts w:ascii="Arial" w:hAnsi="Arial" w:cs="Arial"/>
          <w:sz w:val="22"/>
          <w:szCs w:val="22"/>
        </w:rPr>
        <w:t>odwykonawcom),</w:t>
      </w:r>
      <w:r w:rsidR="00B1529F" w:rsidRPr="00C06AEA">
        <w:rPr>
          <w:rFonts w:ascii="Arial" w:eastAsiaTheme="minorHAnsi" w:hAnsi="Arial" w:cs="Arial"/>
          <w:sz w:val="22"/>
          <w:szCs w:val="22"/>
        </w:rPr>
        <w:t xml:space="preserve"> </w:t>
      </w:r>
      <w:r w:rsidRPr="00C06AEA">
        <w:rPr>
          <w:rFonts w:ascii="Arial" w:hAnsi="Arial" w:cs="Arial"/>
          <w:sz w:val="22"/>
          <w:szCs w:val="22"/>
        </w:rPr>
        <w:t xml:space="preserve">których termin zapłaty upłynął w danym okresie rozliczeniowym. </w:t>
      </w:r>
      <w:r w:rsidR="00B1529F" w:rsidRPr="00C06AEA">
        <w:rPr>
          <w:rFonts w:ascii="Arial" w:hAnsi="Arial" w:cs="Arial"/>
          <w:sz w:val="22"/>
          <w:szCs w:val="22"/>
        </w:rPr>
        <w:t>D</w:t>
      </w:r>
      <w:r w:rsidRPr="00C06AEA">
        <w:rPr>
          <w:rFonts w:ascii="Arial" w:hAnsi="Arial" w:cs="Arial"/>
          <w:sz w:val="22"/>
          <w:szCs w:val="22"/>
        </w:rPr>
        <w:t xml:space="preserve">owody powinny potwierdzać brak zaległości Wykonawcy w uregulowaniu wszystkich wymagalnych wynagrodzeń podwykonawców wynikających z Umów o podwykonawstwo na dzień realizacji należności z faktury. Wymaga się jednocześnie by Wykonawca w umowie o podwykonawstwo określił sposób dokonywania odbiorów, wystawiania dokumentów finansowo – księgowych w taki sposób – by wierzytelności podwykonawców tytułem wykonania wszystkich robót budowlanych (czy nawet robót budowlanych za dany okres rozliczeniowy) – były wymagalne najpóźniej na 2 dni poprzedzające termin realizacji należności z faktury końcowej (częściowej) przez Zamawiającego. </w:t>
      </w:r>
    </w:p>
    <w:p w14:paraId="0DB25004" w14:textId="4E9BE94C" w:rsidR="009B540E" w:rsidRPr="00C06AEA" w:rsidRDefault="009B540E" w:rsidP="006A310F">
      <w:pPr>
        <w:pStyle w:val="Akapitzlist"/>
        <w:spacing w:line="276" w:lineRule="auto"/>
        <w:ind w:left="426"/>
        <w:rPr>
          <w:rFonts w:ascii="Arial" w:hAnsi="Arial" w:cs="Arial"/>
          <w:sz w:val="22"/>
          <w:szCs w:val="22"/>
        </w:rPr>
      </w:pPr>
      <w:r w:rsidRPr="00C06AEA">
        <w:rPr>
          <w:rFonts w:ascii="Arial" w:hAnsi="Arial" w:cs="Arial"/>
          <w:sz w:val="22"/>
          <w:szCs w:val="22"/>
        </w:rPr>
        <w:t xml:space="preserve">Zamawiający wyjaśnia, iż wymóg, o którym mowa w zdaniu poprzednim powoduje – iż jako niedopuszczalne traktuje rozwiązania w relacjach (umowach) Wykonawca – podwykonawcy – polegające na pomniejszeniu wynagrodzenia podwykonawcy z przeznaczeniem na zabezpieczenie należytego wykonania umowy.     </w:t>
      </w:r>
    </w:p>
    <w:p w14:paraId="27CDD5D3" w14:textId="10C3D80C" w:rsidR="007C6958" w:rsidRPr="00C06AEA" w:rsidRDefault="004D6DEB" w:rsidP="00B479C5">
      <w:pPr>
        <w:pStyle w:val="Akapitzlist"/>
        <w:numPr>
          <w:ilvl w:val="0"/>
          <w:numId w:val="24"/>
        </w:numPr>
        <w:spacing w:line="276" w:lineRule="auto"/>
        <w:ind w:left="426"/>
        <w:rPr>
          <w:rFonts w:ascii="Arial" w:eastAsiaTheme="minorHAnsi" w:hAnsi="Arial" w:cs="Arial"/>
          <w:sz w:val="22"/>
          <w:szCs w:val="22"/>
        </w:rPr>
      </w:pPr>
      <w:r w:rsidRPr="00C06AEA">
        <w:rPr>
          <w:rFonts w:ascii="Arial" w:eastAsiaTheme="minorHAnsi" w:hAnsi="Arial" w:cs="Arial"/>
          <w:sz w:val="22"/>
          <w:szCs w:val="22"/>
        </w:rPr>
        <w:t xml:space="preserve">Zamawiający ponosi odpowiedzialność za zapłatę Podwykonawcy wynagrodzenia w wysokości ustalonej w umowie między Podwykonawcą a Wykonawcą, chyba że ta wysokość przekracza wysokość wynagrodzenia należnego wykonawcy za roboty budowlane, których szczegółowy przedmiot wynika z zaakceptowanej przez Zamawiającego umowy o podwykonawstwo albo </w:t>
      </w:r>
      <w:r w:rsidR="00340663" w:rsidRPr="00C06AEA">
        <w:rPr>
          <w:rFonts w:ascii="Arial" w:eastAsiaTheme="minorHAnsi" w:hAnsi="Arial" w:cs="Arial"/>
          <w:sz w:val="22"/>
          <w:szCs w:val="22"/>
        </w:rPr>
        <w:br/>
      </w:r>
      <w:r w:rsidRPr="00C06AEA">
        <w:rPr>
          <w:rFonts w:ascii="Arial" w:eastAsiaTheme="minorHAnsi" w:hAnsi="Arial" w:cs="Arial"/>
          <w:sz w:val="22"/>
          <w:szCs w:val="22"/>
        </w:rPr>
        <w:t xml:space="preserve">z umowy o zamówienie publiczne zawartej pomiędzy Zamawiającym i Wykonawcą w formie pisemnej pod rygorem nieważności, o ile zawiera ona szczegółowy przedmiot robót budowlanych wykonywanych przez oznaczonego Podwykonawcę. W takim przypadku odpowiedzialność Zamawiającego za zapłatę Podwykonawcy wynagrodzenia jest ograniczona do wysokości wynagrodzenia należnego Wykonawcy za roboty budowlane, których szczegółowy przedmiot wynika odpowiednio z w/w umów (bez odsetek i kar umownych). </w:t>
      </w:r>
    </w:p>
    <w:p w14:paraId="0B288746" w14:textId="77777777" w:rsidR="007C6958" w:rsidRPr="00C06AEA" w:rsidRDefault="004D6DEB" w:rsidP="00B479C5">
      <w:pPr>
        <w:pStyle w:val="Akapitzlist"/>
        <w:numPr>
          <w:ilvl w:val="0"/>
          <w:numId w:val="24"/>
        </w:numPr>
        <w:spacing w:line="276" w:lineRule="auto"/>
        <w:ind w:left="426"/>
        <w:rPr>
          <w:rFonts w:ascii="Arial" w:eastAsiaTheme="minorHAnsi" w:hAnsi="Arial" w:cs="Arial"/>
          <w:sz w:val="22"/>
          <w:szCs w:val="22"/>
        </w:rPr>
      </w:pPr>
      <w:r w:rsidRPr="00C06AEA">
        <w:rPr>
          <w:rFonts w:ascii="Arial" w:eastAsiaTheme="minorHAnsi" w:hAnsi="Arial" w:cs="Arial"/>
          <w:sz w:val="22"/>
          <w:szCs w:val="22"/>
        </w:rPr>
        <w:t>Przepis pkt. 2</w:t>
      </w:r>
      <w:r w:rsidR="007C6958" w:rsidRPr="00C06AEA">
        <w:rPr>
          <w:rFonts w:ascii="Arial" w:eastAsiaTheme="minorHAnsi" w:hAnsi="Arial" w:cs="Arial"/>
          <w:sz w:val="22"/>
          <w:szCs w:val="22"/>
        </w:rPr>
        <w:t>1</w:t>
      </w:r>
      <w:r w:rsidRPr="00C06AEA">
        <w:rPr>
          <w:rFonts w:ascii="Arial" w:eastAsiaTheme="minorHAnsi" w:hAnsi="Arial" w:cs="Arial"/>
          <w:sz w:val="22"/>
          <w:szCs w:val="22"/>
        </w:rPr>
        <w:t xml:space="preserve">) stosuje się odpowiednio do solidarnej odpowiedzialności Zamawiającego, Wykonawcy i Podwykonawcy, który zawarł umowę z dalszym Podwykonawcą, za zapłatę wynagrodzenia dalszemu Podwykonawcy. </w:t>
      </w:r>
    </w:p>
    <w:p w14:paraId="231432D9" w14:textId="77777777" w:rsidR="007C6958" w:rsidRPr="00C06AEA" w:rsidRDefault="004D6DEB" w:rsidP="00B479C5">
      <w:pPr>
        <w:pStyle w:val="Akapitzlist"/>
        <w:numPr>
          <w:ilvl w:val="0"/>
          <w:numId w:val="24"/>
        </w:numPr>
        <w:spacing w:line="276" w:lineRule="auto"/>
        <w:ind w:left="426"/>
        <w:rPr>
          <w:rFonts w:ascii="Arial" w:eastAsiaTheme="minorHAnsi" w:hAnsi="Arial" w:cs="Arial"/>
          <w:sz w:val="22"/>
          <w:szCs w:val="22"/>
        </w:rPr>
      </w:pPr>
      <w:r w:rsidRPr="00C06AEA">
        <w:rPr>
          <w:rFonts w:ascii="Arial" w:eastAsiaTheme="minorHAnsi" w:hAnsi="Arial" w:cs="Arial"/>
          <w:sz w:val="22"/>
          <w:szCs w:val="22"/>
        </w:rPr>
        <w:lastRenderedPageBreak/>
        <w:t xml:space="preserve">Zamawiający może żądać od Wykonawcy zmiany Podwykonawcy, jeżeli zachodzi uzasadnione podejrzenia, że sprzęt techniczny, osoby i kwalifikacje, którymi dysponuje Podwykonawca nie dają rękojmi należytego i terminowego wykonania powierzonych Podwykonawcy robót. </w:t>
      </w:r>
    </w:p>
    <w:p w14:paraId="1061E06E" w14:textId="4443F25E" w:rsidR="007C6958" w:rsidRPr="00C06AEA" w:rsidRDefault="004D6DEB" w:rsidP="00B479C5">
      <w:pPr>
        <w:pStyle w:val="Akapitzlist"/>
        <w:numPr>
          <w:ilvl w:val="0"/>
          <w:numId w:val="24"/>
        </w:numPr>
        <w:spacing w:line="276" w:lineRule="auto"/>
        <w:ind w:left="426"/>
        <w:rPr>
          <w:rFonts w:ascii="Arial" w:eastAsiaTheme="minorHAnsi" w:hAnsi="Arial" w:cs="Arial"/>
          <w:sz w:val="22"/>
          <w:szCs w:val="22"/>
        </w:rPr>
      </w:pPr>
      <w:r w:rsidRPr="00C06AEA">
        <w:rPr>
          <w:rFonts w:ascii="Arial" w:eastAsiaTheme="minorHAnsi" w:hAnsi="Arial" w:cs="Arial"/>
          <w:sz w:val="22"/>
          <w:szCs w:val="22"/>
        </w:rPr>
        <w:t xml:space="preserve">Zamawiający może żądać natychmiastowego usunięcia przez Wykonawcę Podwykonawcy </w:t>
      </w:r>
      <w:r w:rsidR="00340663" w:rsidRPr="00C06AEA">
        <w:rPr>
          <w:rFonts w:ascii="Arial" w:eastAsiaTheme="minorHAnsi" w:hAnsi="Arial" w:cs="Arial"/>
          <w:sz w:val="22"/>
          <w:szCs w:val="22"/>
        </w:rPr>
        <w:br/>
      </w:r>
      <w:r w:rsidRPr="00C06AEA">
        <w:rPr>
          <w:rFonts w:ascii="Arial" w:eastAsiaTheme="minorHAnsi" w:hAnsi="Arial" w:cs="Arial"/>
          <w:sz w:val="22"/>
          <w:szCs w:val="22"/>
        </w:rPr>
        <w:t xml:space="preserve">w przypadku niewypełnienia przez Wykonawcę określonych powyżej obowiązków dotyczących podwykonawstwa. </w:t>
      </w:r>
    </w:p>
    <w:p w14:paraId="4249F99D" w14:textId="7966F54F" w:rsidR="007C6958" w:rsidRPr="00C06AEA" w:rsidRDefault="004D6DEB" w:rsidP="00B479C5">
      <w:pPr>
        <w:pStyle w:val="Akapitzlist"/>
        <w:numPr>
          <w:ilvl w:val="0"/>
          <w:numId w:val="24"/>
        </w:numPr>
        <w:spacing w:line="276" w:lineRule="auto"/>
        <w:ind w:left="426"/>
        <w:rPr>
          <w:rFonts w:ascii="Arial" w:eastAsiaTheme="minorHAnsi" w:hAnsi="Arial" w:cs="Arial"/>
          <w:sz w:val="22"/>
          <w:szCs w:val="22"/>
        </w:rPr>
      </w:pPr>
      <w:r w:rsidRPr="00C06AEA">
        <w:rPr>
          <w:rFonts w:ascii="Arial" w:eastAsiaTheme="minorHAnsi" w:hAnsi="Arial" w:cs="Arial"/>
          <w:sz w:val="22"/>
          <w:szCs w:val="22"/>
        </w:rPr>
        <w:t xml:space="preserve">Zmiana Podwykonawcy wymaga zmiany umowy. </w:t>
      </w:r>
    </w:p>
    <w:p w14:paraId="6B22FD2C" w14:textId="77777777" w:rsidR="007C6958" w:rsidRPr="00C06AEA" w:rsidRDefault="004D6DEB" w:rsidP="00B479C5">
      <w:pPr>
        <w:pStyle w:val="Akapitzlist"/>
        <w:numPr>
          <w:ilvl w:val="0"/>
          <w:numId w:val="24"/>
        </w:numPr>
        <w:spacing w:line="276" w:lineRule="auto"/>
        <w:ind w:left="426"/>
        <w:rPr>
          <w:rFonts w:ascii="Arial" w:eastAsiaTheme="minorHAnsi" w:hAnsi="Arial" w:cs="Arial"/>
          <w:sz w:val="22"/>
          <w:szCs w:val="22"/>
        </w:rPr>
      </w:pPr>
      <w:r w:rsidRPr="00C06AEA">
        <w:rPr>
          <w:rFonts w:ascii="Arial" w:eastAsiaTheme="minorHAnsi" w:hAnsi="Arial" w:cs="Arial"/>
          <w:sz w:val="22"/>
          <w:szCs w:val="22"/>
        </w:rPr>
        <w:t>Zasady określone w pkt 2</w:t>
      </w:r>
      <w:r w:rsidR="007C6958" w:rsidRPr="00C06AEA">
        <w:rPr>
          <w:rFonts w:ascii="Arial" w:eastAsiaTheme="minorHAnsi" w:hAnsi="Arial" w:cs="Arial"/>
          <w:sz w:val="22"/>
          <w:szCs w:val="22"/>
        </w:rPr>
        <w:t>1</w:t>
      </w:r>
      <w:r w:rsidRPr="00C06AEA">
        <w:rPr>
          <w:rFonts w:ascii="Arial" w:eastAsiaTheme="minorHAnsi" w:hAnsi="Arial" w:cs="Arial"/>
          <w:sz w:val="22"/>
          <w:szCs w:val="22"/>
        </w:rPr>
        <w:t>-2</w:t>
      </w:r>
      <w:r w:rsidR="007C6958" w:rsidRPr="00C06AEA">
        <w:rPr>
          <w:rFonts w:ascii="Arial" w:eastAsiaTheme="minorHAnsi" w:hAnsi="Arial" w:cs="Arial"/>
          <w:sz w:val="22"/>
          <w:szCs w:val="22"/>
        </w:rPr>
        <w:t>5</w:t>
      </w:r>
      <w:r w:rsidRPr="00C06AEA">
        <w:rPr>
          <w:rFonts w:ascii="Arial" w:eastAsiaTheme="minorHAnsi" w:hAnsi="Arial" w:cs="Arial"/>
          <w:sz w:val="22"/>
          <w:szCs w:val="22"/>
        </w:rPr>
        <w:t xml:space="preserve"> mają zastosowanie do dalszych Podwykonawców. </w:t>
      </w:r>
    </w:p>
    <w:p w14:paraId="50C34B46" w14:textId="77777777" w:rsidR="0001364A" w:rsidRPr="00C06AEA" w:rsidRDefault="004D6DEB" w:rsidP="00B479C5">
      <w:pPr>
        <w:pStyle w:val="Akapitzlist"/>
        <w:numPr>
          <w:ilvl w:val="0"/>
          <w:numId w:val="24"/>
        </w:numPr>
        <w:spacing w:line="276" w:lineRule="auto"/>
        <w:ind w:left="426"/>
        <w:rPr>
          <w:rFonts w:ascii="Arial" w:eastAsiaTheme="minorHAnsi" w:hAnsi="Arial" w:cs="Arial"/>
          <w:sz w:val="22"/>
          <w:szCs w:val="22"/>
        </w:rPr>
      </w:pPr>
      <w:r w:rsidRPr="00C06AEA">
        <w:rPr>
          <w:rFonts w:ascii="Arial" w:eastAsiaTheme="minorHAnsi" w:hAnsi="Arial" w:cs="Arial"/>
          <w:sz w:val="22"/>
          <w:szCs w:val="22"/>
        </w:rPr>
        <w:t xml:space="preserve">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jego rzecz korzyści wynikających z tych zobowiązań. </w:t>
      </w:r>
    </w:p>
    <w:p w14:paraId="6CEFC4F5" w14:textId="77777777" w:rsidR="0001364A" w:rsidRPr="00C06AEA" w:rsidRDefault="004D6DEB" w:rsidP="00B479C5">
      <w:pPr>
        <w:pStyle w:val="Akapitzlist"/>
        <w:numPr>
          <w:ilvl w:val="0"/>
          <w:numId w:val="24"/>
        </w:numPr>
        <w:spacing w:line="276" w:lineRule="auto"/>
        <w:ind w:left="426"/>
        <w:rPr>
          <w:rFonts w:ascii="Arial" w:eastAsiaTheme="minorHAnsi" w:hAnsi="Arial" w:cs="Arial"/>
          <w:sz w:val="22"/>
          <w:szCs w:val="22"/>
        </w:rPr>
      </w:pPr>
      <w:r w:rsidRPr="00C06AEA">
        <w:rPr>
          <w:rFonts w:ascii="Arial" w:eastAsiaTheme="minorHAnsi" w:hAnsi="Arial" w:cs="Arial"/>
          <w:sz w:val="22"/>
          <w:szCs w:val="22"/>
        </w:rPr>
        <w:t xml:space="preserve">W przypadku podzlecenia przez Wykonawcę wykonania robót budowlanych Podwykonawcy lub dalszemu Podwykonawcy, niezgodnie z zasadami określonymi w § </w:t>
      </w:r>
      <w:r w:rsidR="0001364A" w:rsidRPr="00C06AEA">
        <w:rPr>
          <w:rFonts w:ascii="Arial" w:eastAsiaTheme="minorHAnsi" w:hAnsi="Arial" w:cs="Arial"/>
          <w:sz w:val="22"/>
          <w:szCs w:val="22"/>
        </w:rPr>
        <w:t>4</w:t>
      </w:r>
      <w:r w:rsidRPr="00C06AEA">
        <w:rPr>
          <w:rFonts w:ascii="Arial" w:eastAsiaTheme="minorHAnsi" w:hAnsi="Arial" w:cs="Arial"/>
          <w:sz w:val="22"/>
          <w:szCs w:val="22"/>
        </w:rPr>
        <w:t xml:space="preserve"> ust. 3 umowy, Zamawiający uznaje Podwykonawcę lub dalszego Podwykonawcę, jego przedstawicieli lub pracowników za osoby nieupoważnione do wstępu na budowę. </w:t>
      </w:r>
    </w:p>
    <w:p w14:paraId="2A5B0F57" w14:textId="08AEC5C0" w:rsidR="00BF7D28" w:rsidRPr="00C06AEA" w:rsidRDefault="004D6DEB" w:rsidP="00B479C5">
      <w:pPr>
        <w:pStyle w:val="Akapitzlist"/>
        <w:numPr>
          <w:ilvl w:val="0"/>
          <w:numId w:val="24"/>
        </w:numPr>
        <w:spacing w:line="276" w:lineRule="auto"/>
        <w:ind w:left="426"/>
        <w:rPr>
          <w:rFonts w:ascii="Arial" w:eastAsiaTheme="minorHAnsi" w:hAnsi="Arial" w:cs="Arial"/>
          <w:sz w:val="22"/>
          <w:szCs w:val="22"/>
        </w:rPr>
      </w:pPr>
      <w:r w:rsidRPr="00C06AEA">
        <w:rPr>
          <w:rFonts w:ascii="Arial" w:eastAsiaTheme="minorHAnsi" w:hAnsi="Arial" w:cs="Arial"/>
          <w:sz w:val="22"/>
          <w:szCs w:val="22"/>
        </w:rPr>
        <w:t xml:space="preserve">Do solidarnej odpowiedzialności Zamawiającego, Wykonawcy, Podwykonawcy lub dalszego Podwykonawcy z tytułu wykonanych robót budowlanych stosuje się przepisy ustawy z dnia 23 kwietnia 1964 r. - Kodeks cywilny, jeżeli przepisy ustawy - Prawo zamówień publicznych nie stanowią inaczej. </w:t>
      </w:r>
    </w:p>
    <w:p w14:paraId="693D199E" w14:textId="77777777" w:rsidR="00DF55FC" w:rsidRPr="00C06AEA" w:rsidRDefault="00DF55FC" w:rsidP="006A310F">
      <w:pPr>
        <w:spacing w:line="276" w:lineRule="auto"/>
        <w:ind w:left="284"/>
        <w:jc w:val="center"/>
        <w:rPr>
          <w:rFonts w:ascii="Arial" w:hAnsi="Arial" w:cs="Arial"/>
          <w:b/>
          <w:sz w:val="22"/>
          <w:szCs w:val="22"/>
        </w:rPr>
      </w:pPr>
    </w:p>
    <w:p w14:paraId="665A3B76" w14:textId="4190C0B1" w:rsidR="0096510D" w:rsidRPr="00C06AEA" w:rsidRDefault="0096510D" w:rsidP="006A310F">
      <w:pPr>
        <w:spacing w:line="276" w:lineRule="auto"/>
        <w:ind w:left="284"/>
        <w:jc w:val="center"/>
        <w:rPr>
          <w:rFonts w:ascii="Arial" w:hAnsi="Arial" w:cs="Arial"/>
          <w:b/>
          <w:sz w:val="22"/>
          <w:szCs w:val="22"/>
        </w:rPr>
      </w:pPr>
      <w:r w:rsidRPr="00C06AEA">
        <w:rPr>
          <w:rFonts w:ascii="Arial" w:hAnsi="Arial" w:cs="Arial"/>
          <w:b/>
          <w:sz w:val="22"/>
          <w:szCs w:val="22"/>
        </w:rPr>
        <w:t xml:space="preserve">§ 5 </w:t>
      </w:r>
      <w:r w:rsidRPr="00C06AEA">
        <w:rPr>
          <w:rFonts w:ascii="Arial" w:hAnsi="Arial" w:cs="Arial"/>
          <w:b/>
          <w:sz w:val="22"/>
          <w:szCs w:val="22"/>
        </w:rPr>
        <w:br/>
        <w:t>Obowiązki Wykonawcy</w:t>
      </w:r>
    </w:p>
    <w:p w14:paraId="60BC093B" w14:textId="5A3D754C" w:rsidR="002E2A5C" w:rsidRPr="00C06AEA" w:rsidRDefault="002E2A5C" w:rsidP="002E2A5C">
      <w:pPr>
        <w:pStyle w:val="Tekstpodstawowy"/>
        <w:spacing w:after="0" w:line="276" w:lineRule="auto"/>
        <w:rPr>
          <w:rFonts w:ascii="Arial" w:hAnsi="Arial" w:cs="Arial"/>
          <w:b/>
          <w:sz w:val="22"/>
          <w:szCs w:val="22"/>
        </w:rPr>
      </w:pPr>
      <w:r w:rsidRPr="00C06AEA">
        <w:rPr>
          <w:rFonts w:ascii="Arial" w:hAnsi="Arial" w:cs="Arial"/>
          <w:b/>
          <w:sz w:val="22"/>
          <w:szCs w:val="22"/>
        </w:rPr>
        <w:t xml:space="preserve">1. Obowiązki </w:t>
      </w:r>
      <w:r w:rsidR="00590E36" w:rsidRPr="00C06AEA">
        <w:rPr>
          <w:rFonts w:ascii="Arial" w:hAnsi="Arial" w:cs="Arial"/>
          <w:b/>
          <w:sz w:val="22"/>
          <w:szCs w:val="22"/>
        </w:rPr>
        <w:t>Wykonawcy w</w:t>
      </w:r>
      <w:r w:rsidRPr="00C06AEA">
        <w:rPr>
          <w:rFonts w:ascii="Arial" w:hAnsi="Arial" w:cs="Arial"/>
          <w:b/>
          <w:sz w:val="22"/>
          <w:szCs w:val="22"/>
        </w:rPr>
        <w:t>ynikające z wykonania dokumentacji projektowej:</w:t>
      </w:r>
    </w:p>
    <w:p w14:paraId="28BB0DCD" w14:textId="5C03FEC5" w:rsidR="002E2A5C" w:rsidRPr="00C06AEA" w:rsidRDefault="002E2A5C" w:rsidP="009B1C61">
      <w:pPr>
        <w:pStyle w:val="Tekstpodstawowy"/>
        <w:numPr>
          <w:ilvl w:val="6"/>
          <w:numId w:val="33"/>
        </w:numPr>
        <w:spacing w:line="276" w:lineRule="auto"/>
        <w:rPr>
          <w:rFonts w:ascii="Arial" w:hAnsi="Arial" w:cs="Arial"/>
          <w:sz w:val="22"/>
          <w:szCs w:val="22"/>
        </w:rPr>
      </w:pPr>
      <w:r w:rsidRPr="00C06AEA">
        <w:rPr>
          <w:rFonts w:ascii="Arial" w:hAnsi="Arial" w:cs="Arial"/>
          <w:sz w:val="22"/>
          <w:szCs w:val="22"/>
        </w:rPr>
        <w:t xml:space="preserve">W ramach zamówienia Wykonawca zobowiązany jest do wykonania dokumentacji projektowej </w:t>
      </w:r>
      <w:r w:rsidRPr="00C06AEA">
        <w:rPr>
          <w:rFonts w:ascii="Arial" w:eastAsiaTheme="minorHAnsi" w:hAnsi="Arial" w:cs="Arial"/>
          <w:sz w:val="22"/>
          <w:szCs w:val="22"/>
          <w:lang w:eastAsia="en-US"/>
        </w:rPr>
        <w:t xml:space="preserve">na podstawie </w:t>
      </w:r>
      <w:r w:rsidRPr="00C06AEA">
        <w:rPr>
          <w:rFonts w:ascii="Arial" w:hAnsi="Arial" w:cs="Arial"/>
          <w:sz w:val="22"/>
          <w:szCs w:val="22"/>
        </w:rPr>
        <w:t>Programu Funkcjonalno-Użytkowego zawierającej wszystkie opracowania niezbędne do osiągnięcia celu, któremu ma służyć i musi być wykonana zgodnie z art. 34 ustawy z dnia 7 lipca 1994 r. Prawo budowlane (</w:t>
      </w:r>
      <w:r w:rsidR="004C1B39" w:rsidRPr="00C06AEA">
        <w:rPr>
          <w:rFonts w:ascii="Arial" w:hAnsi="Arial" w:cs="Arial"/>
          <w:sz w:val="22"/>
          <w:szCs w:val="22"/>
        </w:rPr>
        <w:t xml:space="preserve">Dz.U.2024.725 </w:t>
      </w:r>
      <w:proofErr w:type="spellStart"/>
      <w:r w:rsidR="004C1B39" w:rsidRPr="00C06AEA">
        <w:rPr>
          <w:rFonts w:ascii="Arial" w:hAnsi="Arial" w:cs="Arial"/>
          <w:sz w:val="22"/>
          <w:szCs w:val="22"/>
        </w:rPr>
        <w:t>t.j</w:t>
      </w:r>
      <w:proofErr w:type="spellEnd"/>
      <w:r w:rsidR="004C1B39" w:rsidRPr="00C06AEA">
        <w:rPr>
          <w:rFonts w:ascii="Arial" w:hAnsi="Arial" w:cs="Arial"/>
          <w:sz w:val="22"/>
          <w:szCs w:val="22"/>
        </w:rPr>
        <w:t>. z dnia 2024.05.14</w:t>
      </w:r>
      <w:r w:rsidRPr="00C06AEA">
        <w:rPr>
          <w:rFonts w:ascii="Arial" w:hAnsi="Arial" w:cs="Arial"/>
          <w:sz w:val="22"/>
          <w:szCs w:val="22"/>
        </w:rPr>
        <w:t xml:space="preserve"> z </w:t>
      </w:r>
      <w:proofErr w:type="spellStart"/>
      <w:r w:rsidRPr="00C06AEA">
        <w:rPr>
          <w:rFonts w:ascii="Arial" w:hAnsi="Arial" w:cs="Arial"/>
          <w:sz w:val="22"/>
          <w:szCs w:val="22"/>
        </w:rPr>
        <w:t>późn</w:t>
      </w:r>
      <w:proofErr w:type="spellEnd"/>
      <w:r w:rsidRPr="00C06AEA">
        <w:rPr>
          <w:rFonts w:ascii="Arial" w:hAnsi="Arial" w:cs="Arial"/>
          <w:sz w:val="22"/>
          <w:szCs w:val="22"/>
        </w:rPr>
        <w:t xml:space="preserve">. zm.) oraz z aktami wykonawczymi tej ustawy, w szczególności </w:t>
      </w:r>
      <w:r w:rsidR="00E50D49" w:rsidRPr="00C06AEA">
        <w:rPr>
          <w:rFonts w:ascii="Arial" w:hAnsi="Arial" w:cs="Arial"/>
          <w:sz w:val="22"/>
          <w:szCs w:val="22"/>
        </w:rPr>
        <w:t>R</w:t>
      </w:r>
      <w:r w:rsidRPr="00C06AEA">
        <w:rPr>
          <w:rFonts w:ascii="Arial" w:hAnsi="Arial" w:cs="Arial"/>
          <w:sz w:val="22"/>
          <w:szCs w:val="22"/>
        </w:rPr>
        <w:t xml:space="preserve">ozporządzeniem Ministra Rozwoju z dnia 11 września 2020r w sprawie szczegółowego zakresu i formy projektu budowlanego (Dz.U.2022.1679 z dnia 2022.08.10 z </w:t>
      </w:r>
      <w:proofErr w:type="spellStart"/>
      <w:r w:rsidRPr="00C06AEA">
        <w:rPr>
          <w:rFonts w:ascii="Arial" w:hAnsi="Arial" w:cs="Arial"/>
          <w:sz w:val="22"/>
          <w:szCs w:val="22"/>
        </w:rPr>
        <w:t>późn</w:t>
      </w:r>
      <w:proofErr w:type="spellEnd"/>
      <w:r w:rsidRPr="00C06AEA">
        <w:rPr>
          <w:rFonts w:ascii="Arial" w:hAnsi="Arial" w:cs="Arial"/>
          <w:sz w:val="22"/>
          <w:szCs w:val="22"/>
        </w:rPr>
        <w:t>. zm.)</w:t>
      </w:r>
      <w:r w:rsidRPr="00C06AEA">
        <w:rPr>
          <w:rFonts w:ascii="Arial" w:eastAsiaTheme="minorHAnsi" w:hAnsi="Arial" w:cs="Arial"/>
          <w:sz w:val="22"/>
          <w:szCs w:val="22"/>
          <w:lang w:eastAsia="en-US"/>
        </w:rPr>
        <w:t xml:space="preserve"> wraz ze wszystkimi niezbędnymi uzgodnieniami.</w:t>
      </w:r>
    </w:p>
    <w:p w14:paraId="2B0D447F" w14:textId="1E5D99EA" w:rsidR="002E2A5C" w:rsidRPr="00C06AEA" w:rsidRDefault="002E2A5C" w:rsidP="009B1C61">
      <w:pPr>
        <w:pStyle w:val="Tekstpodstawowy"/>
        <w:numPr>
          <w:ilvl w:val="6"/>
          <w:numId w:val="33"/>
        </w:numPr>
        <w:spacing w:after="0" w:line="276" w:lineRule="auto"/>
        <w:ind w:left="426" w:hanging="284"/>
        <w:rPr>
          <w:rFonts w:ascii="Arial" w:hAnsi="Arial" w:cs="Arial"/>
          <w:sz w:val="22"/>
          <w:szCs w:val="22"/>
        </w:rPr>
      </w:pPr>
      <w:r w:rsidRPr="00C06AEA">
        <w:rPr>
          <w:rFonts w:ascii="Arial" w:eastAsiaTheme="minorHAnsi" w:hAnsi="Arial" w:cs="Arial"/>
          <w:sz w:val="22"/>
          <w:szCs w:val="22"/>
          <w:lang w:eastAsia="en-US"/>
        </w:rPr>
        <w:t>Zakres zadań obejmuje</w:t>
      </w:r>
      <w:r w:rsidR="00590E36" w:rsidRPr="00C06AEA">
        <w:rPr>
          <w:rFonts w:ascii="Arial" w:eastAsiaTheme="minorHAnsi" w:hAnsi="Arial" w:cs="Arial"/>
          <w:sz w:val="22"/>
          <w:szCs w:val="22"/>
          <w:lang w:eastAsia="en-US"/>
        </w:rPr>
        <w:t xml:space="preserve"> w szczególności</w:t>
      </w:r>
      <w:r w:rsidRPr="00C06AEA">
        <w:rPr>
          <w:rFonts w:ascii="Arial" w:eastAsiaTheme="minorHAnsi" w:hAnsi="Arial" w:cs="Arial"/>
          <w:sz w:val="22"/>
          <w:szCs w:val="22"/>
          <w:lang w:eastAsia="en-US"/>
        </w:rPr>
        <w:t>:</w:t>
      </w:r>
    </w:p>
    <w:p w14:paraId="34B6BE22" w14:textId="065B572C" w:rsidR="00145DD2" w:rsidRPr="00C06AEA" w:rsidRDefault="00145DD2" w:rsidP="009B1C61">
      <w:pPr>
        <w:pStyle w:val="Tekstpodstawowy"/>
        <w:numPr>
          <w:ilvl w:val="6"/>
          <w:numId w:val="56"/>
        </w:numPr>
        <w:spacing w:after="0" w:line="276" w:lineRule="auto"/>
        <w:rPr>
          <w:rFonts w:ascii="Arial" w:hAnsi="Arial" w:cs="Arial"/>
          <w:sz w:val="22"/>
          <w:szCs w:val="22"/>
        </w:rPr>
      </w:pPr>
      <w:r w:rsidRPr="00C06AEA">
        <w:rPr>
          <w:rFonts w:ascii="Arial" w:hAnsi="Arial" w:cs="Arial"/>
          <w:sz w:val="22"/>
          <w:szCs w:val="22"/>
        </w:rPr>
        <w:t>ustalenie geotechnicznych warunków posadowienia obiektów sieciowych dla odpowiedniej kategorii geotechnicznej zawierających:</w:t>
      </w:r>
      <w:r w:rsidR="009B1C61" w:rsidRPr="00C06AEA">
        <w:rPr>
          <w:rFonts w:ascii="Arial" w:hAnsi="Arial" w:cs="Arial"/>
          <w:sz w:val="22"/>
          <w:szCs w:val="22"/>
        </w:rPr>
        <w:t xml:space="preserve"> </w:t>
      </w:r>
    </w:p>
    <w:p w14:paraId="61A8EC0D" w14:textId="77777777" w:rsidR="00145DD2" w:rsidRPr="00C06AEA" w:rsidRDefault="00145DD2" w:rsidP="009B1C61">
      <w:pPr>
        <w:pStyle w:val="Tekstpodstawowy"/>
        <w:spacing w:after="0" w:line="276" w:lineRule="auto"/>
        <w:ind w:left="426"/>
        <w:rPr>
          <w:rFonts w:ascii="Arial" w:hAnsi="Arial" w:cs="Arial"/>
          <w:sz w:val="22"/>
          <w:szCs w:val="22"/>
        </w:rPr>
      </w:pPr>
      <w:r w:rsidRPr="00C06AEA">
        <w:rPr>
          <w:rFonts w:ascii="Arial" w:hAnsi="Arial" w:cs="Arial"/>
          <w:sz w:val="22"/>
          <w:szCs w:val="22"/>
        </w:rPr>
        <w:t>-</w:t>
      </w:r>
      <w:r w:rsidRPr="00C06AEA">
        <w:rPr>
          <w:rFonts w:ascii="Arial" w:hAnsi="Arial" w:cs="Arial"/>
          <w:sz w:val="22"/>
          <w:szCs w:val="22"/>
        </w:rPr>
        <w:tab/>
        <w:t>opinię geotechniczną,</w:t>
      </w:r>
    </w:p>
    <w:p w14:paraId="2874966D" w14:textId="77777777" w:rsidR="00145DD2" w:rsidRPr="00C06AEA" w:rsidRDefault="00145DD2" w:rsidP="009B1C61">
      <w:pPr>
        <w:pStyle w:val="Tekstpodstawowy"/>
        <w:spacing w:after="0" w:line="276" w:lineRule="auto"/>
        <w:ind w:left="426"/>
        <w:rPr>
          <w:rFonts w:ascii="Arial" w:hAnsi="Arial" w:cs="Arial"/>
          <w:sz w:val="22"/>
          <w:szCs w:val="22"/>
        </w:rPr>
      </w:pPr>
      <w:r w:rsidRPr="00C06AEA">
        <w:rPr>
          <w:rFonts w:ascii="Arial" w:hAnsi="Arial" w:cs="Arial"/>
          <w:sz w:val="22"/>
          <w:szCs w:val="22"/>
        </w:rPr>
        <w:t>-</w:t>
      </w:r>
      <w:r w:rsidRPr="00C06AEA">
        <w:rPr>
          <w:rFonts w:ascii="Arial" w:hAnsi="Arial" w:cs="Arial"/>
          <w:sz w:val="22"/>
          <w:szCs w:val="22"/>
        </w:rPr>
        <w:tab/>
        <w:t>dokumentację badań podłoża,</w:t>
      </w:r>
    </w:p>
    <w:p w14:paraId="1BBB9610" w14:textId="77777777" w:rsidR="00145DD2" w:rsidRPr="00C06AEA" w:rsidRDefault="00145DD2" w:rsidP="009B1C61">
      <w:pPr>
        <w:pStyle w:val="Tekstpodstawowy"/>
        <w:spacing w:after="0" w:line="276" w:lineRule="auto"/>
        <w:ind w:left="426"/>
        <w:rPr>
          <w:rFonts w:ascii="Arial" w:hAnsi="Arial" w:cs="Arial"/>
          <w:sz w:val="22"/>
          <w:szCs w:val="22"/>
        </w:rPr>
      </w:pPr>
      <w:r w:rsidRPr="00C06AEA">
        <w:rPr>
          <w:rFonts w:ascii="Arial" w:hAnsi="Arial" w:cs="Arial"/>
          <w:sz w:val="22"/>
          <w:szCs w:val="22"/>
        </w:rPr>
        <w:t>-</w:t>
      </w:r>
      <w:r w:rsidRPr="00C06AEA">
        <w:rPr>
          <w:rFonts w:ascii="Arial" w:hAnsi="Arial" w:cs="Arial"/>
          <w:sz w:val="22"/>
          <w:szCs w:val="22"/>
        </w:rPr>
        <w:tab/>
        <w:t>projekt geotechniczny.</w:t>
      </w:r>
    </w:p>
    <w:p w14:paraId="06789BB6" w14:textId="1EDA180F" w:rsidR="00145DD2" w:rsidRPr="00C06AEA" w:rsidRDefault="009B1C61" w:rsidP="009B1C61">
      <w:pPr>
        <w:pStyle w:val="Tekstpodstawowy"/>
        <w:spacing w:after="0" w:line="276" w:lineRule="auto"/>
        <w:ind w:left="426"/>
        <w:rPr>
          <w:rFonts w:ascii="Arial" w:hAnsi="Arial" w:cs="Arial"/>
          <w:sz w:val="22"/>
          <w:szCs w:val="22"/>
        </w:rPr>
      </w:pPr>
      <w:r w:rsidRPr="00C06AEA">
        <w:rPr>
          <w:rFonts w:ascii="Arial" w:hAnsi="Arial" w:cs="Arial"/>
          <w:sz w:val="22"/>
          <w:szCs w:val="22"/>
        </w:rPr>
        <w:t xml:space="preserve">b) </w:t>
      </w:r>
      <w:r w:rsidR="00145DD2" w:rsidRPr="00C06AEA">
        <w:rPr>
          <w:rFonts w:ascii="Arial" w:hAnsi="Arial" w:cs="Arial"/>
          <w:sz w:val="22"/>
          <w:szCs w:val="22"/>
        </w:rPr>
        <w:t>wykonanie projektu budowlanego wielobranżowego:</w:t>
      </w:r>
    </w:p>
    <w:p w14:paraId="5BFA5BEC" w14:textId="77777777" w:rsidR="00145DD2" w:rsidRPr="00C06AEA" w:rsidRDefault="00145DD2" w:rsidP="009B1C61">
      <w:pPr>
        <w:pStyle w:val="Tekstpodstawowy"/>
        <w:spacing w:after="0" w:line="276" w:lineRule="auto"/>
        <w:ind w:left="426"/>
        <w:rPr>
          <w:rFonts w:ascii="Arial" w:hAnsi="Arial" w:cs="Arial"/>
          <w:sz w:val="22"/>
          <w:szCs w:val="22"/>
        </w:rPr>
      </w:pPr>
      <w:r w:rsidRPr="00C06AEA">
        <w:rPr>
          <w:rFonts w:ascii="Arial" w:hAnsi="Arial" w:cs="Arial"/>
          <w:sz w:val="22"/>
          <w:szCs w:val="22"/>
        </w:rPr>
        <w:t>-</w:t>
      </w:r>
      <w:r w:rsidRPr="00C06AEA">
        <w:rPr>
          <w:rFonts w:ascii="Arial" w:hAnsi="Arial" w:cs="Arial"/>
          <w:sz w:val="22"/>
          <w:szCs w:val="22"/>
        </w:rPr>
        <w:tab/>
        <w:t>sieci kanalizacji sanitarnych,</w:t>
      </w:r>
    </w:p>
    <w:p w14:paraId="2EA55F87" w14:textId="77777777" w:rsidR="00145DD2" w:rsidRPr="00C06AEA" w:rsidRDefault="00145DD2" w:rsidP="009B1C61">
      <w:pPr>
        <w:pStyle w:val="Tekstpodstawowy"/>
        <w:spacing w:after="0" w:line="276" w:lineRule="auto"/>
        <w:ind w:left="426"/>
        <w:rPr>
          <w:rFonts w:ascii="Arial" w:hAnsi="Arial" w:cs="Arial"/>
          <w:sz w:val="22"/>
          <w:szCs w:val="22"/>
        </w:rPr>
      </w:pPr>
      <w:r w:rsidRPr="00C06AEA">
        <w:rPr>
          <w:rFonts w:ascii="Arial" w:hAnsi="Arial" w:cs="Arial"/>
          <w:sz w:val="22"/>
          <w:szCs w:val="22"/>
        </w:rPr>
        <w:t>-</w:t>
      </w:r>
      <w:r w:rsidRPr="00C06AEA">
        <w:rPr>
          <w:rFonts w:ascii="Arial" w:hAnsi="Arial" w:cs="Arial"/>
          <w:sz w:val="22"/>
          <w:szCs w:val="22"/>
        </w:rPr>
        <w:tab/>
        <w:t>obiektów sieciowych, przepompowni ścieków,</w:t>
      </w:r>
    </w:p>
    <w:p w14:paraId="194E7C03" w14:textId="02303254" w:rsidR="00145DD2" w:rsidRPr="00C06AEA" w:rsidRDefault="009B1C61" w:rsidP="009B1C61">
      <w:pPr>
        <w:pStyle w:val="Tekstpodstawowy"/>
        <w:spacing w:after="0" w:line="276" w:lineRule="auto"/>
        <w:ind w:left="426"/>
        <w:rPr>
          <w:rFonts w:ascii="Arial" w:hAnsi="Arial" w:cs="Arial"/>
          <w:sz w:val="22"/>
          <w:szCs w:val="22"/>
        </w:rPr>
      </w:pPr>
      <w:r w:rsidRPr="00C06AEA">
        <w:rPr>
          <w:rFonts w:ascii="Arial" w:hAnsi="Arial" w:cs="Arial"/>
          <w:sz w:val="22"/>
          <w:szCs w:val="22"/>
        </w:rPr>
        <w:t xml:space="preserve">c) </w:t>
      </w:r>
      <w:r w:rsidR="00145DD2" w:rsidRPr="00C06AEA">
        <w:rPr>
          <w:rFonts w:ascii="Arial" w:hAnsi="Arial" w:cs="Arial"/>
          <w:sz w:val="22"/>
          <w:szCs w:val="22"/>
        </w:rPr>
        <w:t>wykonanie projektu wykonawczego wielobranżowego:</w:t>
      </w:r>
    </w:p>
    <w:p w14:paraId="72F83AE1" w14:textId="77777777" w:rsidR="00145DD2" w:rsidRPr="00C06AEA" w:rsidRDefault="00145DD2" w:rsidP="009B1C61">
      <w:pPr>
        <w:pStyle w:val="Tekstpodstawowy"/>
        <w:spacing w:after="0" w:line="276" w:lineRule="auto"/>
        <w:ind w:left="426"/>
        <w:rPr>
          <w:rFonts w:ascii="Arial" w:hAnsi="Arial" w:cs="Arial"/>
          <w:sz w:val="22"/>
          <w:szCs w:val="22"/>
        </w:rPr>
      </w:pPr>
      <w:r w:rsidRPr="00C06AEA">
        <w:rPr>
          <w:rFonts w:ascii="Arial" w:hAnsi="Arial" w:cs="Arial"/>
          <w:sz w:val="22"/>
          <w:szCs w:val="22"/>
        </w:rPr>
        <w:t>-</w:t>
      </w:r>
      <w:r w:rsidRPr="00C06AEA">
        <w:rPr>
          <w:rFonts w:ascii="Arial" w:hAnsi="Arial" w:cs="Arial"/>
          <w:sz w:val="22"/>
          <w:szCs w:val="22"/>
        </w:rPr>
        <w:tab/>
        <w:t>sieci kanalizacji sanitarnych,</w:t>
      </w:r>
    </w:p>
    <w:p w14:paraId="37F7C7FE" w14:textId="77777777" w:rsidR="00145DD2" w:rsidRPr="00C06AEA" w:rsidRDefault="00145DD2" w:rsidP="009B1C61">
      <w:pPr>
        <w:pStyle w:val="Tekstpodstawowy"/>
        <w:spacing w:after="0" w:line="276" w:lineRule="auto"/>
        <w:ind w:left="426"/>
        <w:rPr>
          <w:rFonts w:ascii="Arial" w:hAnsi="Arial" w:cs="Arial"/>
          <w:sz w:val="22"/>
          <w:szCs w:val="22"/>
        </w:rPr>
      </w:pPr>
      <w:r w:rsidRPr="00C06AEA">
        <w:rPr>
          <w:rFonts w:ascii="Arial" w:hAnsi="Arial" w:cs="Arial"/>
          <w:sz w:val="22"/>
          <w:szCs w:val="22"/>
        </w:rPr>
        <w:t>-</w:t>
      </w:r>
      <w:r w:rsidRPr="00C06AEA">
        <w:rPr>
          <w:rFonts w:ascii="Arial" w:hAnsi="Arial" w:cs="Arial"/>
          <w:sz w:val="22"/>
          <w:szCs w:val="22"/>
        </w:rPr>
        <w:tab/>
        <w:t>obiektów sieciowych, przepompowni ścieków</w:t>
      </w:r>
    </w:p>
    <w:p w14:paraId="37C037A9" w14:textId="171D1F6D" w:rsidR="00145DD2" w:rsidRPr="00C06AEA" w:rsidRDefault="009B1C61" w:rsidP="009B1C61">
      <w:pPr>
        <w:pStyle w:val="Tekstpodstawowy"/>
        <w:spacing w:after="0" w:line="276" w:lineRule="auto"/>
        <w:ind w:left="426"/>
        <w:rPr>
          <w:rFonts w:ascii="Arial" w:hAnsi="Arial" w:cs="Arial"/>
          <w:sz w:val="22"/>
          <w:szCs w:val="22"/>
        </w:rPr>
      </w:pPr>
      <w:r w:rsidRPr="00C06AEA">
        <w:rPr>
          <w:rFonts w:ascii="Arial" w:hAnsi="Arial" w:cs="Arial"/>
          <w:sz w:val="22"/>
          <w:szCs w:val="22"/>
        </w:rPr>
        <w:t xml:space="preserve">d) </w:t>
      </w:r>
      <w:r w:rsidR="00145DD2" w:rsidRPr="00C06AEA">
        <w:rPr>
          <w:rFonts w:ascii="Arial" w:hAnsi="Arial" w:cs="Arial"/>
          <w:sz w:val="22"/>
          <w:szCs w:val="22"/>
        </w:rPr>
        <w:t>przeprowadzenie niezbędnych uzgodnień.</w:t>
      </w:r>
    </w:p>
    <w:p w14:paraId="642426CF" w14:textId="56E54D1E" w:rsidR="00145DD2" w:rsidRPr="00C06AEA" w:rsidRDefault="009B1C61" w:rsidP="009B1C61">
      <w:pPr>
        <w:pStyle w:val="Tekstpodstawowy"/>
        <w:spacing w:after="0" w:line="276" w:lineRule="auto"/>
        <w:ind w:left="426"/>
        <w:rPr>
          <w:rFonts w:ascii="Arial" w:hAnsi="Arial" w:cs="Arial"/>
          <w:sz w:val="22"/>
          <w:szCs w:val="22"/>
        </w:rPr>
      </w:pPr>
      <w:r w:rsidRPr="00C06AEA">
        <w:rPr>
          <w:rFonts w:ascii="Arial" w:hAnsi="Arial" w:cs="Arial"/>
          <w:sz w:val="22"/>
          <w:szCs w:val="22"/>
        </w:rPr>
        <w:t xml:space="preserve">e) </w:t>
      </w:r>
      <w:r w:rsidR="00145DD2" w:rsidRPr="00C06AEA">
        <w:rPr>
          <w:rFonts w:ascii="Arial" w:hAnsi="Arial" w:cs="Arial"/>
          <w:sz w:val="22"/>
          <w:szCs w:val="22"/>
        </w:rPr>
        <w:t xml:space="preserve">opracowanie operatów </w:t>
      </w:r>
      <w:proofErr w:type="spellStart"/>
      <w:r w:rsidR="00145DD2" w:rsidRPr="00C06AEA">
        <w:rPr>
          <w:rFonts w:ascii="Arial" w:hAnsi="Arial" w:cs="Arial"/>
          <w:sz w:val="22"/>
          <w:szCs w:val="22"/>
        </w:rPr>
        <w:t>wodno</w:t>
      </w:r>
      <w:proofErr w:type="spellEnd"/>
      <w:r w:rsidR="00145DD2" w:rsidRPr="00C06AEA">
        <w:rPr>
          <w:rFonts w:ascii="Arial" w:hAnsi="Arial" w:cs="Arial"/>
          <w:sz w:val="22"/>
          <w:szCs w:val="22"/>
        </w:rPr>
        <w:t xml:space="preserve"> – prawnych (jeżeli  dotyczy)</w:t>
      </w:r>
    </w:p>
    <w:p w14:paraId="59F1B9ED" w14:textId="67F383AA" w:rsidR="00145DD2" w:rsidRPr="00C06AEA" w:rsidRDefault="009B1C61" w:rsidP="009B1C61">
      <w:pPr>
        <w:pStyle w:val="Tekstpodstawowy"/>
        <w:spacing w:after="0" w:line="276" w:lineRule="auto"/>
        <w:ind w:left="426"/>
        <w:rPr>
          <w:rFonts w:ascii="Arial" w:hAnsi="Arial" w:cs="Arial"/>
          <w:sz w:val="22"/>
          <w:szCs w:val="22"/>
        </w:rPr>
      </w:pPr>
      <w:r w:rsidRPr="00C06AEA">
        <w:rPr>
          <w:rFonts w:ascii="Arial" w:hAnsi="Arial" w:cs="Arial"/>
          <w:sz w:val="22"/>
          <w:szCs w:val="22"/>
        </w:rPr>
        <w:t xml:space="preserve">f) </w:t>
      </w:r>
      <w:r w:rsidR="00145DD2" w:rsidRPr="00C06AEA">
        <w:rPr>
          <w:rFonts w:ascii="Arial" w:hAnsi="Arial" w:cs="Arial"/>
          <w:sz w:val="22"/>
          <w:szCs w:val="22"/>
        </w:rPr>
        <w:t>opracowanie przedmiaru robót, kosztorysu inwestorskiego.</w:t>
      </w:r>
    </w:p>
    <w:p w14:paraId="29769410" w14:textId="5BF93794" w:rsidR="00145DD2" w:rsidRPr="00C06AEA" w:rsidRDefault="009B1C61" w:rsidP="009B1C61">
      <w:pPr>
        <w:pStyle w:val="Tekstpodstawowy"/>
        <w:spacing w:after="0" w:line="276" w:lineRule="auto"/>
        <w:ind w:left="426"/>
        <w:rPr>
          <w:rFonts w:ascii="Arial" w:hAnsi="Arial" w:cs="Arial"/>
          <w:sz w:val="22"/>
          <w:szCs w:val="22"/>
        </w:rPr>
      </w:pPr>
      <w:r w:rsidRPr="00C06AEA">
        <w:rPr>
          <w:rFonts w:ascii="Arial" w:hAnsi="Arial" w:cs="Arial"/>
          <w:sz w:val="22"/>
          <w:szCs w:val="22"/>
        </w:rPr>
        <w:t xml:space="preserve">g) </w:t>
      </w:r>
      <w:r w:rsidR="00145DD2" w:rsidRPr="00C06AEA">
        <w:rPr>
          <w:rFonts w:ascii="Arial" w:hAnsi="Arial" w:cs="Arial"/>
          <w:sz w:val="22"/>
          <w:szCs w:val="22"/>
        </w:rPr>
        <w:t>opracowanie projektu organizacji ruchu</w:t>
      </w:r>
    </w:p>
    <w:p w14:paraId="451AF0EB" w14:textId="60E17C91" w:rsidR="00145DD2" w:rsidRPr="00C06AEA" w:rsidRDefault="009B1C61" w:rsidP="009B1C61">
      <w:pPr>
        <w:pStyle w:val="Tekstpodstawowy"/>
        <w:spacing w:after="0" w:line="276" w:lineRule="auto"/>
        <w:ind w:left="426"/>
        <w:rPr>
          <w:rFonts w:ascii="Arial" w:hAnsi="Arial" w:cs="Arial"/>
          <w:sz w:val="22"/>
          <w:szCs w:val="22"/>
        </w:rPr>
      </w:pPr>
      <w:r w:rsidRPr="00C06AEA">
        <w:rPr>
          <w:rFonts w:ascii="Arial" w:hAnsi="Arial" w:cs="Arial"/>
          <w:sz w:val="22"/>
          <w:szCs w:val="22"/>
        </w:rPr>
        <w:t xml:space="preserve">h) </w:t>
      </w:r>
      <w:r w:rsidR="00145DD2" w:rsidRPr="00C06AEA">
        <w:rPr>
          <w:rFonts w:ascii="Arial" w:hAnsi="Arial" w:cs="Arial"/>
          <w:sz w:val="22"/>
          <w:szCs w:val="22"/>
        </w:rPr>
        <w:t>opracowanie projektu odtworzenia nawierzchni dróg (jeżeli  dotyczy)</w:t>
      </w:r>
    </w:p>
    <w:p w14:paraId="0D6DABDA" w14:textId="6C58B1A8" w:rsidR="00145DD2" w:rsidRPr="00C06AEA" w:rsidRDefault="009B1C61" w:rsidP="009B1C61">
      <w:pPr>
        <w:pStyle w:val="Tekstpodstawowy"/>
        <w:spacing w:after="0" w:line="276" w:lineRule="auto"/>
        <w:ind w:left="426"/>
        <w:rPr>
          <w:rFonts w:ascii="Arial" w:hAnsi="Arial" w:cs="Arial"/>
          <w:sz w:val="22"/>
          <w:szCs w:val="22"/>
        </w:rPr>
      </w:pPr>
      <w:r w:rsidRPr="00C06AEA">
        <w:rPr>
          <w:rFonts w:ascii="Arial" w:hAnsi="Arial" w:cs="Arial"/>
          <w:sz w:val="22"/>
          <w:szCs w:val="22"/>
        </w:rPr>
        <w:t xml:space="preserve">i) </w:t>
      </w:r>
      <w:r w:rsidR="00145DD2" w:rsidRPr="00C06AEA">
        <w:rPr>
          <w:rFonts w:ascii="Arial" w:hAnsi="Arial" w:cs="Arial"/>
          <w:sz w:val="22"/>
          <w:szCs w:val="22"/>
        </w:rPr>
        <w:t>opracowania projektu  przyłącza wodociągowego do pompowni</w:t>
      </w:r>
      <w:r w:rsidRPr="00C06AEA">
        <w:rPr>
          <w:rFonts w:ascii="Arial" w:hAnsi="Arial" w:cs="Arial"/>
          <w:sz w:val="22"/>
          <w:szCs w:val="22"/>
        </w:rPr>
        <w:t>.</w:t>
      </w:r>
    </w:p>
    <w:p w14:paraId="58115005" w14:textId="7FF3751E" w:rsidR="002E2A5C" w:rsidRPr="00C06AEA" w:rsidRDefault="00692CB1" w:rsidP="009B1C61">
      <w:pPr>
        <w:autoSpaceDE w:val="0"/>
        <w:autoSpaceDN w:val="0"/>
        <w:adjustRightInd w:val="0"/>
        <w:spacing w:line="276" w:lineRule="auto"/>
        <w:ind w:left="360"/>
        <w:rPr>
          <w:rFonts w:ascii="Arial" w:eastAsiaTheme="minorHAnsi" w:hAnsi="Arial" w:cs="Arial"/>
          <w:sz w:val="22"/>
          <w:szCs w:val="22"/>
          <w:lang w:eastAsia="en-US"/>
        </w:rPr>
      </w:pPr>
      <w:r w:rsidRPr="00C06AEA">
        <w:rPr>
          <w:rFonts w:ascii="Arial" w:eastAsiaTheme="minorHAnsi" w:hAnsi="Arial" w:cs="Arial"/>
          <w:b/>
          <w:sz w:val="22"/>
          <w:szCs w:val="22"/>
          <w:lang w:eastAsia="en-US"/>
        </w:rPr>
        <w:t>Wykonawca przyjmuje do wiadomości, iż</w:t>
      </w:r>
      <w:r w:rsidR="002E2A5C" w:rsidRPr="00C06AEA">
        <w:rPr>
          <w:rFonts w:ascii="Arial" w:eastAsiaTheme="minorHAnsi" w:hAnsi="Arial" w:cs="Arial"/>
          <w:sz w:val="22"/>
          <w:szCs w:val="22"/>
          <w:lang w:eastAsia="en-US"/>
        </w:rPr>
        <w:t xml:space="preserve"> Brak zamieszczenia w powyższym wykazie innych elementów projektu, których wykonanie jest niezbędne z uwagi na wymagania obowiązujących przepisów albo potrzeby pełnej funkcjonalności obiektu, nie zwalnia wykonawcy z uwzględnienia tych elementów w swoim zakresie prac.</w:t>
      </w:r>
    </w:p>
    <w:p w14:paraId="2B37AA7B" w14:textId="6A7BD7F9" w:rsidR="002E2A5C" w:rsidRPr="00C06AEA" w:rsidRDefault="002E2A5C" w:rsidP="002E2A5C">
      <w:pPr>
        <w:pStyle w:val="Akapitzlist"/>
        <w:numPr>
          <w:ilvl w:val="6"/>
          <w:numId w:val="33"/>
        </w:numPr>
        <w:autoSpaceDE w:val="0"/>
        <w:autoSpaceDN w:val="0"/>
        <w:adjustRightInd w:val="0"/>
        <w:spacing w:line="276" w:lineRule="auto"/>
        <w:rPr>
          <w:rFonts w:ascii="Arial" w:eastAsiaTheme="minorHAnsi" w:hAnsi="Arial" w:cs="Arial"/>
          <w:sz w:val="22"/>
          <w:szCs w:val="22"/>
          <w:lang w:eastAsia="en-US"/>
        </w:rPr>
      </w:pPr>
      <w:r w:rsidRPr="00C06AEA">
        <w:rPr>
          <w:rFonts w:ascii="Arial" w:eastAsiaTheme="minorHAnsi" w:hAnsi="Arial" w:cs="Arial"/>
          <w:sz w:val="22"/>
          <w:szCs w:val="22"/>
          <w:lang w:eastAsia="en-US"/>
        </w:rPr>
        <w:lastRenderedPageBreak/>
        <w:t>Wykonawca sporządzi dokumentację odpowiednio w ilościach niezbędnych do uzyskania pozwolenia na budowę</w:t>
      </w:r>
      <w:r w:rsidR="00D42273" w:rsidRPr="00C06AEA">
        <w:rPr>
          <w:rFonts w:ascii="Arial" w:eastAsiaTheme="minorHAnsi" w:hAnsi="Arial" w:cs="Arial"/>
          <w:sz w:val="22"/>
          <w:szCs w:val="22"/>
          <w:lang w:eastAsia="en-US"/>
        </w:rPr>
        <w:t>.</w:t>
      </w:r>
      <w:r w:rsidRPr="00C06AEA">
        <w:rPr>
          <w:rFonts w:ascii="Arial" w:eastAsiaTheme="minorHAnsi" w:hAnsi="Arial" w:cs="Arial"/>
          <w:sz w:val="22"/>
          <w:szCs w:val="22"/>
          <w:lang w:eastAsia="en-US"/>
        </w:rPr>
        <w:t xml:space="preserve"> </w:t>
      </w:r>
    </w:p>
    <w:p w14:paraId="11940249" w14:textId="7DB5C7DA" w:rsidR="002E2A5C" w:rsidRPr="00C06AEA" w:rsidRDefault="002E2A5C" w:rsidP="002E2A5C">
      <w:pPr>
        <w:pStyle w:val="Akapitzlist"/>
        <w:numPr>
          <w:ilvl w:val="6"/>
          <w:numId w:val="33"/>
        </w:numPr>
        <w:autoSpaceDE w:val="0"/>
        <w:autoSpaceDN w:val="0"/>
        <w:adjustRightInd w:val="0"/>
        <w:spacing w:line="276" w:lineRule="auto"/>
        <w:rPr>
          <w:rFonts w:ascii="Arial" w:eastAsiaTheme="minorHAnsi" w:hAnsi="Arial" w:cs="Arial"/>
          <w:sz w:val="22"/>
          <w:szCs w:val="22"/>
          <w:lang w:eastAsia="en-US"/>
        </w:rPr>
      </w:pPr>
      <w:r w:rsidRPr="00C06AEA">
        <w:rPr>
          <w:rFonts w:ascii="Arial" w:eastAsiaTheme="minorHAnsi" w:hAnsi="Arial" w:cs="Arial"/>
          <w:sz w:val="22"/>
          <w:szCs w:val="22"/>
          <w:lang w:eastAsia="en-US"/>
        </w:rPr>
        <w:t xml:space="preserve">Po uzyskaniu prawomocnego pozwolenia na budowę Wykonawca przekaże Zamawiającemu kompletną dokumentację (określoną w ust.1 pkt.2) w formie papierowej w ilości 1 sztuka </w:t>
      </w:r>
      <w:r w:rsidR="00340663" w:rsidRPr="00C06AEA">
        <w:rPr>
          <w:rFonts w:ascii="Arial" w:eastAsiaTheme="minorHAnsi" w:hAnsi="Arial" w:cs="Arial"/>
          <w:sz w:val="22"/>
          <w:szCs w:val="22"/>
          <w:lang w:eastAsia="en-US"/>
        </w:rPr>
        <w:br/>
      </w:r>
      <w:r w:rsidRPr="00C06AEA">
        <w:rPr>
          <w:rFonts w:ascii="Arial" w:eastAsiaTheme="minorHAnsi" w:hAnsi="Arial" w:cs="Arial"/>
          <w:b/>
          <w:sz w:val="22"/>
          <w:szCs w:val="22"/>
          <w:lang w:eastAsia="en-US"/>
        </w:rPr>
        <w:t>(z wyjątkiem projektu technicznego, który należy przekazać w 2 egzemplarzach)</w:t>
      </w:r>
      <w:r w:rsidRPr="00C06AEA">
        <w:rPr>
          <w:rFonts w:ascii="Arial" w:eastAsiaTheme="minorHAnsi" w:hAnsi="Arial" w:cs="Arial"/>
          <w:sz w:val="22"/>
          <w:szCs w:val="22"/>
          <w:lang w:eastAsia="en-US"/>
        </w:rPr>
        <w:t xml:space="preserve"> oraz w formie cyfrowej na nośniku </w:t>
      </w:r>
      <w:r w:rsidR="00EA0DF6" w:rsidRPr="00C06AEA">
        <w:rPr>
          <w:rFonts w:ascii="Arial" w:eastAsiaTheme="minorHAnsi" w:hAnsi="Arial" w:cs="Arial"/>
          <w:sz w:val="22"/>
          <w:szCs w:val="22"/>
          <w:lang w:eastAsia="en-US"/>
        </w:rPr>
        <w:t>cyfrowym</w:t>
      </w:r>
      <w:r w:rsidRPr="00C06AEA">
        <w:rPr>
          <w:rFonts w:ascii="Arial" w:eastAsiaTheme="minorHAnsi" w:hAnsi="Arial" w:cs="Arial"/>
          <w:sz w:val="22"/>
          <w:szCs w:val="22"/>
          <w:lang w:eastAsia="en-US"/>
        </w:rPr>
        <w:t xml:space="preserve"> (format .pdf, .</w:t>
      </w:r>
      <w:proofErr w:type="spellStart"/>
      <w:r w:rsidRPr="00C06AEA">
        <w:rPr>
          <w:rFonts w:ascii="Arial" w:eastAsiaTheme="minorHAnsi" w:hAnsi="Arial" w:cs="Arial"/>
          <w:sz w:val="22"/>
          <w:szCs w:val="22"/>
          <w:lang w:eastAsia="en-US"/>
        </w:rPr>
        <w:t>dwg</w:t>
      </w:r>
      <w:proofErr w:type="spellEnd"/>
      <w:r w:rsidRPr="00C06AEA">
        <w:rPr>
          <w:rFonts w:ascii="Arial" w:eastAsiaTheme="minorHAnsi" w:hAnsi="Arial" w:cs="Arial"/>
          <w:sz w:val="22"/>
          <w:szCs w:val="22"/>
          <w:lang w:eastAsia="en-US"/>
        </w:rPr>
        <w:t>, .</w:t>
      </w:r>
      <w:proofErr w:type="spellStart"/>
      <w:r w:rsidRPr="00C06AEA">
        <w:rPr>
          <w:rFonts w:ascii="Arial" w:eastAsiaTheme="minorHAnsi" w:hAnsi="Arial" w:cs="Arial"/>
          <w:sz w:val="22"/>
          <w:szCs w:val="22"/>
          <w:lang w:eastAsia="en-US"/>
        </w:rPr>
        <w:t>doc</w:t>
      </w:r>
      <w:proofErr w:type="spellEnd"/>
      <w:r w:rsidRPr="00C06AEA">
        <w:rPr>
          <w:rFonts w:ascii="Arial" w:eastAsiaTheme="minorHAnsi" w:hAnsi="Arial" w:cs="Arial"/>
          <w:sz w:val="22"/>
          <w:szCs w:val="22"/>
          <w:lang w:eastAsia="en-US"/>
        </w:rPr>
        <w:t>, .</w:t>
      </w:r>
      <w:proofErr w:type="spellStart"/>
      <w:r w:rsidRPr="00C06AEA">
        <w:rPr>
          <w:rFonts w:ascii="Arial" w:eastAsiaTheme="minorHAnsi" w:hAnsi="Arial" w:cs="Arial"/>
          <w:sz w:val="22"/>
          <w:szCs w:val="22"/>
          <w:lang w:eastAsia="en-US"/>
        </w:rPr>
        <w:t>xml</w:t>
      </w:r>
      <w:proofErr w:type="spellEnd"/>
      <w:r w:rsidRPr="00C06AEA">
        <w:rPr>
          <w:rFonts w:ascii="Arial" w:eastAsiaTheme="minorHAnsi" w:hAnsi="Arial" w:cs="Arial"/>
          <w:sz w:val="22"/>
          <w:szCs w:val="22"/>
          <w:lang w:eastAsia="en-US"/>
        </w:rPr>
        <w:t>). P</w:t>
      </w:r>
      <w:r w:rsidRPr="00C06AEA">
        <w:rPr>
          <w:rFonts w:ascii="Arial" w:hAnsi="Arial" w:cs="Arial"/>
          <w:sz w:val="22"/>
          <w:szCs w:val="22"/>
        </w:rPr>
        <w:t>rzedłożona dokumentacja kosztorysowa całości inwestycji budowlanej wymaga akceptacji Zamawiającego. Akceptacja dokumentacji kosztorysowej będzie odbywać się zgodnie z procedurą opisaną w ust.1 pkt. 7-10.</w:t>
      </w:r>
    </w:p>
    <w:p w14:paraId="76285693" w14:textId="749FD0F0" w:rsidR="002E2A5C" w:rsidRPr="00C06AEA" w:rsidRDefault="002E2A5C" w:rsidP="002E2A5C">
      <w:pPr>
        <w:pStyle w:val="Akapitzlist"/>
        <w:numPr>
          <w:ilvl w:val="6"/>
          <w:numId w:val="33"/>
        </w:numPr>
        <w:autoSpaceDE w:val="0"/>
        <w:autoSpaceDN w:val="0"/>
        <w:adjustRightInd w:val="0"/>
        <w:spacing w:line="276" w:lineRule="auto"/>
        <w:rPr>
          <w:rFonts w:ascii="Arial" w:eastAsiaTheme="minorHAnsi" w:hAnsi="Arial" w:cs="Arial"/>
          <w:sz w:val="22"/>
          <w:szCs w:val="22"/>
          <w:lang w:eastAsia="en-US"/>
        </w:rPr>
      </w:pPr>
      <w:r w:rsidRPr="00C06AEA">
        <w:rPr>
          <w:rFonts w:ascii="Arial" w:hAnsi="Arial" w:cs="Arial"/>
          <w:sz w:val="22"/>
          <w:szCs w:val="22"/>
        </w:rPr>
        <w:t>Zamawiający udzieli w ciągu 5 dni od podpisania przedmiotowej umowy pisemnego</w:t>
      </w:r>
      <w:r w:rsidR="00692CB1" w:rsidRPr="00C06AEA">
        <w:rPr>
          <w:rFonts w:ascii="Arial" w:hAnsi="Arial" w:cs="Arial"/>
          <w:sz w:val="22"/>
          <w:szCs w:val="22"/>
        </w:rPr>
        <w:t xml:space="preserve"> </w:t>
      </w:r>
      <w:r w:rsidRPr="00C06AEA">
        <w:rPr>
          <w:rFonts w:ascii="Arial" w:hAnsi="Arial" w:cs="Arial"/>
          <w:sz w:val="22"/>
          <w:szCs w:val="22"/>
        </w:rPr>
        <w:t xml:space="preserve"> pełnomocnictwa Wykonawcy </w:t>
      </w:r>
      <w:r w:rsidR="00692CB1" w:rsidRPr="00C06AEA">
        <w:rPr>
          <w:rFonts w:ascii="Arial" w:hAnsi="Arial" w:cs="Arial"/>
          <w:sz w:val="22"/>
          <w:szCs w:val="22"/>
        </w:rPr>
        <w:t>lub</w:t>
      </w:r>
      <w:r w:rsidRPr="00C06AEA">
        <w:rPr>
          <w:rFonts w:ascii="Arial" w:hAnsi="Arial" w:cs="Arial"/>
          <w:sz w:val="22"/>
          <w:szCs w:val="22"/>
        </w:rPr>
        <w:t xml:space="preserve"> osobom przy pomocy, których będzie realizował przedmiot </w:t>
      </w:r>
      <w:r w:rsidR="00692CB1" w:rsidRPr="00C06AEA">
        <w:rPr>
          <w:rFonts w:ascii="Arial" w:hAnsi="Arial" w:cs="Arial"/>
          <w:sz w:val="22"/>
          <w:szCs w:val="22"/>
        </w:rPr>
        <w:t>umowy</w:t>
      </w:r>
      <w:r w:rsidRPr="00C06AEA">
        <w:rPr>
          <w:rFonts w:ascii="Arial" w:hAnsi="Arial" w:cs="Arial"/>
          <w:sz w:val="22"/>
          <w:szCs w:val="22"/>
        </w:rPr>
        <w:t xml:space="preserve"> do występowania w jego imieniu przed wszelkimi organami administracji publicznej – </w:t>
      </w:r>
      <w:r w:rsidR="00340663" w:rsidRPr="00C06AEA">
        <w:rPr>
          <w:rFonts w:ascii="Arial" w:hAnsi="Arial" w:cs="Arial"/>
          <w:sz w:val="22"/>
          <w:szCs w:val="22"/>
        </w:rPr>
        <w:br/>
      </w:r>
      <w:r w:rsidRPr="00C06AEA">
        <w:rPr>
          <w:rFonts w:ascii="Arial" w:hAnsi="Arial" w:cs="Arial"/>
          <w:sz w:val="22"/>
          <w:szCs w:val="22"/>
        </w:rPr>
        <w:t>w sprawach dotyczących uzyskania koniecznych i niezbędnych decyzji, zezwoleń, danych, uzgodnień czy opinii niezbędnych do realizacji przedmiotu niniejszej umowy.</w:t>
      </w:r>
    </w:p>
    <w:p w14:paraId="5FF1A9FC" w14:textId="08DF2477" w:rsidR="002E2A5C" w:rsidRPr="00C06AEA" w:rsidRDefault="002E2A5C" w:rsidP="002E2A5C">
      <w:pPr>
        <w:pStyle w:val="Tekstpodstawowy"/>
        <w:spacing w:after="0" w:line="276" w:lineRule="auto"/>
        <w:rPr>
          <w:rFonts w:ascii="Arial" w:hAnsi="Arial" w:cs="Arial"/>
          <w:b/>
          <w:sz w:val="22"/>
          <w:szCs w:val="22"/>
        </w:rPr>
      </w:pPr>
      <w:r w:rsidRPr="00C06AEA">
        <w:rPr>
          <w:rFonts w:ascii="Arial" w:hAnsi="Arial" w:cs="Arial"/>
          <w:b/>
          <w:sz w:val="22"/>
          <w:szCs w:val="22"/>
        </w:rPr>
        <w:t xml:space="preserve">Wykonawca </w:t>
      </w:r>
      <w:r w:rsidR="00692CB1" w:rsidRPr="00C06AEA">
        <w:rPr>
          <w:rFonts w:ascii="Arial" w:hAnsi="Arial" w:cs="Arial"/>
          <w:b/>
          <w:sz w:val="22"/>
          <w:szCs w:val="22"/>
        </w:rPr>
        <w:t>zobowiązany jest opracować</w:t>
      </w:r>
      <w:r w:rsidRPr="00C06AEA">
        <w:rPr>
          <w:rFonts w:ascii="Arial" w:hAnsi="Arial" w:cs="Arial"/>
          <w:b/>
          <w:sz w:val="22"/>
          <w:szCs w:val="22"/>
        </w:rPr>
        <w:t xml:space="preserve"> dokumentację techniczną z dochowaniem poniższych procedur:</w:t>
      </w:r>
    </w:p>
    <w:p w14:paraId="55132560" w14:textId="38920700" w:rsidR="002E2A5C" w:rsidRPr="00C06AEA" w:rsidRDefault="002E2A5C" w:rsidP="002E2A5C">
      <w:pPr>
        <w:pStyle w:val="Akapitzlist"/>
        <w:numPr>
          <w:ilvl w:val="6"/>
          <w:numId w:val="33"/>
        </w:numPr>
        <w:autoSpaceDE w:val="0"/>
        <w:autoSpaceDN w:val="0"/>
        <w:adjustRightInd w:val="0"/>
        <w:spacing w:line="276" w:lineRule="auto"/>
        <w:rPr>
          <w:rFonts w:ascii="Arial" w:hAnsi="Arial" w:cs="Arial"/>
          <w:sz w:val="22"/>
          <w:szCs w:val="22"/>
        </w:rPr>
      </w:pPr>
      <w:r w:rsidRPr="00C06AEA">
        <w:rPr>
          <w:rFonts w:ascii="Arial" w:eastAsiaTheme="minorHAnsi" w:hAnsi="Arial" w:cs="Arial"/>
          <w:sz w:val="22"/>
          <w:szCs w:val="22"/>
          <w:lang w:eastAsia="en-US"/>
        </w:rPr>
        <w:t xml:space="preserve">Wykonawca w terminie 2 miesięcy od podpisania umowy zobowiązany jest do przekazania Zamawiającemu do zatwierdzenia dokumentacji projektowej w szczególności: projektu zagospodarowania terenu oraz projektu </w:t>
      </w:r>
      <w:proofErr w:type="spellStart"/>
      <w:r w:rsidRPr="00C06AEA">
        <w:rPr>
          <w:rFonts w:ascii="Arial" w:eastAsiaTheme="minorHAnsi" w:hAnsi="Arial" w:cs="Arial"/>
          <w:sz w:val="22"/>
          <w:szCs w:val="22"/>
          <w:lang w:eastAsia="en-US"/>
        </w:rPr>
        <w:t>architektoniczno</w:t>
      </w:r>
      <w:proofErr w:type="spellEnd"/>
      <w:r w:rsidRPr="00C06AEA">
        <w:rPr>
          <w:rFonts w:ascii="Arial" w:eastAsiaTheme="minorHAnsi" w:hAnsi="Arial" w:cs="Arial"/>
          <w:sz w:val="22"/>
          <w:szCs w:val="22"/>
          <w:lang w:eastAsia="en-US"/>
        </w:rPr>
        <w:t xml:space="preserve"> – budowlanego</w:t>
      </w:r>
      <w:r w:rsidR="00035EF0" w:rsidRPr="00C06AEA">
        <w:rPr>
          <w:rFonts w:ascii="Arial" w:eastAsiaTheme="minorHAnsi" w:hAnsi="Arial" w:cs="Arial"/>
          <w:sz w:val="22"/>
          <w:szCs w:val="22"/>
          <w:lang w:eastAsia="en-US"/>
        </w:rPr>
        <w:t xml:space="preserve"> celem jego akceptacji.</w:t>
      </w:r>
    </w:p>
    <w:p w14:paraId="5A8DC53D" w14:textId="77777777" w:rsidR="002E2A5C" w:rsidRPr="00C06AEA" w:rsidRDefault="002E2A5C" w:rsidP="002E2A5C">
      <w:pPr>
        <w:pStyle w:val="Akapitzlist"/>
        <w:numPr>
          <w:ilvl w:val="6"/>
          <w:numId w:val="33"/>
        </w:numPr>
        <w:autoSpaceDE w:val="0"/>
        <w:autoSpaceDN w:val="0"/>
        <w:adjustRightInd w:val="0"/>
        <w:spacing w:line="276" w:lineRule="auto"/>
        <w:rPr>
          <w:rFonts w:ascii="Arial" w:hAnsi="Arial" w:cs="Arial"/>
          <w:sz w:val="22"/>
          <w:szCs w:val="22"/>
        </w:rPr>
      </w:pPr>
      <w:r w:rsidRPr="00C06AEA">
        <w:rPr>
          <w:rFonts w:ascii="Arial" w:hAnsi="Arial" w:cs="Arial"/>
          <w:sz w:val="22"/>
          <w:szCs w:val="22"/>
        </w:rPr>
        <w:t xml:space="preserve">Zamawiający w ciągu 10 dni roboczych wniesie do niej uwagi bądź zaakceptuje przedłożoną dokumentację projektową.  </w:t>
      </w:r>
    </w:p>
    <w:p w14:paraId="0BD4AE8C" w14:textId="4DF1CED5" w:rsidR="002E2A5C" w:rsidRPr="00C06AEA" w:rsidRDefault="002E2A5C" w:rsidP="002E2A5C">
      <w:pPr>
        <w:pStyle w:val="Akapitzlist"/>
        <w:numPr>
          <w:ilvl w:val="6"/>
          <w:numId w:val="33"/>
        </w:numPr>
        <w:autoSpaceDE w:val="0"/>
        <w:autoSpaceDN w:val="0"/>
        <w:adjustRightInd w:val="0"/>
        <w:spacing w:line="276" w:lineRule="auto"/>
        <w:rPr>
          <w:rFonts w:ascii="Arial" w:hAnsi="Arial" w:cs="Arial"/>
          <w:sz w:val="22"/>
          <w:szCs w:val="22"/>
        </w:rPr>
      </w:pPr>
      <w:r w:rsidRPr="00C06AEA">
        <w:rPr>
          <w:rFonts w:ascii="Arial" w:hAnsi="Arial" w:cs="Arial"/>
          <w:sz w:val="22"/>
          <w:szCs w:val="22"/>
        </w:rPr>
        <w:t xml:space="preserve">W przypadku braku akceptacji, Wykonawca w ciągu 5 dni roboczych od daty zgłoszenia uwag dokona poprawek w przedłożonej dokumentacji z uwzględnieniem uwag Zamawiającego i dokona jej ponownego przedłożenia Zamawiającemu do akceptacji. W takim przypadku powtórzona zostanie procedura akceptacji z zachowaniem terminów, o których mowa </w:t>
      </w:r>
      <w:r w:rsidR="003555F5" w:rsidRPr="00C06AEA">
        <w:rPr>
          <w:rFonts w:ascii="Arial" w:hAnsi="Arial" w:cs="Arial"/>
          <w:sz w:val="22"/>
          <w:szCs w:val="22"/>
        </w:rPr>
        <w:t>w pkt. 7)</w:t>
      </w:r>
      <w:r w:rsidRPr="00C06AEA">
        <w:rPr>
          <w:rFonts w:ascii="Arial" w:hAnsi="Arial" w:cs="Arial"/>
          <w:sz w:val="22"/>
          <w:szCs w:val="22"/>
        </w:rPr>
        <w:t>.</w:t>
      </w:r>
    </w:p>
    <w:p w14:paraId="7938EE39" w14:textId="21BF63FB" w:rsidR="002E2A5C" w:rsidRPr="00C06AEA" w:rsidRDefault="002E2A5C" w:rsidP="002E2A5C">
      <w:pPr>
        <w:pStyle w:val="Akapitzlist"/>
        <w:numPr>
          <w:ilvl w:val="6"/>
          <w:numId w:val="33"/>
        </w:numPr>
        <w:autoSpaceDE w:val="0"/>
        <w:autoSpaceDN w:val="0"/>
        <w:adjustRightInd w:val="0"/>
        <w:spacing w:line="276" w:lineRule="auto"/>
        <w:rPr>
          <w:rFonts w:ascii="Arial" w:hAnsi="Arial" w:cs="Arial"/>
          <w:sz w:val="22"/>
          <w:szCs w:val="22"/>
        </w:rPr>
      </w:pPr>
      <w:r w:rsidRPr="00C06AEA">
        <w:rPr>
          <w:rFonts w:ascii="Arial" w:hAnsi="Arial" w:cs="Arial"/>
          <w:sz w:val="22"/>
          <w:szCs w:val="22"/>
        </w:rPr>
        <w:t xml:space="preserve">Po dokonaniu akceptacji przez Zamawiającego, Wykonawca uzupełni przedłożony projekt </w:t>
      </w:r>
      <w:r w:rsidR="00340663" w:rsidRPr="00C06AEA">
        <w:rPr>
          <w:rFonts w:ascii="Arial" w:hAnsi="Arial" w:cs="Arial"/>
          <w:sz w:val="22"/>
          <w:szCs w:val="22"/>
        </w:rPr>
        <w:br/>
      </w:r>
      <w:r w:rsidRPr="00C06AEA">
        <w:rPr>
          <w:rFonts w:ascii="Arial" w:hAnsi="Arial" w:cs="Arial"/>
          <w:sz w:val="22"/>
          <w:szCs w:val="22"/>
        </w:rPr>
        <w:t>o wymagane przepisami prawa uzgodnienia, zgody, decyzje administracyjne i przedłoży z wnioskiem o udzielenie pozwolenia na budowę/ zgłoszenia robót do właściwego organu.</w:t>
      </w:r>
    </w:p>
    <w:p w14:paraId="1817F7D9" w14:textId="50989D2A" w:rsidR="002E2A5C" w:rsidRPr="00C06AEA" w:rsidRDefault="002E2A5C" w:rsidP="002E2A5C">
      <w:pPr>
        <w:pStyle w:val="Akapitzlist"/>
        <w:numPr>
          <w:ilvl w:val="6"/>
          <w:numId w:val="33"/>
        </w:numPr>
        <w:autoSpaceDE w:val="0"/>
        <w:autoSpaceDN w:val="0"/>
        <w:adjustRightInd w:val="0"/>
        <w:spacing w:line="276" w:lineRule="auto"/>
        <w:rPr>
          <w:rFonts w:ascii="Arial" w:hAnsi="Arial" w:cs="Arial"/>
          <w:sz w:val="22"/>
          <w:szCs w:val="22"/>
        </w:rPr>
      </w:pPr>
      <w:r w:rsidRPr="00C06AEA">
        <w:rPr>
          <w:rFonts w:ascii="Arial" w:hAnsi="Arial" w:cs="Arial"/>
          <w:sz w:val="22"/>
          <w:szCs w:val="22"/>
        </w:rPr>
        <w:t>W przypadku braku zaakceptowania przedłożonej dokumentacji w terminie do 3 miesięcy od dnia podpisania umowy, przy dochowaniu procedury, o której mowa powyżej, Zamawiający ma prawo w terminie 30 dni licząc od dnia upływu ww</w:t>
      </w:r>
      <w:r w:rsidR="00517E23" w:rsidRPr="00C06AEA">
        <w:rPr>
          <w:rFonts w:ascii="Arial" w:hAnsi="Arial" w:cs="Arial"/>
          <w:sz w:val="22"/>
          <w:szCs w:val="22"/>
        </w:rPr>
        <w:t>.</w:t>
      </w:r>
      <w:r w:rsidRPr="00C06AEA">
        <w:rPr>
          <w:rFonts w:ascii="Arial" w:hAnsi="Arial" w:cs="Arial"/>
          <w:sz w:val="22"/>
          <w:szCs w:val="22"/>
        </w:rPr>
        <w:t xml:space="preserve"> terminu odstąpić od umowy </w:t>
      </w:r>
      <w:r w:rsidR="00340663" w:rsidRPr="00C06AEA">
        <w:rPr>
          <w:rFonts w:ascii="Arial" w:hAnsi="Arial" w:cs="Arial"/>
          <w:sz w:val="22"/>
          <w:szCs w:val="22"/>
        </w:rPr>
        <w:br/>
      </w:r>
      <w:r w:rsidRPr="00C06AEA">
        <w:rPr>
          <w:rFonts w:ascii="Arial" w:hAnsi="Arial" w:cs="Arial"/>
          <w:sz w:val="22"/>
          <w:szCs w:val="22"/>
        </w:rPr>
        <w:t>z przyczyn leżących po stronie Wykonawcy.</w:t>
      </w:r>
    </w:p>
    <w:p w14:paraId="6A8BEC1D" w14:textId="77777777" w:rsidR="002E2A5C" w:rsidRPr="00C06AEA" w:rsidRDefault="002E2A5C" w:rsidP="002E2A5C">
      <w:pPr>
        <w:pStyle w:val="Akapitzlist"/>
        <w:numPr>
          <w:ilvl w:val="6"/>
          <w:numId w:val="33"/>
        </w:numPr>
        <w:autoSpaceDE w:val="0"/>
        <w:autoSpaceDN w:val="0"/>
        <w:adjustRightInd w:val="0"/>
        <w:spacing w:line="276" w:lineRule="auto"/>
        <w:rPr>
          <w:rFonts w:ascii="Arial" w:hAnsi="Arial" w:cs="Arial"/>
          <w:sz w:val="22"/>
          <w:szCs w:val="22"/>
        </w:rPr>
      </w:pPr>
      <w:r w:rsidRPr="00C06AEA">
        <w:rPr>
          <w:rFonts w:ascii="Arial" w:hAnsi="Arial" w:cs="Arial"/>
          <w:sz w:val="22"/>
          <w:szCs w:val="22"/>
        </w:rPr>
        <w:t xml:space="preserve">W przypadku, gdy w programie </w:t>
      </w:r>
      <w:proofErr w:type="spellStart"/>
      <w:r w:rsidRPr="00C06AEA">
        <w:rPr>
          <w:rFonts w:ascii="Arial" w:hAnsi="Arial" w:cs="Arial"/>
          <w:sz w:val="22"/>
          <w:szCs w:val="22"/>
        </w:rPr>
        <w:t>funkcjonalno</w:t>
      </w:r>
      <w:proofErr w:type="spellEnd"/>
      <w:r w:rsidRPr="00C06AEA">
        <w:rPr>
          <w:rFonts w:ascii="Arial" w:hAnsi="Arial" w:cs="Arial"/>
          <w:sz w:val="22"/>
          <w:szCs w:val="22"/>
        </w:rPr>
        <w:t xml:space="preserve"> – użytkowym opisano materiały lub urządzenia za pomocą podania nazwy ich producenta, patentów lub pochodzenia, to w odniesieniu do tych materiałów lub urządzeń Zamawiający dopuszcza ujęcie/uwzględnienie w ofercie, a następnie zastosowanie innych równoważnych materiałów lub urządzeń pod warunkiem posiadania przez nie parametrów nie gorszych niż wskazane w dokumentacji (w programie </w:t>
      </w:r>
      <w:proofErr w:type="spellStart"/>
      <w:r w:rsidRPr="00C06AEA">
        <w:rPr>
          <w:rFonts w:ascii="Arial" w:hAnsi="Arial" w:cs="Arial"/>
          <w:sz w:val="22"/>
          <w:szCs w:val="22"/>
        </w:rPr>
        <w:t>funkcjonalno</w:t>
      </w:r>
      <w:proofErr w:type="spellEnd"/>
      <w:r w:rsidRPr="00C06AEA">
        <w:rPr>
          <w:rFonts w:ascii="Arial" w:hAnsi="Arial" w:cs="Arial"/>
          <w:sz w:val="22"/>
          <w:szCs w:val="22"/>
        </w:rPr>
        <w:t xml:space="preserve"> – użytkowym) jako przykładowe.</w:t>
      </w:r>
    </w:p>
    <w:p w14:paraId="14EDFBCA" w14:textId="77777777" w:rsidR="002E2A5C" w:rsidRPr="00C06AEA" w:rsidRDefault="002E2A5C" w:rsidP="002E2A5C">
      <w:pPr>
        <w:pStyle w:val="Tekstpodstawowy"/>
        <w:numPr>
          <w:ilvl w:val="0"/>
          <w:numId w:val="33"/>
        </w:numPr>
        <w:spacing w:after="0" w:line="276" w:lineRule="auto"/>
        <w:rPr>
          <w:rFonts w:ascii="Arial" w:hAnsi="Arial" w:cs="Arial"/>
          <w:b/>
          <w:sz w:val="22"/>
          <w:szCs w:val="22"/>
        </w:rPr>
      </w:pPr>
      <w:r w:rsidRPr="00C06AEA">
        <w:rPr>
          <w:rFonts w:ascii="Arial" w:hAnsi="Arial" w:cs="Arial"/>
          <w:b/>
          <w:sz w:val="22"/>
          <w:szCs w:val="22"/>
        </w:rPr>
        <w:t>Obowiązki wynikające z praw autorskich</w:t>
      </w:r>
    </w:p>
    <w:p w14:paraId="08E13367" w14:textId="1E9479F4" w:rsidR="002E2A5C" w:rsidRPr="00C06AEA" w:rsidRDefault="002E2A5C" w:rsidP="002E2A5C">
      <w:pPr>
        <w:pStyle w:val="Akapitzlist"/>
        <w:widowControl w:val="0"/>
        <w:numPr>
          <w:ilvl w:val="6"/>
          <w:numId w:val="33"/>
        </w:numPr>
        <w:tabs>
          <w:tab w:val="left" w:pos="284"/>
          <w:tab w:val="left" w:pos="567"/>
        </w:tabs>
        <w:autoSpaceDE w:val="0"/>
        <w:autoSpaceDN w:val="0"/>
        <w:spacing w:line="276" w:lineRule="auto"/>
        <w:ind w:hanging="218"/>
        <w:rPr>
          <w:rFonts w:ascii="Arial" w:hAnsi="Arial" w:cs="Arial"/>
          <w:sz w:val="22"/>
          <w:szCs w:val="22"/>
        </w:rPr>
      </w:pPr>
      <w:r w:rsidRPr="00C06AEA">
        <w:rPr>
          <w:rFonts w:ascii="Arial" w:hAnsi="Arial" w:cs="Arial"/>
          <w:sz w:val="22"/>
          <w:szCs w:val="22"/>
        </w:rPr>
        <w:t xml:space="preserve"> W ramach ustalonego w niniejszej umowie wynagrodzenia ryczałtowego Wykonawcy (bez ustalania zatem odrębnego wynagrodzenia na każdym odrębnym polu eksploatacji) łącznie </w:t>
      </w:r>
      <w:r w:rsidR="00340663" w:rsidRPr="00C06AEA">
        <w:rPr>
          <w:rFonts w:ascii="Arial" w:hAnsi="Arial" w:cs="Arial"/>
          <w:sz w:val="22"/>
          <w:szCs w:val="22"/>
        </w:rPr>
        <w:br/>
      </w:r>
      <w:r w:rsidRPr="00C06AEA">
        <w:rPr>
          <w:rFonts w:ascii="Arial" w:hAnsi="Arial" w:cs="Arial"/>
          <w:sz w:val="22"/>
          <w:szCs w:val="22"/>
        </w:rPr>
        <w:t>z przekazaną dokumentacją przenosi na rzecz Zamawiającego majątkowe prawa autorskie. Powyższe ustalenia nie naruszają praw osobistych Wykonawcy do opracowań będących przedmiotem umowy oraz ich części — co powoduje, że nie można usuwać oznaczeń określających autora opracowania.</w:t>
      </w:r>
    </w:p>
    <w:p w14:paraId="427DA0AD" w14:textId="21F8885C" w:rsidR="002E2A5C" w:rsidRPr="00C06AEA" w:rsidRDefault="002E2A5C" w:rsidP="002E2A5C">
      <w:pPr>
        <w:pStyle w:val="Akapitzlist"/>
        <w:widowControl w:val="0"/>
        <w:numPr>
          <w:ilvl w:val="6"/>
          <w:numId w:val="33"/>
        </w:numPr>
        <w:tabs>
          <w:tab w:val="left" w:pos="284"/>
          <w:tab w:val="left" w:pos="567"/>
        </w:tabs>
        <w:autoSpaceDE w:val="0"/>
        <w:autoSpaceDN w:val="0"/>
        <w:spacing w:line="276" w:lineRule="auto"/>
        <w:ind w:hanging="218"/>
        <w:rPr>
          <w:rFonts w:ascii="Arial" w:hAnsi="Arial" w:cs="Arial"/>
          <w:sz w:val="22"/>
          <w:szCs w:val="22"/>
        </w:rPr>
      </w:pPr>
      <w:r w:rsidRPr="00C06AEA">
        <w:rPr>
          <w:rFonts w:ascii="Arial" w:hAnsi="Arial" w:cs="Arial"/>
          <w:sz w:val="22"/>
          <w:szCs w:val="22"/>
        </w:rPr>
        <w:t xml:space="preserve">Na wypadek, gdyby Wykonawca realizował prace projektowe przy pomocy podwykonawców </w:t>
      </w:r>
      <w:r w:rsidR="00B31F13" w:rsidRPr="00C06AEA">
        <w:rPr>
          <w:rFonts w:ascii="Arial" w:hAnsi="Arial" w:cs="Arial"/>
          <w:sz w:val="22"/>
          <w:szCs w:val="22"/>
        </w:rPr>
        <w:t>Wykonawca zobowiązany jest</w:t>
      </w:r>
      <w:r w:rsidRPr="00C06AEA">
        <w:rPr>
          <w:rFonts w:ascii="Arial" w:hAnsi="Arial" w:cs="Arial"/>
          <w:sz w:val="22"/>
          <w:szCs w:val="22"/>
        </w:rPr>
        <w:t xml:space="preserve"> zawrze</w:t>
      </w:r>
      <w:r w:rsidR="00B31F13" w:rsidRPr="00C06AEA">
        <w:rPr>
          <w:rFonts w:ascii="Arial" w:hAnsi="Arial" w:cs="Arial"/>
          <w:sz w:val="22"/>
          <w:szCs w:val="22"/>
        </w:rPr>
        <w:t>ć</w:t>
      </w:r>
      <w:r w:rsidRPr="00C06AEA">
        <w:rPr>
          <w:rFonts w:ascii="Arial" w:hAnsi="Arial" w:cs="Arial"/>
          <w:sz w:val="22"/>
          <w:szCs w:val="22"/>
        </w:rPr>
        <w:t xml:space="preserve"> w umowach, które zostaną z nim zawarte odpowiednie postanowienia odpowiadające tym, o których mowa w pkt. 1 i 3 i złoży wraz z przekazaniem dokumentacji ich oświadczenia o przeniesieniu na Zamawiającego autorskich praw majątkowych w sposób i zakresie wymienionym w pkt. 1 i 3.</w:t>
      </w:r>
    </w:p>
    <w:p w14:paraId="6889F7C5" w14:textId="77777777" w:rsidR="002E2A5C" w:rsidRPr="00C06AEA" w:rsidRDefault="002E2A5C" w:rsidP="002E2A5C">
      <w:pPr>
        <w:pStyle w:val="Akapitzlist"/>
        <w:widowControl w:val="0"/>
        <w:numPr>
          <w:ilvl w:val="6"/>
          <w:numId w:val="33"/>
        </w:numPr>
        <w:tabs>
          <w:tab w:val="left" w:pos="284"/>
          <w:tab w:val="left" w:pos="567"/>
        </w:tabs>
        <w:autoSpaceDE w:val="0"/>
        <w:autoSpaceDN w:val="0"/>
        <w:spacing w:line="276" w:lineRule="auto"/>
        <w:ind w:hanging="218"/>
        <w:rPr>
          <w:rFonts w:ascii="Arial" w:hAnsi="Arial" w:cs="Arial"/>
          <w:sz w:val="22"/>
          <w:szCs w:val="22"/>
        </w:rPr>
      </w:pPr>
      <w:r w:rsidRPr="00C06AEA">
        <w:rPr>
          <w:rFonts w:ascii="Arial" w:hAnsi="Arial" w:cs="Arial"/>
          <w:sz w:val="22"/>
          <w:szCs w:val="22"/>
        </w:rPr>
        <w:t>Autorskie prawa majątkowe obejmują następujące pola eksploatacji:</w:t>
      </w:r>
    </w:p>
    <w:p w14:paraId="0FF32220" w14:textId="77777777" w:rsidR="002E2A5C" w:rsidRPr="00C06AEA" w:rsidRDefault="002E2A5C" w:rsidP="00F04905">
      <w:pPr>
        <w:pStyle w:val="Akapitzlist"/>
        <w:widowControl w:val="0"/>
        <w:numPr>
          <w:ilvl w:val="0"/>
          <w:numId w:val="52"/>
        </w:numPr>
        <w:tabs>
          <w:tab w:val="left" w:pos="91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ind w:right="-165"/>
        <w:contextualSpacing/>
        <w:rPr>
          <w:rFonts w:ascii="Arial" w:hAnsi="Arial" w:cs="Arial"/>
          <w:sz w:val="22"/>
          <w:szCs w:val="22"/>
        </w:rPr>
      </w:pPr>
      <w:r w:rsidRPr="00C06AEA">
        <w:rPr>
          <w:rFonts w:ascii="Arial" w:hAnsi="Arial" w:cs="Arial"/>
          <w:sz w:val="22"/>
          <w:szCs w:val="22"/>
        </w:rPr>
        <w:t xml:space="preserve">w zakresie utrwalania i zwielokrotniania dokumentacji wersji papierowej kserowanie </w:t>
      </w:r>
      <w:r w:rsidRPr="00C06AEA">
        <w:rPr>
          <w:rFonts w:ascii="Arial" w:hAnsi="Arial" w:cs="Arial"/>
          <w:sz w:val="22"/>
          <w:szCs w:val="22"/>
        </w:rPr>
        <w:br/>
        <w:t>i skanowanie, wersji elektronicznej — kopiowanie na nośniki optyczne CD lub DVD,</w:t>
      </w:r>
    </w:p>
    <w:p w14:paraId="7D70EC21" w14:textId="77777777" w:rsidR="002E2A5C" w:rsidRPr="00C06AEA" w:rsidRDefault="002E2A5C" w:rsidP="00F04905">
      <w:pPr>
        <w:pStyle w:val="Akapitzlist"/>
        <w:widowControl w:val="0"/>
        <w:numPr>
          <w:ilvl w:val="0"/>
          <w:numId w:val="52"/>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ind w:left="709" w:hanging="142"/>
        <w:contextualSpacing/>
        <w:rPr>
          <w:rFonts w:ascii="Arial" w:hAnsi="Arial" w:cs="Arial"/>
          <w:sz w:val="22"/>
          <w:szCs w:val="22"/>
        </w:rPr>
      </w:pPr>
      <w:r w:rsidRPr="00C06AEA">
        <w:rPr>
          <w:rFonts w:ascii="Arial" w:hAnsi="Arial" w:cs="Arial"/>
          <w:sz w:val="22"/>
          <w:szCs w:val="22"/>
        </w:rPr>
        <w:t xml:space="preserve">w zakresie obrotu oryginałem dokumentacji albo egzemplarzami, na których dokumentację </w:t>
      </w:r>
      <w:r w:rsidRPr="00C06AEA">
        <w:rPr>
          <w:rFonts w:ascii="Arial" w:hAnsi="Arial" w:cs="Arial"/>
          <w:sz w:val="22"/>
          <w:szCs w:val="22"/>
        </w:rPr>
        <w:lastRenderedPageBreak/>
        <w:t>utrwalono:</w:t>
      </w:r>
    </w:p>
    <w:p w14:paraId="701FAB44" w14:textId="77777777" w:rsidR="002E2A5C" w:rsidRPr="00C06AEA" w:rsidRDefault="002E2A5C" w:rsidP="000A4D17">
      <w:pPr>
        <w:pStyle w:val="Akapitzlist"/>
        <w:widowControl w:val="0"/>
        <w:numPr>
          <w:ilvl w:val="0"/>
          <w:numId w:val="60"/>
        </w:numPr>
        <w:tabs>
          <w:tab w:val="left" w:pos="1134"/>
        </w:tabs>
        <w:autoSpaceDE w:val="0"/>
        <w:autoSpaceDN w:val="0"/>
        <w:spacing w:line="276" w:lineRule="auto"/>
        <w:ind w:left="1134"/>
        <w:contextualSpacing/>
        <w:rPr>
          <w:rFonts w:ascii="Arial" w:hAnsi="Arial" w:cs="Arial"/>
          <w:sz w:val="22"/>
          <w:szCs w:val="22"/>
        </w:rPr>
      </w:pPr>
      <w:r w:rsidRPr="00C06AEA">
        <w:rPr>
          <w:rFonts w:ascii="Arial" w:hAnsi="Arial" w:cs="Arial"/>
          <w:sz w:val="22"/>
          <w:szCs w:val="22"/>
        </w:rPr>
        <w:t xml:space="preserve">użyczenie oryginału dokumentacji albo egzemplarzy na których dokumentację utrwalono, </w:t>
      </w:r>
      <w:r w:rsidRPr="00C06AEA">
        <w:rPr>
          <w:rFonts w:ascii="Arial" w:hAnsi="Arial" w:cs="Arial"/>
          <w:sz w:val="22"/>
          <w:szCs w:val="22"/>
        </w:rPr>
        <w:br/>
        <w:t>w całości lub dowolnej części, do wykorzystania przez wykonawców w postępowaniu o zamówienie publiczne na realizację robót w oparciu  o dokumentację, innych wykonawców jako podstawę lub materiał wyjściowy do wykonania nadzoru lub innych opracowań projektowych na zlecenie Zamawiającego, osoby trzecie biorące udział w procesie inwestycyjnym, inne podmioty i jednostki, środki masowego przekazu w wersji papierowej, elektronicznej — za pośrednictwem Internetu, poczty elektronicznej lub na nośnikach optycznych,</w:t>
      </w:r>
    </w:p>
    <w:p w14:paraId="09FA4485" w14:textId="77777777" w:rsidR="002E2A5C" w:rsidRPr="00C06AEA" w:rsidRDefault="002E2A5C" w:rsidP="000A4D17">
      <w:pPr>
        <w:pStyle w:val="Akapitzlist"/>
        <w:widowControl w:val="0"/>
        <w:numPr>
          <w:ilvl w:val="0"/>
          <w:numId w:val="60"/>
        </w:numPr>
        <w:tabs>
          <w:tab w:val="left" w:pos="1134"/>
        </w:tabs>
        <w:autoSpaceDE w:val="0"/>
        <w:autoSpaceDN w:val="0"/>
        <w:spacing w:line="276" w:lineRule="auto"/>
        <w:ind w:left="1134"/>
        <w:contextualSpacing/>
        <w:rPr>
          <w:rFonts w:ascii="Arial" w:hAnsi="Arial" w:cs="Arial"/>
          <w:sz w:val="22"/>
          <w:szCs w:val="22"/>
        </w:rPr>
      </w:pPr>
      <w:r w:rsidRPr="00C06AEA">
        <w:rPr>
          <w:rFonts w:ascii="Arial" w:hAnsi="Arial" w:cs="Arial"/>
          <w:sz w:val="22"/>
          <w:szCs w:val="22"/>
        </w:rPr>
        <w:t xml:space="preserve">wprowadzenie dokumentacji lub jej części do pamięci komputerów na dowolnej liczbie stanowisk komputerowych Zamawiającego lub podmiotów wymienionych w pkt. 3 lit. b, </w:t>
      </w:r>
      <w:proofErr w:type="spellStart"/>
      <w:r w:rsidRPr="00C06AEA">
        <w:rPr>
          <w:rFonts w:ascii="Arial" w:hAnsi="Arial" w:cs="Arial"/>
          <w:sz w:val="22"/>
          <w:szCs w:val="22"/>
        </w:rPr>
        <w:t>tiret</w:t>
      </w:r>
      <w:proofErr w:type="spellEnd"/>
      <w:r w:rsidRPr="00C06AEA">
        <w:rPr>
          <w:rFonts w:ascii="Arial" w:hAnsi="Arial" w:cs="Arial"/>
          <w:sz w:val="22"/>
          <w:szCs w:val="22"/>
        </w:rPr>
        <w:t xml:space="preserve"> pierwszy</w:t>
      </w:r>
    </w:p>
    <w:p w14:paraId="61235CAF" w14:textId="77777777" w:rsidR="002E2A5C" w:rsidRPr="00C06AEA" w:rsidRDefault="002E2A5C" w:rsidP="000A4D17">
      <w:pPr>
        <w:pStyle w:val="Akapitzlist"/>
        <w:widowControl w:val="0"/>
        <w:numPr>
          <w:ilvl w:val="0"/>
          <w:numId w:val="60"/>
        </w:numPr>
        <w:tabs>
          <w:tab w:val="left" w:pos="1134"/>
        </w:tabs>
        <w:autoSpaceDE w:val="0"/>
        <w:autoSpaceDN w:val="0"/>
        <w:spacing w:line="276" w:lineRule="auto"/>
        <w:ind w:left="1134"/>
        <w:contextualSpacing/>
        <w:rPr>
          <w:rFonts w:ascii="Arial" w:hAnsi="Arial" w:cs="Arial"/>
          <w:sz w:val="22"/>
          <w:szCs w:val="22"/>
        </w:rPr>
      </w:pPr>
      <w:r w:rsidRPr="00C06AEA">
        <w:rPr>
          <w:rFonts w:ascii="Arial" w:hAnsi="Arial" w:cs="Arial"/>
          <w:sz w:val="22"/>
          <w:szCs w:val="22"/>
        </w:rPr>
        <w:t>zamieszczenie dokumentacji na serwerze Zamawiającego w celu wykonania obowiązków wynikających z ustawy Prawo zamówień publicznych, obligujących Zamawiającego do umożliwienia wykonawcom pobierania materiałów przetargowych, w tym dokumentacji za pośrednictwem sieci Internet,</w:t>
      </w:r>
    </w:p>
    <w:p w14:paraId="24A79286" w14:textId="77777777" w:rsidR="002E2A5C" w:rsidRPr="00C06AEA" w:rsidRDefault="002E2A5C" w:rsidP="000A4D17">
      <w:pPr>
        <w:pStyle w:val="Akapitzlist"/>
        <w:widowControl w:val="0"/>
        <w:numPr>
          <w:ilvl w:val="0"/>
          <w:numId w:val="60"/>
        </w:numPr>
        <w:tabs>
          <w:tab w:val="left" w:pos="1134"/>
        </w:tabs>
        <w:autoSpaceDE w:val="0"/>
        <w:autoSpaceDN w:val="0"/>
        <w:spacing w:line="276" w:lineRule="auto"/>
        <w:ind w:left="1134"/>
        <w:contextualSpacing/>
        <w:rPr>
          <w:rFonts w:ascii="Arial" w:hAnsi="Arial" w:cs="Arial"/>
          <w:sz w:val="22"/>
          <w:szCs w:val="22"/>
        </w:rPr>
      </w:pPr>
      <w:r w:rsidRPr="00C06AEA">
        <w:rPr>
          <w:rFonts w:ascii="Arial" w:hAnsi="Arial" w:cs="Arial"/>
          <w:sz w:val="22"/>
          <w:szCs w:val="22"/>
        </w:rPr>
        <w:t>w zakresie rozpowszechniania dokumentacji w całości lub części w sposób inny niż określony w pkt. b — publiczne wystawienie, a także publiczne udostępnienie dokumentacji w taki sposób, aby każdy mógł mieć do niego dostęp w miejscu i w czasie przez siebie wybranym.</w:t>
      </w:r>
    </w:p>
    <w:p w14:paraId="7F38032A" w14:textId="6E3A19D9" w:rsidR="00B31F13" w:rsidRPr="00C06AEA" w:rsidRDefault="00B31F13" w:rsidP="002E2A5C">
      <w:pPr>
        <w:pStyle w:val="Akapitzlist"/>
        <w:widowControl w:val="0"/>
        <w:numPr>
          <w:ilvl w:val="6"/>
          <w:numId w:val="33"/>
        </w:numPr>
        <w:autoSpaceDE w:val="0"/>
        <w:autoSpaceDN w:val="0"/>
        <w:spacing w:line="276" w:lineRule="auto"/>
        <w:ind w:left="709"/>
        <w:contextualSpacing/>
        <w:rPr>
          <w:rFonts w:ascii="Arial" w:hAnsi="Arial" w:cs="Arial"/>
          <w:sz w:val="22"/>
          <w:szCs w:val="22"/>
        </w:rPr>
      </w:pPr>
      <w:r w:rsidRPr="00C06AEA">
        <w:rPr>
          <w:rFonts w:ascii="Arial" w:hAnsi="Arial" w:cs="Arial"/>
          <w:sz w:val="22"/>
          <w:szCs w:val="22"/>
        </w:rPr>
        <w:t>Strony ustalają</w:t>
      </w:r>
      <w:r w:rsidR="006F3771" w:rsidRPr="00C06AEA">
        <w:rPr>
          <w:rFonts w:ascii="Arial" w:hAnsi="Arial" w:cs="Arial"/>
          <w:sz w:val="22"/>
          <w:szCs w:val="22"/>
        </w:rPr>
        <w:t>,</w:t>
      </w:r>
      <w:r w:rsidRPr="00C06AEA">
        <w:rPr>
          <w:rFonts w:ascii="Arial" w:hAnsi="Arial" w:cs="Arial"/>
          <w:sz w:val="22"/>
          <w:szCs w:val="22"/>
        </w:rPr>
        <w:t xml:space="preserve"> iż gdyby w trakcie wykonywania umowy konieczne stało się przeniesienie praw autorskich na polach eksploata</w:t>
      </w:r>
      <w:r w:rsidR="006F3771" w:rsidRPr="00C06AEA">
        <w:rPr>
          <w:rFonts w:ascii="Arial" w:hAnsi="Arial" w:cs="Arial"/>
          <w:sz w:val="22"/>
          <w:szCs w:val="22"/>
        </w:rPr>
        <w:t>c</w:t>
      </w:r>
      <w:r w:rsidRPr="00C06AEA">
        <w:rPr>
          <w:rFonts w:ascii="Arial" w:hAnsi="Arial" w:cs="Arial"/>
          <w:sz w:val="22"/>
          <w:szCs w:val="22"/>
        </w:rPr>
        <w:t>ji inn</w:t>
      </w:r>
      <w:r w:rsidR="006F3771" w:rsidRPr="00C06AEA">
        <w:rPr>
          <w:rFonts w:ascii="Arial" w:hAnsi="Arial" w:cs="Arial"/>
          <w:sz w:val="22"/>
          <w:szCs w:val="22"/>
        </w:rPr>
        <w:t>ych</w:t>
      </w:r>
      <w:r w:rsidRPr="00C06AEA">
        <w:rPr>
          <w:rFonts w:ascii="Arial" w:hAnsi="Arial" w:cs="Arial"/>
          <w:sz w:val="22"/>
          <w:szCs w:val="22"/>
        </w:rPr>
        <w:t xml:space="preserve"> niż wymienione w pkt. 3</w:t>
      </w:r>
      <w:r w:rsidR="000A4D17" w:rsidRPr="00C06AEA">
        <w:rPr>
          <w:rFonts w:ascii="Arial" w:hAnsi="Arial" w:cs="Arial"/>
          <w:sz w:val="22"/>
          <w:szCs w:val="22"/>
        </w:rPr>
        <w:t>)</w:t>
      </w:r>
      <w:r w:rsidRPr="00C06AEA">
        <w:rPr>
          <w:rFonts w:ascii="Arial" w:hAnsi="Arial" w:cs="Arial"/>
          <w:sz w:val="22"/>
          <w:szCs w:val="22"/>
        </w:rPr>
        <w:t xml:space="preserve"> Wykonawca zob</w:t>
      </w:r>
      <w:r w:rsidR="006F3771" w:rsidRPr="00C06AEA">
        <w:rPr>
          <w:rFonts w:ascii="Arial" w:hAnsi="Arial" w:cs="Arial"/>
          <w:sz w:val="22"/>
          <w:szCs w:val="22"/>
        </w:rPr>
        <w:t>owiązuje</w:t>
      </w:r>
      <w:r w:rsidRPr="00C06AEA">
        <w:rPr>
          <w:rFonts w:ascii="Arial" w:hAnsi="Arial" w:cs="Arial"/>
          <w:sz w:val="22"/>
          <w:szCs w:val="22"/>
        </w:rPr>
        <w:t xml:space="preserve"> się w ramac</w:t>
      </w:r>
      <w:r w:rsidR="006F3771" w:rsidRPr="00C06AEA">
        <w:rPr>
          <w:rFonts w:ascii="Arial" w:hAnsi="Arial" w:cs="Arial"/>
          <w:sz w:val="22"/>
          <w:szCs w:val="22"/>
        </w:rPr>
        <w:t>h</w:t>
      </w:r>
      <w:r w:rsidRPr="00C06AEA">
        <w:rPr>
          <w:rFonts w:ascii="Arial" w:hAnsi="Arial" w:cs="Arial"/>
          <w:sz w:val="22"/>
          <w:szCs w:val="22"/>
        </w:rPr>
        <w:t xml:space="preserve"> wynagr</w:t>
      </w:r>
      <w:r w:rsidR="006F3771" w:rsidRPr="00C06AEA">
        <w:rPr>
          <w:rFonts w:ascii="Arial" w:hAnsi="Arial" w:cs="Arial"/>
          <w:sz w:val="22"/>
          <w:szCs w:val="22"/>
        </w:rPr>
        <w:t>odzenia</w:t>
      </w:r>
      <w:r w:rsidRPr="00C06AEA">
        <w:rPr>
          <w:rFonts w:ascii="Arial" w:hAnsi="Arial" w:cs="Arial"/>
          <w:sz w:val="22"/>
          <w:szCs w:val="22"/>
        </w:rPr>
        <w:t xml:space="preserve"> umownego przenieść autorskie prawa maj</w:t>
      </w:r>
      <w:r w:rsidR="006F3771" w:rsidRPr="00C06AEA">
        <w:rPr>
          <w:rFonts w:ascii="Arial" w:hAnsi="Arial" w:cs="Arial"/>
          <w:sz w:val="22"/>
          <w:szCs w:val="22"/>
        </w:rPr>
        <w:t>ątkowe</w:t>
      </w:r>
      <w:r w:rsidRPr="00C06AEA">
        <w:rPr>
          <w:rFonts w:ascii="Arial" w:hAnsi="Arial" w:cs="Arial"/>
          <w:sz w:val="22"/>
          <w:szCs w:val="22"/>
        </w:rPr>
        <w:t xml:space="preserve"> </w:t>
      </w:r>
      <w:r w:rsidR="006F3771" w:rsidRPr="00C06AEA">
        <w:rPr>
          <w:rFonts w:ascii="Arial" w:hAnsi="Arial" w:cs="Arial"/>
          <w:sz w:val="22"/>
          <w:szCs w:val="22"/>
        </w:rPr>
        <w:t>na wskazanym w wezwaniu polu eksploatacji w terminie 7 dni od otrzymania przedmiotowego wezwania.</w:t>
      </w:r>
    </w:p>
    <w:p w14:paraId="4BACD633" w14:textId="6F432D91" w:rsidR="002E2A5C" w:rsidRPr="00C06AEA" w:rsidRDefault="002E2A5C" w:rsidP="002E2A5C">
      <w:pPr>
        <w:pStyle w:val="Akapitzlist"/>
        <w:widowControl w:val="0"/>
        <w:numPr>
          <w:ilvl w:val="6"/>
          <w:numId w:val="33"/>
        </w:numPr>
        <w:autoSpaceDE w:val="0"/>
        <w:autoSpaceDN w:val="0"/>
        <w:spacing w:line="276" w:lineRule="auto"/>
        <w:ind w:left="709"/>
        <w:contextualSpacing/>
        <w:rPr>
          <w:rFonts w:ascii="Arial" w:hAnsi="Arial" w:cs="Arial"/>
          <w:sz w:val="22"/>
          <w:szCs w:val="22"/>
        </w:rPr>
      </w:pPr>
      <w:r w:rsidRPr="00C06AEA">
        <w:rPr>
          <w:rFonts w:ascii="Arial" w:hAnsi="Arial" w:cs="Arial"/>
          <w:sz w:val="22"/>
          <w:szCs w:val="22"/>
        </w:rPr>
        <w:t xml:space="preserve">Sposób korzystania z dokumentacji przez Zamawiającego i inne osoby, będzie zgodny </w:t>
      </w:r>
      <w:r w:rsidRPr="00C06AEA">
        <w:rPr>
          <w:rFonts w:ascii="Arial" w:hAnsi="Arial" w:cs="Arial"/>
          <w:sz w:val="22"/>
          <w:szCs w:val="22"/>
        </w:rPr>
        <w:br/>
        <w:t>z charakterem i przeznaczeniem dokumentacji oraz przyjętymi zwyczajami.</w:t>
      </w:r>
    </w:p>
    <w:p w14:paraId="40A25338" w14:textId="0DF4468C" w:rsidR="002E2A5C" w:rsidRPr="00C06AEA" w:rsidRDefault="002E2A5C" w:rsidP="002E2A5C">
      <w:pPr>
        <w:pStyle w:val="Akapitzlist"/>
        <w:widowControl w:val="0"/>
        <w:numPr>
          <w:ilvl w:val="6"/>
          <w:numId w:val="33"/>
        </w:numPr>
        <w:autoSpaceDE w:val="0"/>
        <w:autoSpaceDN w:val="0"/>
        <w:spacing w:line="276" w:lineRule="auto"/>
        <w:ind w:left="709"/>
        <w:contextualSpacing/>
        <w:rPr>
          <w:rFonts w:ascii="Arial" w:hAnsi="Arial" w:cs="Arial"/>
          <w:sz w:val="22"/>
          <w:szCs w:val="22"/>
        </w:rPr>
      </w:pPr>
      <w:r w:rsidRPr="00C06AEA">
        <w:rPr>
          <w:rFonts w:ascii="Arial" w:hAnsi="Arial" w:cs="Arial"/>
          <w:sz w:val="22"/>
          <w:szCs w:val="22"/>
        </w:rPr>
        <w:t>Przejęcie autorskich praw majątkowych powoduje przeniesienie na Zamawiającego własności egzemplarzy dokumentacji oraz nośników, na których utrwalono dokumentację w ilości określonej w umowie.</w:t>
      </w:r>
    </w:p>
    <w:p w14:paraId="2E5F6C61" w14:textId="77777777" w:rsidR="002E2A5C" w:rsidRPr="00C06AEA" w:rsidRDefault="002E2A5C" w:rsidP="002E2A5C">
      <w:pPr>
        <w:pStyle w:val="Akapitzlist"/>
        <w:widowControl w:val="0"/>
        <w:numPr>
          <w:ilvl w:val="6"/>
          <w:numId w:val="33"/>
        </w:numPr>
        <w:autoSpaceDE w:val="0"/>
        <w:autoSpaceDN w:val="0"/>
        <w:spacing w:line="276" w:lineRule="auto"/>
        <w:ind w:left="709"/>
        <w:contextualSpacing/>
        <w:rPr>
          <w:rFonts w:ascii="Arial" w:hAnsi="Arial" w:cs="Arial"/>
          <w:sz w:val="22"/>
          <w:szCs w:val="22"/>
        </w:rPr>
      </w:pPr>
      <w:r w:rsidRPr="00C06AEA">
        <w:rPr>
          <w:rFonts w:ascii="Arial" w:hAnsi="Arial" w:cs="Arial"/>
          <w:sz w:val="22"/>
          <w:szCs w:val="22"/>
        </w:rPr>
        <w:t xml:space="preserve">Wykonawca upoważnia również Zamawiającego w ramach wynagrodzenia, o którym mowa </w:t>
      </w:r>
      <w:r w:rsidRPr="00C06AEA">
        <w:rPr>
          <w:rFonts w:ascii="Arial" w:hAnsi="Arial" w:cs="Arial"/>
          <w:sz w:val="22"/>
          <w:szCs w:val="22"/>
        </w:rPr>
        <w:br/>
        <w:t>w § 7 umowy do zezwolenia na wykonywanie zależnego prawa autorskiego do dokumentacji, zezwala na dokonywanie wszelkich zmian, adaptacji dokumentów nią objętych ze względu na cel niniejszej umowy - z zastrzeżeniem ich dokonania przez osobę posiadającą odpowiednie uprawnienia.</w:t>
      </w:r>
    </w:p>
    <w:p w14:paraId="1DCD8155" w14:textId="77777777" w:rsidR="002E2A5C" w:rsidRPr="00C06AEA" w:rsidRDefault="002E2A5C" w:rsidP="002E2A5C">
      <w:pPr>
        <w:pStyle w:val="Tekstpodstawowy"/>
        <w:numPr>
          <w:ilvl w:val="0"/>
          <w:numId w:val="33"/>
        </w:numPr>
        <w:spacing w:after="0" w:line="276" w:lineRule="auto"/>
        <w:rPr>
          <w:rFonts w:ascii="Arial" w:hAnsi="Arial" w:cs="Arial"/>
          <w:b/>
          <w:sz w:val="22"/>
          <w:szCs w:val="22"/>
        </w:rPr>
      </w:pPr>
      <w:r w:rsidRPr="00C06AEA">
        <w:rPr>
          <w:rFonts w:ascii="Arial" w:hAnsi="Arial" w:cs="Arial"/>
          <w:b/>
          <w:sz w:val="22"/>
          <w:szCs w:val="22"/>
        </w:rPr>
        <w:t>Obowiązki wynikające z wykonania robót budowlanych:</w:t>
      </w:r>
    </w:p>
    <w:p w14:paraId="0B32255C" w14:textId="40078D31" w:rsidR="00353DD7" w:rsidRPr="00C06AEA" w:rsidRDefault="00353DD7" w:rsidP="00517E23">
      <w:pPr>
        <w:pStyle w:val="Akapitzlist"/>
        <w:numPr>
          <w:ilvl w:val="6"/>
          <w:numId w:val="33"/>
        </w:numPr>
        <w:spacing w:line="276" w:lineRule="auto"/>
        <w:ind w:left="567" w:hanging="284"/>
        <w:rPr>
          <w:rFonts w:ascii="Arial" w:hAnsi="Arial" w:cs="Arial"/>
          <w:sz w:val="22"/>
          <w:szCs w:val="22"/>
        </w:rPr>
      </w:pPr>
      <w:r w:rsidRPr="00C06AEA">
        <w:rPr>
          <w:rFonts w:ascii="Arial" w:hAnsi="Arial" w:cs="Arial"/>
          <w:sz w:val="22"/>
          <w:szCs w:val="22"/>
        </w:rPr>
        <w:t>Realizacja robót przez Wykonawcę będzie prowadzona zgodnie z obowiązującymi przepisami, normami i zasadami wiedzy technicznej oraz należytą starannością w ich wykonywaniu, bezpieczeństwem, dobrą jakością i właściwą organizacją.</w:t>
      </w:r>
      <w:r w:rsidR="00033F5E" w:rsidRPr="00C06AEA">
        <w:rPr>
          <w:rFonts w:ascii="Arial" w:hAnsi="Arial" w:cs="Arial"/>
          <w:sz w:val="22"/>
          <w:szCs w:val="22"/>
        </w:rPr>
        <w:t xml:space="preserve"> </w:t>
      </w:r>
    </w:p>
    <w:p w14:paraId="334E6AEA" w14:textId="77777777" w:rsidR="002E2A5C" w:rsidRPr="00C06AEA" w:rsidRDefault="00BF7D28" w:rsidP="00517E23">
      <w:pPr>
        <w:pStyle w:val="Tekstpodstawowy"/>
        <w:numPr>
          <w:ilvl w:val="6"/>
          <w:numId w:val="33"/>
        </w:numPr>
        <w:spacing w:after="0" w:line="276" w:lineRule="auto"/>
        <w:ind w:left="567"/>
        <w:rPr>
          <w:rFonts w:ascii="Arial" w:hAnsi="Arial" w:cs="Arial"/>
          <w:sz w:val="22"/>
          <w:szCs w:val="22"/>
        </w:rPr>
      </w:pPr>
      <w:r w:rsidRPr="00C06AEA">
        <w:rPr>
          <w:rFonts w:ascii="Arial" w:hAnsi="Arial" w:cs="Arial"/>
          <w:sz w:val="22"/>
          <w:szCs w:val="22"/>
        </w:rPr>
        <w:t>Wykonawca przyjmuje na czas realizacji robót odpowiedzialność prawną za prze</w:t>
      </w:r>
      <w:r w:rsidR="00BD1E10" w:rsidRPr="00C06AEA">
        <w:rPr>
          <w:rFonts w:ascii="Arial" w:hAnsi="Arial" w:cs="Arial"/>
          <w:sz w:val="22"/>
          <w:szCs w:val="22"/>
        </w:rPr>
        <w:t>jęty protokolarnie teren budowy, w tym za szkody wynikłe na terenie budowy na zasadach ogólnych od dnia protokolarnego przejęcia terenu budowy od Zamawiającego do chwili oddania obiektu.</w:t>
      </w:r>
    </w:p>
    <w:p w14:paraId="35B74B1A" w14:textId="2D0BA890" w:rsidR="000E1332" w:rsidRPr="00C06AEA" w:rsidRDefault="000E1332" w:rsidP="00517E23">
      <w:pPr>
        <w:pStyle w:val="Tekstpodstawowy"/>
        <w:numPr>
          <w:ilvl w:val="6"/>
          <w:numId w:val="33"/>
        </w:numPr>
        <w:spacing w:after="0" w:line="276" w:lineRule="auto"/>
        <w:ind w:left="567"/>
        <w:rPr>
          <w:rFonts w:ascii="Arial" w:hAnsi="Arial" w:cs="Arial"/>
          <w:sz w:val="22"/>
          <w:szCs w:val="22"/>
        </w:rPr>
      </w:pPr>
      <w:r w:rsidRPr="00C06AEA">
        <w:rPr>
          <w:rFonts w:ascii="Arial" w:hAnsi="Arial" w:cs="Arial"/>
          <w:sz w:val="22"/>
          <w:szCs w:val="22"/>
        </w:rPr>
        <w:t>Wykonawca w ramach realizacji przedmiotu umowy i zatem bez dodatkowego wynagrodzenia zobowiązuje się do:</w:t>
      </w:r>
    </w:p>
    <w:p w14:paraId="0069A31C" w14:textId="31D754B5" w:rsidR="00386D5D" w:rsidRPr="00C06AEA" w:rsidRDefault="00386D5D" w:rsidP="00CD411B">
      <w:pPr>
        <w:pStyle w:val="Akapitzlist"/>
        <w:numPr>
          <w:ilvl w:val="0"/>
          <w:numId w:val="36"/>
        </w:numPr>
        <w:spacing w:line="276" w:lineRule="auto"/>
        <w:ind w:left="851"/>
        <w:rPr>
          <w:rFonts w:ascii="Arial" w:hAnsi="Arial" w:cs="Arial"/>
          <w:sz w:val="22"/>
          <w:szCs w:val="22"/>
        </w:rPr>
      </w:pPr>
      <w:r w:rsidRPr="00C06AEA">
        <w:rPr>
          <w:rFonts w:ascii="Arial" w:hAnsi="Arial" w:cs="Arial"/>
          <w:sz w:val="22"/>
          <w:szCs w:val="22"/>
        </w:rPr>
        <w:t>pełn</w:t>
      </w:r>
      <w:r w:rsidR="009C1CB5" w:rsidRPr="00C06AEA">
        <w:rPr>
          <w:rFonts w:ascii="Arial" w:hAnsi="Arial" w:cs="Arial"/>
          <w:sz w:val="22"/>
          <w:szCs w:val="22"/>
        </w:rPr>
        <w:t>ienia</w:t>
      </w:r>
      <w:r w:rsidRPr="00C06AEA">
        <w:rPr>
          <w:rFonts w:ascii="Arial" w:hAnsi="Arial" w:cs="Arial"/>
          <w:sz w:val="22"/>
          <w:szCs w:val="22"/>
        </w:rPr>
        <w:t xml:space="preserve"> obsług</w:t>
      </w:r>
      <w:r w:rsidR="009C1CB5" w:rsidRPr="00C06AEA">
        <w:rPr>
          <w:rFonts w:ascii="Arial" w:hAnsi="Arial" w:cs="Arial"/>
          <w:sz w:val="22"/>
          <w:szCs w:val="22"/>
        </w:rPr>
        <w:t>i</w:t>
      </w:r>
      <w:r w:rsidRPr="00C06AEA">
        <w:rPr>
          <w:rFonts w:ascii="Arial" w:hAnsi="Arial" w:cs="Arial"/>
          <w:sz w:val="22"/>
          <w:szCs w:val="22"/>
        </w:rPr>
        <w:t xml:space="preserve"> geodezyjn</w:t>
      </w:r>
      <w:r w:rsidR="009C1CB5" w:rsidRPr="00C06AEA">
        <w:rPr>
          <w:rFonts w:ascii="Arial" w:hAnsi="Arial" w:cs="Arial"/>
          <w:sz w:val="22"/>
          <w:szCs w:val="22"/>
        </w:rPr>
        <w:t>ej</w:t>
      </w:r>
      <w:r w:rsidRPr="00C06AEA">
        <w:rPr>
          <w:rFonts w:ascii="Arial" w:hAnsi="Arial" w:cs="Arial"/>
          <w:sz w:val="22"/>
          <w:szCs w:val="22"/>
        </w:rPr>
        <w:t xml:space="preserve"> budowy, zgodnie z obowiązującymi w tym zakresie przepisami oraz wykona</w:t>
      </w:r>
      <w:r w:rsidR="009C1CB5" w:rsidRPr="00C06AEA">
        <w:rPr>
          <w:rFonts w:ascii="Arial" w:hAnsi="Arial" w:cs="Arial"/>
          <w:sz w:val="22"/>
          <w:szCs w:val="22"/>
        </w:rPr>
        <w:t>nia</w:t>
      </w:r>
      <w:r w:rsidRPr="00C06AEA">
        <w:rPr>
          <w:rFonts w:ascii="Arial" w:hAnsi="Arial" w:cs="Arial"/>
          <w:sz w:val="22"/>
          <w:szCs w:val="22"/>
        </w:rPr>
        <w:t xml:space="preserve"> inwentaryzacj</w:t>
      </w:r>
      <w:r w:rsidR="009C1CB5" w:rsidRPr="00C06AEA">
        <w:rPr>
          <w:rFonts w:ascii="Arial" w:hAnsi="Arial" w:cs="Arial"/>
          <w:sz w:val="22"/>
          <w:szCs w:val="22"/>
        </w:rPr>
        <w:t>i</w:t>
      </w:r>
      <w:r w:rsidRPr="00C06AEA">
        <w:rPr>
          <w:rFonts w:ascii="Arial" w:hAnsi="Arial" w:cs="Arial"/>
          <w:sz w:val="22"/>
          <w:szCs w:val="22"/>
        </w:rPr>
        <w:t xml:space="preserve"> geodezyjn</w:t>
      </w:r>
      <w:r w:rsidR="009C1CB5" w:rsidRPr="00C06AEA">
        <w:rPr>
          <w:rFonts w:ascii="Arial" w:hAnsi="Arial" w:cs="Arial"/>
          <w:sz w:val="22"/>
          <w:szCs w:val="22"/>
        </w:rPr>
        <w:t>ej</w:t>
      </w:r>
      <w:r w:rsidRPr="00C06AEA">
        <w:rPr>
          <w:rFonts w:ascii="Arial" w:hAnsi="Arial" w:cs="Arial"/>
          <w:sz w:val="22"/>
          <w:szCs w:val="22"/>
        </w:rPr>
        <w:t xml:space="preserve"> powykonawcz</w:t>
      </w:r>
      <w:r w:rsidR="009C1CB5" w:rsidRPr="00C06AEA">
        <w:rPr>
          <w:rFonts w:ascii="Arial" w:hAnsi="Arial" w:cs="Arial"/>
          <w:sz w:val="22"/>
          <w:szCs w:val="22"/>
        </w:rPr>
        <w:t xml:space="preserve">ej i </w:t>
      </w:r>
      <w:r w:rsidRPr="00C06AEA">
        <w:rPr>
          <w:rFonts w:ascii="Arial" w:hAnsi="Arial" w:cs="Arial"/>
          <w:sz w:val="22"/>
          <w:szCs w:val="22"/>
        </w:rPr>
        <w:t>złoż</w:t>
      </w:r>
      <w:r w:rsidR="009C1CB5" w:rsidRPr="00C06AEA">
        <w:rPr>
          <w:rFonts w:ascii="Arial" w:hAnsi="Arial" w:cs="Arial"/>
          <w:sz w:val="22"/>
          <w:szCs w:val="22"/>
        </w:rPr>
        <w:t>enia jej</w:t>
      </w:r>
      <w:r w:rsidRPr="00C06AEA">
        <w:rPr>
          <w:rFonts w:ascii="Arial" w:hAnsi="Arial" w:cs="Arial"/>
          <w:sz w:val="22"/>
          <w:szCs w:val="22"/>
        </w:rPr>
        <w:t xml:space="preserve"> do Powiatowego Ośrodka Dokumentacji Geodezyjnej i Kartograficznej w Bochni w</w:t>
      </w:r>
      <w:r w:rsidR="009C1CB5" w:rsidRPr="00C06AEA">
        <w:rPr>
          <w:rFonts w:ascii="Arial" w:hAnsi="Arial" w:cs="Arial"/>
          <w:sz w:val="22"/>
          <w:szCs w:val="22"/>
        </w:rPr>
        <w:t xml:space="preserve"> celu </w:t>
      </w:r>
      <w:r w:rsidRPr="00C06AEA">
        <w:rPr>
          <w:rFonts w:ascii="Arial" w:hAnsi="Arial" w:cs="Arial"/>
          <w:sz w:val="22"/>
          <w:szCs w:val="22"/>
        </w:rPr>
        <w:t>uzyskani</w:t>
      </w:r>
      <w:r w:rsidR="009C1CB5" w:rsidRPr="00C06AEA">
        <w:rPr>
          <w:rFonts w:ascii="Arial" w:hAnsi="Arial" w:cs="Arial"/>
          <w:sz w:val="22"/>
          <w:szCs w:val="22"/>
        </w:rPr>
        <w:t>a</w:t>
      </w:r>
      <w:r w:rsidRPr="00C06AEA">
        <w:rPr>
          <w:rFonts w:ascii="Arial" w:hAnsi="Arial" w:cs="Arial"/>
          <w:spacing w:val="-3"/>
          <w:sz w:val="22"/>
          <w:szCs w:val="22"/>
        </w:rPr>
        <w:t xml:space="preserve"> </w:t>
      </w:r>
      <w:r w:rsidRPr="00C06AEA">
        <w:rPr>
          <w:rFonts w:ascii="Arial" w:hAnsi="Arial" w:cs="Arial"/>
          <w:sz w:val="22"/>
          <w:szCs w:val="22"/>
        </w:rPr>
        <w:t>klauzuli.</w:t>
      </w:r>
    </w:p>
    <w:p w14:paraId="6FA313F4" w14:textId="77777777" w:rsidR="00386D5D" w:rsidRPr="00C06AEA" w:rsidRDefault="00386D5D" w:rsidP="00CD411B">
      <w:pPr>
        <w:pStyle w:val="Akapitzlist"/>
        <w:numPr>
          <w:ilvl w:val="0"/>
          <w:numId w:val="36"/>
        </w:numPr>
        <w:spacing w:line="276" w:lineRule="auto"/>
        <w:ind w:left="851"/>
        <w:rPr>
          <w:rFonts w:ascii="Arial" w:hAnsi="Arial" w:cs="Arial"/>
          <w:sz w:val="22"/>
          <w:szCs w:val="22"/>
        </w:rPr>
      </w:pPr>
      <w:r w:rsidRPr="00C06AEA">
        <w:rPr>
          <w:rFonts w:ascii="Arial" w:hAnsi="Arial" w:cs="Arial"/>
          <w:sz w:val="22"/>
          <w:szCs w:val="22"/>
        </w:rPr>
        <w:t>prowadzenie na bieżąco dokumentacji budowy, w tym szczególnie dziennika budowy – który nieprzerwanie winien się znajdować na placu budowy i być w tym czasie do pełnej dyspozycji Zamawiającego czy inspektorów nadzoru.</w:t>
      </w:r>
    </w:p>
    <w:p w14:paraId="5E416CFA" w14:textId="56F2B22D" w:rsidR="00386D5D" w:rsidRPr="00C06AEA" w:rsidRDefault="00386D5D" w:rsidP="00CD411B">
      <w:pPr>
        <w:pStyle w:val="Akapitzlist"/>
        <w:numPr>
          <w:ilvl w:val="0"/>
          <w:numId w:val="36"/>
        </w:numPr>
        <w:spacing w:line="276" w:lineRule="auto"/>
        <w:ind w:left="851"/>
        <w:rPr>
          <w:rFonts w:ascii="Arial" w:hAnsi="Arial" w:cs="Arial"/>
          <w:sz w:val="22"/>
          <w:szCs w:val="22"/>
        </w:rPr>
      </w:pPr>
      <w:r w:rsidRPr="00C06AEA">
        <w:rPr>
          <w:rFonts w:ascii="Arial" w:hAnsi="Arial" w:cs="Arial"/>
          <w:sz w:val="22"/>
          <w:szCs w:val="22"/>
        </w:rPr>
        <w:t xml:space="preserve">Wykonawca przed wbudowaniem materiałów i urządzeń używanych do wykonania przedmiotu niniejszej umowy zobowiązany jest przedłożyć do akceptacji Zamawiającemu  karty materiałowe wraz stosownymi atestami, certyfikatami czy aprobatami. Materiały i urządzenia muszą być dopuszczone do obrotu i stosowania w budownictwie w rozumieniu przepisów </w:t>
      </w:r>
      <w:r w:rsidRPr="00C06AEA">
        <w:rPr>
          <w:rFonts w:ascii="Arial" w:hAnsi="Arial" w:cs="Arial"/>
          <w:sz w:val="22"/>
          <w:szCs w:val="22"/>
        </w:rPr>
        <w:lastRenderedPageBreak/>
        <w:t>ustawy z dnia 7 lipca 1994 r. Prawo budowlane (</w:t>
      </w:r>
      <w:r w:rsidR="00B1206C" w:rsidRPr="00C06AEA">
        <w:rPr>
          <w:rFonts w:ascii="Arial" w:hAnsi="Arial" w:cs="Arial"/>
          <w:sz w:val="22"/>
          <w:szCs w:val="22"/>
        </w:rPr>
        <w:t xml:space="preserve">Dz.U.2024.725 </w:t>
      </w:r>
      <w:proofErr w:type="spellStart"/>
      <w:r w:rsidR="00B1206C" w:rsidRPr="00C06AEA">
        <w:rPr>
          <w:rFonts w:ascii="Arial" w:hAnsi="Arial" w:cs="Arial"/>
          <w:sz w:val="22"/>
          <w:szCs w:val="22"/>
        </w:rPr>
        <w:t>t.j</w:t>
      </w:r>
      <w:proofErr w:type="spellEnd"/>
      <w:r w:rsidR="00B1206C" w:rsidRPr="00C06AEA">
        <w:rPr>
          <w:rFonts w:ascii="Arial" w:hAnsi="Arial" w:cs="Arial"/>
          <w:sz w:val="22"/>
          <w:szCs w:val="22"/>
        </w:rPr>
        <w:t>. z dnia 2024.05.14</w:t>
      </w:r>
      <w:r w:rsidRPr="00C06AEA">
        <w:rPr>
          <w:rFonts w:ascii="Arial" w:hAnsi="Arial" w:cs="Arial"/>
          <w:sz w:val="22"/>
          <w:szCs w:val="22"/>
        </w:rPr>
        <w:t xml:space="preserve">) oraz ustawy z dnia 16 kwietnia 2004 r. o wyrobach budowlanych (Dz.U.2021.1213 </w:t>
      </w:r>
      <w:proofErr w:type="spellStart"/>
      <w:r w:rsidRPr="00C06AEA">
        <w:rPr>
          <w:rFonts w:ascii="Arial" w:hAnsi="Arial" w:cs="Arial"/>
          <w:sz w:val="22"/>
          <w:szCs w:val="22"/>
        </w:rPr>
        <w:t>t.j</w:t>
      </w:r>
      <w:proofErr w:type="spellEnd"/>
      <w:r w:rsidRPr="00C06AEA">
        <w:rPr>
          <w:rFonts w:ascii="Arial" w:hAnsi="Arial" w:cs="Arial"/>
          <w:sz w:val="22"/>
          <w:szCs w:val="22"/>
        </w:rPr>
        <w:t>. z dnia 2021.07.05) oraz przepisów wykonawczych do tych ustaw a także odpowiadać co do jakości wymaganiom określonym przez Zamawiającego.</w:t>
      </w:r>
    </w:p>
    <w:p w14:paraId="54846584" w14:textId="4EA52BE7" w:rsidR="00EE3D64" w:rsidRPr="00C06AEA" w:rsidRDefault="00BF7D28" w:rsidP="00CD411B">
      <w:pPr>
        <w:pStyle w:val="Akapitzlist"/>
        <w:numPr>
          <w:ilvl w:val="0"/>
          <w:numId w:val="36"/>
        </w:numPr>
        <w:spacing w:line="276" w:lineRule="auto"/>
        <w:ind w:left="851"/>
        <w:rPr>
          <w:rFonts w:ascii="Arial" w:hAnsi="Arial" w:cs="Arial"/>
          <w:b/>
          <w:sz w:val="22"/>
          <w:szCs w:val="22"/>
        </w:rPr>
      </w:pPr>
      <w:r w:rsidRPr="00C06AEA">
        <w:rPr>
          <w:rFonts w:ascii="Arial" w:hAnsi="Arial" w:cs="Arial"/>
          <w:sz w:val="22"/>
          <w:szCs w:val="22"/>
        </w:rPr>
        <w:t>właściwego zabezpieczenia i zagospodarowania terenu budowy, tak aby uniemożliwić osobom postronnym wejścia na teren budowy</w:t>
      </w:r>
    </w:p>
    <w:p w14:paraId="300206C2" w14:textId="561D6C20" w:rsidR="00EE3D64" w:rsidRPr="00C06AEA" w:rsidRDefault="00BF7D28" w:rsidP="00CD411B">
      <w:pPr>
        <w:pStyle w:val="Akapitzlist"/>
        <w:numPr>
          <w:ilvl w:val="0"/>
          <w:numId w:val="36"/>
        </w:numPr>
        <w:spacing w:line="276" w:lineRule="auto"/>
        <w:ind w:left="851"/>
        <w:rPr>
          <w:rFonts w:ascii="Arial" w:hAnsi="Arial" w:cs="Arial"/>
          <w:sz w:val="22"/>
          <w:szCs w:val="22"/>
        </w:rPr>
      </w:pPr>
      <w:r w:rsidRPr="00C06AEA">
        <w:rPr>
          <w:rFonts w:ascii="Arial" w:hAnsi="Arial" w:cs="Arial"/>
          <w:sz w:val="22"/>
          <w:szCs w:val="22"/>
        </w:rPr>
        <w:t>utrzymania terenu budowy w stanie wolnym od przeszkód komunikacyjnych, usuwania na bieżąco zbędnych materiałów, odpadów i śmieci oraz ponoszenia kosztów z tym związanych,</w:t>
      </w:r>
      <w:r w:rsidR="00C82DEE" w:rsidRPr="00C06AEA">
        <w:rPr>
          <w:rFonts w:ascii="Arial" w:hAnsi="Arial" w:cs="Arial"/>
          <w:sz w:val="22"/>
          <w:szCs w:val="22"/>
        </w:rPr>
        <w:t xml:space="preserve"> w tym utylizacji materiałów pochodzących z robót rozbiórkowych</w:t>
      </w:r>
    </w:p>
    <w:p w14:paraId="52A5ACF5" w14:textId="77777777" w:rsidR="00EE3D64" w:rsidRPr="00C06AEA" w:rsidRDefault="00BF7D28" w:rsidP="00CD411B">
      <w:pPr>
        <w:pStyle w:val="Akapitzlist"/>
        <w:numPr>
          <w:ilvl w:val="0"/>
          <w:numId w:val="36"/>
        </w:numPr>
        <w:spacing w:line="276" w:lineRule="auto"/>
        <w:ind w:left="851"/>
        <w:rPr>
          <w:rFonts w:ascii="Arial" w:hAnsi="Arial" w:cs="Arial"/>
          <w:sz w:val="22"/>
          <w:szCs w:val="22"/>
        </w:rPr>
      </w:pPr>
      <w:r w:rsidRPr="00C06AEA">
        <w:rPr>
          <w:rFonts w:ascii="Arial" w:hAnsi="Arial" w:cs="Arial"/>
          <w:sz w:val="22"/>
          <w:szCs w:val="22"/>
        </w:rPr>
        <w:t xml:space="preserve">prowadzenia robót pod stałym nadzorem technicznym, z zachowaniem obowiązujących przepisów, w tym: bhp i przeciwpożarowych oraz zgodnie z poleceniami Inspektora nadzoru, </w:t>
      </w:r>
    </w:p>
    <w:p w14:paraId="446FD566" w14:textId="0743BEF1" w:rsidR="00EE3D64" w:rsidRPr="00C06AEA" w:rsidRDefault="00BF7D28" w:rsidP="00CD411B">
      <w:pPr>
        <w:pStyle w:val="Akapitzlist"/>
        <w:numPr>
          <w:ilvl w:val="0"/>
          <w:numId w:val="36"/>
        </w:numPr>
        <w:spacing w:line="276" w:lineRule="auto"/>
        <w:ind w:left="851"/>
        <w:rPr>
          <w:rFonts w:ascii="Arial" w:hAnsi="Arial" w:cs="Arial"/>
          <w:sz w:val="22"/>
          <w:szCs w:val="22"/>
        </w:rPr>
      </w:pPr>
      <w:r w:rsidRPr="00C06AEA">
        <w:rPr>
          <w:rFonts w:ascii="Arial" w:hAnsi="Arial" w:cs="Arial"/>
          <w:sz w:val="22"/>
          <w:szCs w:val="22"/>
        </w:rPr>
        <w:t>uzyskania zgody Inspektora nadzoru inwestorskiego i projektanta sprawującego nadzór autorski oraz Zamawiającego na wprowadzenie rozwiązań zamiennych w stosunku do przewidzianych w Dokumentacji projektowej,</w:t>
      </w:r>
    </w:p>
    <w:p w14:paraId="6541E4A5" w14:textId="4D00D4B4" w:rsidR="00EE3D64" w:rsidRPr="00C06AEA" w:rsidRDefault="00BF7D28" w:rsidP="00CD411B">
      <w:pPr>
        <w:pStyle w:val="Akapitzlist"/>
        <w:numPr>
          <w:ilvl w:val="0"/>
          <w:numId w:val="36"/>
        </w:numPr>
        <w:spacing w:line="276" w:lineRule="auto"/>
        <w:ind w:left="851"/>
        <w:rPr>
          <w:rFonts w:ascii="Arial" w:hAnsi="Arial" w:cs="Arial"/>
          <w:sz w:val="22"/>
          <w:szCs w:val="22"/>
        </w:rPr>
      </w:pPr>
      <w:r w:rsidRPr="00C06AEA">
        <w:rPr>
          <w:rFonts w:ascii="Arial" w:hAnsi="Arial" w:cs="Arial"/>
          <w:sz w:val="22"/>
          <w:szCs w:val="22"/>
        </w:rPr>
        <w:t>umożliwienia i uczestniczenia w kontrolach przeprowadzanych przez jednostki administracji uprawnione do kontroli oraz wykonania zaleceń, ustaleń, postanowień i decyzji, wydanych podczas tych kontroli,</w:t>
      </w:r>
    </w:p>
    <w:p w14:paraId="2FADC9BC" w14:textId="20EFB9C3" w:rsidR="00EE3D64" w:rsidRPr="00C06AEA" w:rsidRDefault="00BF7D28" w:rsidP="00CD411B">
      <w:pPr>
        <w:pStyle w:val="Akapitzlist"/>
        <w:numPr>
          <w:ilvl w:val="0"/>
          <w:numId w:val="36"/>
        </w:numPr>
        <w:spacing w:line="276" w:lineRule="auto"/>
        <w:ind w:left="993"/>
        <w:rPr>
          <w:rFonts w:ascii="Arial" w:hAnsi="Arial" w:cs="Arial"/>
          <w:sz w:val="22"/>
          <w:szCs w:val="22"/>
        </w:rPr>
      </w:pPr>
      <w:r w:rsidRPr="00C06AEA">
        <w:rPr>
          <w:rFonts w:ascii="Arial" w:hAnsi="Arial" w:cs="Arial"/>
          <w:sz w:val="22"/>
          <w:szCs w:val="22"/>
        </w:rPr>
        <w:t xml:space="preserve">wykonania oraz pokrycia kosztów związanych z odbiorami technicznymi, w tym: niezbędnych prób, sprawdzeń, odbiorów zezwalających na eksploatację, regulacji instalacji, przygotowania dokumentacji odbiorowej, </w:t>
      </w:r>
    </w:p>
    <w:p w14:paraId="39CE971B" w14:textId="77777777" w:rsidR="00C92355" w:rsidRPr="00C06AEA" w:rsidRDefault="00EE3D64" w:rsidP="00CD411B">
      <w:pPr>
        <w:pStyle w:val="Akapitzlist"/>
        <w:numPr>
          <w:ilvl w:val="0"/>
          <w:numId w:val="36"/>
        </w:numPr>
        <w:spacing w:line="276" w:lineRule="auto"/>
        <w:ind w:left="993"/>
        <w:rPr>
          <w:rFonts w:ascii="Arial" w:hAnsi="Arial" w:cs="Arial"/>
          <w:sz w:val="22"/>
          <w:szCs w:val="22"/>
        </w:rPr>
      </w:pPr>
      <w:r w:rsidRPr="00C06AEA">
        <w:rPr>
          <w:rFonts w:ascii="Arial" w:hAnsi="Arial" w:cs="Arial"/>
          <w:sz w:val="22"/>
          <w:szCs w:val="22"/>
        </w:rPr>
        <w:t>naprawy wszelkich uszkodzeń powstałych w obrębie placu budowy w okresie od dnia przekazania terenu budowy Wykonawcy do dnia odbioru końcowego przedmiotu umowy, a także wykonania robót pomocniczych i przygotowawczych</w:t>
      </w:r>
      <w:r w:rsidRPr="00C06AEA">
        <w:rPr>
          <w:rFonts w:ascii="Arial" w:eastAsia="TimesNewRoman" w:hAnsi="Arial" w:cs="Arial"/>
          <w:sz w:val="22"/>
          <w:szCs w:val="22"/>
        </w:rPr>
        <w:t>, usunięcia usterek bądź ponownego wykonania robót wadliwie wykonanych</w:t>
      </w:r>
      <w:r w:rsidRPr="00C06AEA">
        <w:rPr>
          <w:rFonts w:ascii="Arial" w:hAnsi="Arial" w:cs="Arial"/>
          <w:sz w:val="22"/>
          <w:szCs w:val="22"/>
        </w:rPr>
        <w:t xml:space="preserve">. </w:t>
      </w:r>
    </w:p>
    <w:p w14:paraId="2A2DEAD8" w14:textId="77777777" w:rsidR="00C92355" w:rsidRPr="00C06AEA" w:rsidRDefault="00C92355" w:rsidP="00CD411B">
      <w:pPr>
        <w:pStyle w:val="Akapitzlist"/>
        <w:numPr>
          <w:ilvl w:val="0"/>
          <w:numId w:val="36"/>
        </w:numPr>
        <w:spacing w:line="276" w:lineRule="auto"/>
        <w:ind w:left="993"/>
        <w:rPr>
          <w:rFonts w:ascii="Arial" w:hAnsi="Arial" w:cs="Arial"/>
          <w:sz w:val="22"/>
          <w:szCs w:val="22"/>
        </w:rPr>
      </w:pPr>
      <w:r w:rsidRPr="00C06AEA">
        <w:rPr>
          <w:rFonts w:ascii="Arial" w:hAnsi="Arial" w:cs="Arial"/>
          <w:sz w:val="22"/>
          <w:szCs w:val="22"/>
        </w:rPr>
        <w:t>informowanie Zamawiającego (inspektora nadzoru) o konieczności wykonania robót dodatkowych i zamiennych w terminie 7 dni od daty stwierdzenia konieczności ich wykonania.</w:t>
      </w:r>
    </w:p>
    <w:p w14:paraId="1BCBC1F7" w14:textId="747A3E52" w:rsidR="00C92355" w:rsidRPr="00C06AEA" w:rsidRDefault="00C92355" w:rsidP="00CD411B">
      <w:pPr>
        <w:pStyle w:val="Akapitzlist"/>
        <w:numPr>
          <w:ilvl w:val="0"/>
          <w:numId w:val="36"/>
        </w:numPr>
        <w:spacing w:line="276" w:lineRule="auto"/>
        <w:ind w:left="993"/>
        <w:rPr>
          <w:rFonts w:ascii="Arial" w:hAnsi="Arial" w:cs="Arial"/>
          <w:sz w:val="22"/>
          <w:szCs w:val="22"/>
        </w:rPr>
      </w:pPr>
      <w:r w:rsidRPr="00C06AEA">
        <w:rPr>
          <w:rFonts w:ascii="Arial" w:hAnsi="Arial" w:cs="Arial"/>
          <w:sz w:val="22"/>
          <w:szCs w:val="22"/>
        </w:rPr>
        <w:t>informowanie inspektora nadzoru o terminie zakrycia robót ulegających zakryciu oraz terminie odbioru robót zanikających</w:t>
      </w:r>
      <w:r w:rsidR="003D4831" w:rsidRPr="00C06AEA">
        <w:rPr>
          <w:rFonts w:ascii="Arial" w:hAnsi="Arial" w:cs="Arial"/>
          <w:sz w:val="22"/>
          <w:szCs w:val="22"/>
        </w:rPr>
        <w:t xml:space="preserve"> z dwudniowym wyprzedzeniem</w:t>
      </w:r>
      <w:r w:rsidRPr="00C06AEA">
        <w:rPr>
          <w:rFonts w:ascii="Arial" w:hAnsi="Arial" w:cs="Arial"/>
          <w:sz w:val="22"/>
          <w:szCs w:val="22"/>
        </w:rPr>
        <w:t>. Jeżeli Wykonawca nie poinformował o tych faktach inspektora nadzoru, zobowiązany jest odkryć roboty lub wykonać otwory niezbędne do zbadania robót, a następnie przywrócić roboty do stanu poprzedniego.</w:t>
      </w:r>
    </w:p>
    <w:p w14:paraId="728185E7" w14:textId="300A8D74" w:rsidR="00EE3D64" w:rsidRPr="00C06AEA" w:rsidRDefault="00BF7D28" w:rsidP="00CD411B">
      <w:pPr>
        <w:pStyle w:val="Akapitzlist"/>
        <w:numPr>
          <w:ilvl w:val="0"/>
          <w:numId w:val="36"/>
        </w:numPr>
        <w:spacing w:line="276" w:lineRule="auto"/>
        <w:ind w:left="993"/>
        <w:rPr>
          <w:rFonts w:ascii="Arial" w:hAnsi="Arial" w:cs="Arial"/>
          <w:sz w:val="22"/>
          <w:szCs w:val="22"/>
        </w:rPr>
      </w:pPr>
      <w:r w:rsidRPr="00C06AEA">
        <w:rPr>
          <w:rFonts w:ascii="Arial" w:hAnsi="Arial" w:cs="Arial"/>
          <w:sz w:val="22"/>
          <w:szCs w:val="22"/>
        </w:rPr>
        <w:t xml:space="preserve">zawiadomienia Inspektora nadzoru i Zamawiającego o gotowości do odbioru końcowego przedmiotu </w:t>
      </w:r>
      <w:r w:rsidR="00BB0144" w:rsidRPr="00C06AEA">
        <w:rPr>
          <w:rFonts w:ascii="Arial" w:hAnsi="Arial" w:cs="Arial"/>
          <w:sz w:val="22"/>
          <w:szCs w:val="22"/>
        </w:rPr>
        <w:t>oraz</w:t>
      </w:r>
      <w:r w:rsidR="00DD4237" w:rsidRPr="00C06AEA">
        <w:rPr>
          <w:rFonts w:ascii="Arial" w:hAnsi="Arial" w:cs="Arial"/>
          <w:sz w:val="22"/>
          <w:szCs w:val="22"/>
        </w:rPr>
        <w:t xml:space="preserve"> </w:t>
      </w:r>
      <w:r w:rsidR="009C1CB5" w:rsidRPr="00C06AEA">
        <w:rPr>
          <w:rFonts w:ascii="Arial" w:hAnsi="Arial" w:cs="Arial"/>
          <w:sz w:val="22"/>
          <w:szCs w:val="22"/>
        </w:rPr>
        <w:t>przygotowani</w:t>
      </w:r>
      <w:r w:rsidR="00BB0144" w:rsidRPr="00C06AEA">
        <w:rPr>
          <w:rFonts w:ascii="Arial" w:hAnsi="Arial" w:cs="Arial"/>
          <w:sz w:val="22"/>
          <w:szCs w:val="22"/>
        </w:rPr>
        <w:t>a</w:t>
      </w:r>
      <w:r w:rsidR="009C1CB5" w:rsidRPr="00C06AEA">
        <w:rPr>
          <w:rFonts w:ascii="Arial" w:hAnsi="Arial" w:cs="Arial"/>
          <w:sz w:val="22"/>
          <w:szCs w:val="22"/>
        </w:rPr>
        <w:t xml:space="preserve"> dokumentacji odbiorowej</w:t>
      </w:r>
    </w:p>
    <w:p w14:paraId="03B98B6B" w14:textId="26472C6E" w:rsidR="009C1CB5" w:rsidRPr="00C06AEA" w:rsidRDefault="00BF7D28" w:rsidP="00CD411B">
      <w:pPr>
        <w:pStyle w:val="Akapitzlist"/>
        <w:numPr>
          <w:ilvl w:val="0"/>
          <w:numId w:val="36"/>
        </w:numPr>
        <w:spacing w:line="276" w:lineRule="auto"/>
        <w:ind w:left="993"/>
        <w:rPr>
          <w:rFonts w:ascii="Arial" w:hAnsi="Arial" w:cs="Arial"/>
          <w:sz w:val="22"/>
          <w:szCs w:val="22"/>
        </w:rPr>
      </w:pPr>
      <w:r w:rsidRPr="00C06AEA">
        <w:rPr>
          <w:rFonts w:ascii="Arial" w:hAnsi="Arial" w:cs="Arial"/>
          <w:sz w:val="22"/>
          <w:szCs w:val="22"/>
        </w:rPr>
        <w:t>uczestniczenia w protokolarnych odbiorach robót zanikających i ulegających zakryciu oraz w protokolarnych odbiorach częścio</w:t>
      </w:r>
      <w:r w:rsidR="00C92355" w:rsidRPr="00C06AEA">
        <w:rPr>
          <w:rFonts w:ascii="Arial" w:hAnsi="Arial" w:cs="Arial"/>
          <w:sz w:val="22"/>
          <w:szCs w:val="22"/>
        </w:rPr>
        <w:t>wym i końcowym przedmiotu umowy.</w:t>
      </w:r>
    </w:p>
    <w:p w14:paraId="1E703850" w14:textId="7C50DB44" w:rsidR="00C92355" w:rsidRPr="00C06AEA" w:rsidRDefault="00C92355" w:rsidP="002E2A5C">
      <w:pPr>
        <w:pStyle w:val="Akapitzlist"/>
        <w:numPr>
          <w:ilvl w:val="6"/>
          <w:numId w:val="33"/>
        </w:numPr>
        <w:spacing w:line="276" w:lineRule="auto"/>
        <w:ind w:left="142"/>
        <w:jc w:val="both"/>
        <w:rPr>
          <w:rFonts w:ascii="Arial" w:hAnsi="Arial" w:cs="Arial"/>
          <w:sz w:val="22"/>
          <w:szCs w:val="22"/>
        </w:rPr>
      </w:pPr>
      <w:r w:rsidRPr="00C06AEA">
        <w:rPr>
          <w:rFonts w:ascii="Arial" w:hAnsi="Arial" w:cs="Arial"/>
          <w:sz w:val="22"/>
          <w:szCs w:val="22"/>
        </w:rPr>
        <w:t>Wykonawca zobowiązuje się prowadzić roboty w sposób umożliwiający dostęp dla maszyn rolniczych do nieruchomości gruntowych wykorzystywanych rolniczo znajdujących się w obrębie prowadzonych robót.</w:t>
      </w:r>
    </w:p>
    <w:p w14:paraId="522D0A56" w14:textId="411750DE" w:rsidR="00C92355" w:rsidRPr="00C06AEA" w:rsidRDefault="00C92355" w:rsidP="002E2A5C">
      <w:pPr>
        <w:pStyle w:val="Akapitzlist"/>
        <w:numPr>
          <w:ilvl w:val="6"/>
          <w:numId w:val="33"/>
        </w:numPr>
        <w:spacing w:line="276" w:lineRule="auto"/>
        <w:ind w:left="142"/>
        <w:jc w:val="both"/>
        <w:rPr>
          <w:rFonts w:ascii="Arial" w:hAnsi="Arial" w:cs="Arial"/>
          <w:sz w:val="22"/>
          <w:szCs w:val="22"/>
        </w:rPr>
      </w:pPr>
      <w:r w:rsidRPr="00C06AEA">
        <w:rPr>
          <w:rFonts w:ascii="Arial" w:hAnsi="Arial" w:cs="Arial"/>
          <w:sz w:val="22"/>
          <w:szCs w:val="22"/>
        </w:rPr>
        <w:t xml:space="preserve">Wykonawca zobowiązuje się prowadzić roboty w sposób umożliwiający dokonanie zbioru zasiewów znajdujących się na nieruchomościach gruntowych wykorzystywanych rolniczo znajdujących się </w:t>
      </w:r>
      <w:r w:rsidR="00340663" w:rsidRPr="00C06AEA">
        <w:rPr>
          <w:rFonts w:ascii="Arial" w:hAnsi="Arial" w:cs="Arial"/>
          <w:sz w:val="22"/>
          <w:szCs w:val="22"/>
        </w:rPr>
        <w:br/>
      </w:r>
      <w:r w:rsidRPr="00C06AEA">
        <w:rPr>
          <w:rFonts w:ascii="Arial" w:hAnsi="Arial" w:cs="Arial"/>
          <w:sz w:val="22"/>
          <w:szCs w:val="22"/>
        </w:rPr>
        <w:t xml:space="preserve">w obrębie prowadzonych robót. W przypadku zniszczenia zasiewów w całości lub części Wykonawca zobowiązuje się naprawić powstałą w ten sposób szkodę w stosunku do poszkodowanego użytkownika nieruchomości gruntowej.    </w:t>
      </w:r>
    </w:p>
    <w:p w14:paraId="70759EBD" w14:textId="4DD7DDDD" w:rsidR="009C1CB5" w:rsidRPr="00C06AEA" w:rsidRDefault="000E1332" w:rsidP="00F34632">
      <w:pPr>
        <w:pStyle w:val="Akapitzlist"/>
        <w:numPr>
          <w:ilvl w:val="6"/>
          <w:numId w:val="33"/>
        </w:numPr>
        <w:ind w:left="142"/>
        <w:rPr>
          <w:rFonts w:ascii="Arial" w:hAnsi="Arial" w:cs="Arial"/>
          <w:sz w:val="22"/>
          <w:szCs w:val="22"/>
        </w:rPr>
      </w:pPr>
      <w:r w:rsidRPr="00C06AEA">
        <w:rPr>
          <w:rFonts w:ascii="Arial" w:hAnsi="Arial" w:cs="Arial"/>
          <w:sz w:val="22"/>
          <w:szCs w:val="22"/>
        </w:rPr>
        <w:t>W przypadku zniszczenia lub uszkodzenia jakiejkolwiek sieci lub linii przewodów, ich części bądź innych urządzeń w toku realizacji</w:t>
      </w:r>
      <w:r w:rsidR="00F34632" w:rsidRPr="00C06AEA">
        <w:rPr>
          <w:rFonts w:ascii="Arial" w:hAnsi="Arial" w:cs="Arial"/>
          <w:sz w:val="22"/>
          <w:szCs w:val="22"/>
        </w:rPr>
        <w:t xml:space="preserve"> umowy </w:t>
      </w:r>
      <w:r w:rsidRPr="00C06AEA">
        <w:rPr>
          <w:rFonts w:ascii="Arial" w:hAnsi="Arial" w:cs="Arial"/>
          <w:sz w:val="22"/>
          <w:szCs w:val="22"/>
        </w:rPr>
        <w:t xml:space="preserve"> </w:t>
      </w:r>
      <w:r w:rsidR="00F34632" w:rsidRPr="00C06AEA">
        <w:rPr>
          <w:rFonts w:ascii="Arial" w:hAnsi="Arial" w:cs="Arial"/>
          <w:sz w:val="22"/>
          <w:szCs w:val="22"/>
        </w:rPr>
        <w:t xml:space="preserve">Wykonawca zobowiązany jest do naprawienie ich i doprowadzenie do stanu poprzedniego w ramach ustalonego w umowie wynagrodzenia kosztorysowego. </w:t>
      </w:r>
    </w:p>
    <w:p w14:paraId="71E8A680" w14:textId="77777777" w:rsidR="009C1CB5" w:rsidRPr="00C06AEA" w:rsidRDefault="00326926" w:rsidP="002E2A5C">
      <w:pPr>
        <w:pStyle w:val="Akapitzlist"/>
        <w:numPr>
          <w:ilvl w:val="6"/>
          <w:numId w:val="33"/>
        </w:numPr>
        <w:spacing w:line="276" w:lineRule="auto"/>
        <w:ind w:left="142"/>
        <w:jc w:val="both"/>
        <w:rPr>
          <w:rFonts w:ascii="Arial" w:hAnsi="Arial" w:cs="Arial"/>
          <w:sz w:val="22"/>
          <w:szCs w:val="22"/>
        </w:rPr>
      </w:pPr>
      <w:r w:rsidRPr="00C06AEA">
        <w:rPr>
          <w:rFonts w:ascii="Arial" w:hAnsi="Arial" w:cs="Arial"/>
          <w:sz w:val="22"/>
          <w:szCs w:val="22"/>
        </w:rPr>
        <w:t>Wykonawca ponosi pełną odpowiedzialność cywilną za niewykonanie lub nienależyte wykonanie przedmiotu umowy oraz wszelkie szkody na osobach i rzeczach powstałe w związku z wykonywaniem robót</w:t>
      </w:r>
      <w:r w:rsidR="00EC15FF" w:rsidRPr="00C06AEA">
        <w:rPr>
          <w:rFonts w:ascii="Arial" w:hAnsi="Arial" w:cs="Arial"/>
          <w:sz w:val="22"/>
          <w:szCs w:val="22"/>
        </w:rPr>
        <w:t xml:space="preserve"> oraz w obrębie przekazanego placu budowy</w:t>
      </w:r>
      <w:r w:rsidRPr="00C06AEA">
        <w:rPr>
          <w:rFonts w:ascii="Arial" w:hAnsi="Arial" w:cs="Arial"/>
          <w:sz w:val="22"/>
          <w:szCs w:val="22"/>
        </w:rPr>
        <w:t>.</w:t>
      </w:r>
    </w:p>
    <w:p w14:paraId="02A24F67" w14:textId="36863C93" w:rsidR="009C1CB5" w:rsidRPr="00C06AEA" w:rsidRDefault="00326926" w:rsidP="002E2A5C">
      <w:pPr>
        <w:pStyle w:val="Akapitzlist"/>
        <w:numPr>
          <w:ilvl w:val="6"/>
          <w:numId w:val="33"/>
        </w:numPr>
        <w:spacing w:line="276" w:lineRule="auto"/>
        <w:ind w:left="142"/>
        <w:jc w:val="both"/>
        <w:rPr>
          <w:rFonts w:ascii="Arial" w:hAnsi="Arial" w:cs="Arial"/>
          <w:sz w:val="22"/>
          <w:szCs w:val="22"/>
        </w:rPr>
      </w:pPr>
      <w:r w:rsidRPr="00C06AEA">
        <w:rPr>
          <w:rFonts w:ascii="Arial" w:hAnsi="Arial" w:cs="Arial"/>
          <w:sz w:val="22"/>
          <w:szCs w:val="22"/>
        </w:rPr>
        <w:t xml:space="preserve">Po zakończeniu wszystkich robót Wykonawca zobowiązany jest uporządkować teren budowy </w:t>
      </w:r>
      <w:r w:rsidR="00340663" w:rsidRPr="00C06AEA">
        <w:rPr>
          <w:rFonts w:ascii="Arial" w:hAnsi="Arial" w:cs="Arial"/>
          <w:sz w:val="22"/>
          <w:szCs w:val="22"/>
        </w:rPr>
        <w:br/>
      </w:r>
      <w:r w:rsidRPr="00C06AEA">
        <w:rPr>
          <w:rFonts w:ascii="Arial" w:hAnsi="Arial" w:cs="Arial"/>
          <w:sz w:val="22"/>
          <w:szCs w:val="22"/>
        </w:rPr>
        <w:t>i przekazać go Zamawiającemu w terminie, w którym ustalony jest odbiór końcowy.</w:t>
      </w:r>
    </w:p>
    <w:p w14:paraId="74ACF91B" w14:textId="27CCC124" w:rsidR="00326926" w:rsidRPr="00C06AEA" w:rsidRDefault="00326926" w:rsidP="002E2A5C">
      <w:pPr>
        <w:pStyle w:val="Akapitzlist"/>
        <w:numPr>
          <w:ilvl w:val="6"/>
          <w:numId w:val="33"/>
        </w:numPr>
        <w:spacing w:line="276" w:lineRule="auto"/>
        <w:ind w:left="142"/>
        <w:jc w:val="both"/>
        <w:rPr>
          <w:rFonts w:ascii="Arial" w:hAnsi="Arial" w:cs="Arial"/>
          <w:sz w:val="22"/>
          <w:szCs w:val="22"/>
        </w:rPr>
      </w:pPr>
      <w:r w:rsidRPr="00C06AEA">
        <w:rPr>
          <w:rFonts w:ascii="Arial" w:eastAsia="Calibri" w:hAnsi="Arial" w:cs="Arial"/>
          <w:sz w:val="22"/>
          <w:szCs w:val="22"/>
          <w:lang w:eastAsia="en-US"/>
        </w:rPr>
        <w:lastRenderedPageBreak/>
        <w:t xml:space="preserve">Wykonawca jest zobowiązany do usunięcia wszelkich wad i usterek stwierdzonych przez nadzór inwestorski w trakcie trwania robót w terminie 14 dni od daty stwierdzenia wad i usterek; </w:t>
      </w:r>
    </w:p>
    <w:p w14:paraId="5F5D18E7" w14:textId="77777777" w:rsidR="002E2A5C" w:rsidRPr="00C06AEA" w:rsidRDefault="002E2A5C" w:rsidP="00CB0E36">
      <w:pPr>
        <w:spacing w:line="276" w:lineRule="auto"/>
        <w:jc w:val="center"/>
        <w:rPr>
          <w:rFonts w:ascii="Arial" w:hAnsi="Arial" w:cs="Arial"/>
          <w:b/>
          <w:sz w:val="22"/>
          <w:szCs w:val="22"/>
        </w:rPr>
      </w:pPr>
    </w:p>
    <w:p w14:paraId="00527534" w14:textId="710B738F" w:rsidR="0096510D" w:rsidRPr="00C06AEA" w:rsidRDefault="0096510D" w:rsidP="00126062">
      <w:pPr>
        <w:spacing w:line="276" w:lineRule="auto"/>
        <w:jc w:val="center"/>
        <w:rPr>
          <w:rFonts w:ascii="Arial" w:hAnsi="Arial" w:cs="Arial"/>
          <w:b/>
          <w:sz w:val="22"/>
          <w:szCs w:val="22"/>
        </w:rPr>
      </w:pPr>
      <w:r w:rsidRPr="00C06AEA">
        <w:rPr>
          <w:rFonts w:ascii="Arial" w:hAnsi="Arial" w:cs="Arial"/>
          <w:b/>
          <w:sz w:val="22"/>
          <w:szCs w:val="22"/>
        </w:rPr>
        <w:t xml:space="preserve">§ 6 </w:t>
      </w:r>
      <w:r w:rsidRPr="00C06AEA">
        <w:rPr>
          <w:rFonts w:ascii="Arial" w:hAnsi="Arial" w:cs="Arial"/>
          <w:b/>
          <w:sz w:val="22"/>
          <w:szCs w:val="22"/>
        </w:rPr>
        <w:br/>
        <w:t>Odbiór robót</w:t>
      </w:r>
    </w:p>
    <w:p w14:paraId="4B138663" w14:textId="756EDB1D" w:rsidR="00403C9D" w:rsidRPr="00C06AEA" w:rsidRDefault="00D10418" w:rsidP="00126062">
      <w:pPr>
        <w:numPr>
          <w:ilvl w:val="4"/>
          <w:numId w:val="30"/>
        </w:numPr>
        <w:suppressAutoHyphens/>
        <w:spacing w:line="276" w:lineRule="auto"/>
        <w:ind w:left="142" w:hanging="284"/>
        <w:rPr>
          <w:rFonts w:ascii="Arial" w:hAnsi="Arial" w:cs="Arial"/>
          <w:sz w:val="22"/>
          <w:szCs w:val="22"/>
        </w:rPr>
      </w:pPr>
      <w:r w:rsidRPr="00C06AEA">
        <w:rPr>
          <w:rFonts w:ascii="Arial" w:hAnsi="Arial" w:cs="Arial"/>
          <w:sz w:val="22"/>
          <w:szCs w:val="22"/>
        </w:rPr>
        <w:t xml:space="preserve">Zamawiający przewiduje </w:t>
      </w:r>
      <w:r w:rsidR="00403C9D" w:rsidRPr="00C06AEA">
        <w:rPr>
          <w:rFonts w:ascii="Arial" w:hAnsi="Arial" w:cs="Arial"/>
          <w:sz w:val="22"/>
          <w:szCs w:val="22"/>
        </w:rPr>
        <w:t>następujące rodzaje odbiorów:</w:t>
      </w:r>
    </w:p>
    <w:p w14:paraId="48CB8235" w14:textId="2FCC3968" w:rsidR="00AB652A" w:rsidRPr="00C06AEA" w:rsidRDefault="00AB652A" w:rsidP="00126062">
      <w:pPr>
        <w:pStyle w:val="Akapitzlist"/>
        <w:numPr>
          <w:ilvl w:val="2"/>
          <w:numId w:val="31"/>
        </w:numPr>
        <w:spacing w:line="276" w:lineRule="auto"/>
        <w:ind w:left="426"/>
        <w:rPr>
          <w:rFonts w:ascii="Arial" w:hAnsi="Arial" w:cs="Arial"/>
          <w:sz w:val="22"/>
          <w:szCs w:val="22"/>
        </w:rPr>
      </w:pPr>
      <w:r w:rsidRPr="00C06AEA">
        <w:rPr>
          <w:rFonts w:ascii="Arial" w:hAnsi="Arial" w:cs="Arial"/>
          <w:sz w:val="22"/>
          <w:szCs w:val="22"/>
        </w:rPr>
        <w:t>odbiór dokumentacji projektowej wraz z prawomocnym pozwoleniem na budowę</w:t>
      </w:r>
    </w:p>
    <w:p w14:paraId="47176A18" w14:textId="560CEC21" w:rsidR="00403C9D" w:rsidRPr="00C06AEA" w:rsidRDefault="00403C9D" w:rsidP="00126062">
      <w:pPr>
        <w:numPr>
          <w:ilvl w:val="2"/>
          <w:numId w:val="31"/>
        </w:numPr>
        <w:suppressAutoHyphens/>
        <w:spacing w:line="276" w:lineRule="auto"/>
        <w:ind w:left="567" w:hanging="283"/>
        <w:rPr>
          <w:rFonts w:ascii="Arial" w:hAnsi="Arial" w:cs="Arial"/>
          <w:sz w:val="22"/>
          <w:szCs w:val="22"/>
        </w:rPr>
      </w:pPr>
      <w:r w:rsidRPr="00C06AEA">
        <w:rPr>
          <w:rFonts w:ascii="Arial" w:hAnsi="Arial" w:cs="Arial"/>
          <w:sz w:val="22"/>
          <w:szCs w:val="22"/>
        </w:rPr>
        <w:t>odbiór robót zanikających i ulegających zakryciu,</w:t>
      </w:r>
    </w:p>
    <w:p w14:paraId="762391E3" w14:textId="77777777" w:rsidR="00DB33B7" w:rsidRPr="00C06AEA" w:rsidRDefault="00DB33B7" w:rsidP="00126062">
      <w:pPr>
        <w:numPr>
          <w:ilvl w:val="2"/>
          <w:numId w:val="31"/>
        </w:numPr>
        <w:suppressAutoHyphens/>
        <w:spacing w:line="276" w:lineRule="auto"/>
        <w:ind w:left="567" w:hanging="283"/>
        <w:rPr>
          <w:rFonts w:ascii="Arial" w:hAnsi="Arial" w:cs="Arial"/>
          <w:sz w:val="22"/>
          <w:szCs w:val="22"/>
        </w:rPr>
      </w:pPr>
      <w:r w:rsidRPr="00C06AEA">
        <w:rPr>
          <w:rFonts w:ascii="Arial" w:hAnsi="Arial" w:cs="Arial"/>
          <w:sz w:val="22"/>
          <w:szCs w:val="22"/>
        </w:rPr>
        <w:t>odbiór częściowy robót budowlanych</w:t>
      </w:r>
    </w:p>
    <w:p w14:paraId="0F3C1FB0" w14:textId="7E398A52" w:rsidR="00403C9D" w:rsidRPr="00C06AEA" w:rsidRDefault="00166464" w:rsidP="00126062">
      <w:pPr>
        <w:numPr>
          <w:ilvl w:val="2"/>
          <w:numId w:val="31"/>
        </w:numPr>
        <w:suppressAutoHyphens/>
        <w:spacing w:line="276" w:lineRule="auto"/>
        <w:ind w:left="567" w:hanging="283"/>
        <w:rPr>
          <w:rFonts w:ascii="Arial" w:hAnsi="Arial" w:cs="Arial"/>
          <w:sz w:val="22"/>
          <w:szCs w:val="22"/>
        </w:rPr>
      </w:pPr>
      <w:r w:rsidRPr="00C06AEA">
        <w:rPr>
          <w:rFonts w:ascii="Arial" w:hAnsi="Arial" w:cs="Arial"/>
          <w:sz w:val="22"/>
          <w:szCs w:val="22"/>
        </w:rPr>
        <w:t xml:space="preserve">odbiór </w:t>
      </w:r>
      <w:r w:rsidR="00403C9D" w:rsidRPr="00C06AEA">
        <w:rPr>
          <w:rFonts w:ascii="Arial" w:hAnsi="Arial" w:cs="Arial"/>
          <w:sz w:val="22"/>
          <w:szCs w:val="22"/>
        </w:rPr>
        <w:t xml:space="preserve">końcowy przedmiotu umowy, </w:t>
      </w:r>
    </w:p>
    <w:p w14:paraId="109861E1" w14:textId="5D749FB7" w:rsidR="00403C9D" w:rsidRPr="00C06AEA" w:rsidRDefault="00403C9D" w:rsidP="00126062">
      <w:pPr>
        <w:numPr>
          <w:ilvl w:val="2"/>
          <w:numId w:val="31"/>
        </w:numPr>
        <w:suppressAutoHyphens/>
        <w:spacing w:line="276" w:lineRule="auto"/>
        <w:ind w:left="567" w:hanging="283"/>
        <w:rPr>
          <w:rFonts w:ascii="Arial" w:hAnsi="Arial" w:cs="Arial"/>
          <w:sz w:val="22"/>
          <w:szCs w:val="22"/>
        </w:rPr>
      </w:pPr>
      <w:r w:rsidRPr="00C06AEA">
        <w:rPr>
          <w:rFonts w:ascii="Arial" w:hAnsi="Arial" w:cs="Arial"/>
          <w:sz w:val="22"/>
          <w:szCs w:val="22"/>
        </w:rPr>
        <w:t>odbiór ostateczn</w:t>
      </w:r>
      <w:r w:rsidR="00AA7EF1" w:rsidRPr="00C06AEA">
        <w:rPr>
          <w:rFonts w:ascii="Arial" w:hAnsi="Arial" w:cs="Arial"/>
          <w:sz w:val="22"/>
          <w:szCs w:val="22"/>
        </w:rPr>
        <w:t xml:space="preserve">y </w:t>
      </w:r>
      <w:r w:rsidR="00DB33B7" w:rsidRPr="00C06AEA">
        <w:rPr>
          <w:rFonts w:ascii="Arial" w:hAnsi="Arial" w:cs="Arial"/>
          <w:sz w:val="22"/>
          <w:szCs w:val="22"/>
        </w:rPr>
        <w:t>po okresie gwarancji i rękojmi</w:t>
      </w:r>
    </w:p>
    <w:p w14:paraId="7DC32313" w14:textId="34C8DE82" w:rsidR="00AB652A" w:rsidRPr="00C06AEA" w:rsidRDefault="00AB652A" w:rsidP="00126062">
      <w:pPr>
        <w:pStyle w:val="Akapitzlist"/>
        <w:numPr>
          <w:ilvl w:val="0"/>
          <w:numId w:val="30"/>
        </w:numPr>
        <w:tabs>
          <w:tab w:val="clear" w:pos="720"/>
          <w:tab w:val="num" w:pos="567"/>
        </w:tabs>
        <w:spacing w:line="276" w:lineRule="auto"/>
        <w:ind w:left="142"/>
        <w:rPr>
          <w:rFonts w:ascii="Arial" w:eastAsiaTheme="minorHAnsi" w:hAnsi="Arial" w:cs="Arial"/>
          <w:sz w:val="22"/>
          <w:szCs w:val="22"/>
          <w:lang w:eastAsia="en-US"/>
        </w:rPr>
      </w:pPr>
      <w:r w:rsidRPr="00C06AEA">
        <w:rPr>
          <w:rFonts w:ascii="Arial" w:eastAsiaTheme="minorHAnsi" w:hAnsi="Arial" w:cs="Arial"/>
          <w:sz w:val="22"/>
          <w:szCs w:val="22"/>
          <w:lang w:eastAsia="en-US"/>
        </w:rPr>
        <w:t xml:space="preserve">Odbiór dokumentacji projektowej odbędzie się w Urzędzie Gminy </w:t>
      </w:r>
      <w:r w:rsidR="00DD4237" w:rsidRPr="00C06AEA">
        <w:rPr>
          <w:rFonts w:ascii="Arial" w:eastAsiaTheme="minorHAnsi" w:hAnsi="Arial" w:cs="Arial"/>
          <w:sz w:val="22"/>
          <w:szCs w:val="22"/>
          <w:lang w:eastAsia="en-US"/>
        </w:rPr>
        <w:t xml:space="preserve">Bochnia </w:t>
      </w:r>
      <w:r w:rsidRPr="00C06AEA">
        <w:rPr>
          <w:rFonts w:ascii="Arial" w:eastAsiaTheme="minorHAnsi" w:hAnsi="Arial" w:cs="Arial"/>
          <w:sz w:val="22"/>
          <w:szCs w:val="22"/>
          <w:lang w:eastAsia="en-US"/>
        </w:rPr>
        <w:t>po uzyskaniu prawomocnego pozwolenia na budowę. Dokumentem potwierdzającym przekazanie dokumentacji projektowej wraz ze wszystkimi dokumentami uzyskanymi w procesie uzyskiwania pozwolenia na budowę będzie protokół zdawczo – odbiorczy podpisany przez Strony umowy potwierdzający przekazanie dokumentacji wraz z prawomocną decyzją o pozwoleniu na budowę. Dokumentację projektową wraz ze wszystkimi dokumentami uzyskanymi w procesie uzyskiwania pozwolenia na budowę należy przekazać w formach i ilości określonej w §5 ust.1 niniejszej umowy.</w:t>
      </w:r>
    </w:p>
    <w:p w14:paraId="624A7A3F" w14:textId="48C30C7E" w:rsidR="00403C9D" w:rsidRPr="00C06AEA" w:rsidRDefault="00403C9D" w:rsidP="00B479C5">
      <w:pPr>
        <w:pStyle w:val="Akapitzlist"/>
        <w:numPr>
          <w:ilvl w:val="0"/>
          <w:numId w:val="30"/>
        </w:numPr>
        <w:tabs>
          <w:tab w:val="clear" w:pos="720"/>
          <w:tab w:val="left" w:pos="142"/>
        </w:tabs>
        <w:autoSpaceDE w:val="0"/>
        <w:autoSpaceDN w:val="0"/>
        <w:adjustRightInd w:val="0"/>
        <w:spacing w:line="276" w:lineRule="auto"/>
        <w:ind w:left="142" w:hanging="284"/>
        <w:rPr>
          <w:rFonts w:ascii="Arial" w:eastAsiaTheme="minorHAnsi" w:hAnsi="Arial" w:cs="Arial"/>
          <w:sz w:val="22"/>
          <w:szCs w:val="22"/>
          <w:lang w:eastAsia="en-US"/>
        </w:rPr>
      </w:pPr>
      <w:r w:rsidRPr="00C06AEA">
        <w:rPr>
          <w:rFonts w:ascii="Arial" w:eastAsiaTheme="minorHAnsi" w:hAnsi="Arial" w:cs="Arial"/>
          <w:sz w:val="22"/>
          <w:szCs w:val="22"/>
          <w:lang w:eastAsia="en-US"/>
        </w:rPr>
        <w:t xml:space="preserve">Odbioru robót zanikających oraz robót ulegających zakryciu dokona inspektor nadzoru inwestorskiego w terminie do </w:t>
      </w:r>
      <w:r w:rsidR="00353DD7" w:rsidRPr="00C06AEA">
        <w:rPr>
          <w:rFonts w:ascii="Arial" w:eastAsiaTheme="minorHAnsi" w:hAnsi="Arial" w:cs="Arial"/>
          <w:sz w:val="22"/>
          <w:szCs w:val="22"/>
          <w:lang w:eastAsia="en-US"/>
        </w:rPr>
        <w:t>7</w:t>
      </w:r>
      <w:r w:rsidRPr="00C06AEA">
        <w:rPr>
          <w:rFonts w:ascii="Arial" w:eastAsiaTheme="minorHAnsi" w:hAnsi="Arial" w:cs="Arial"/>
          <w:sz w:val="22"/>
          <w:szCs w:val="22"/>
          <w:lang w:eastAsia="en-US"/>
        </w:rPr>
        <w:t xml:space="preserve"> dni od dnia zgłoszenia odbioru przez Wykonawcę wpisem do dziennika budowy. Potwierdzenie wpisu przez inspektora nadzoru inwestorskiego w terminie do 3 dni od daty dokonania wpisu oznaczać będzie gotowość do odbioru w dacie dokonania potwierdzenia. W przypadku nie zgłoszenia do odbioru tych robót wykonawca na żądanie inspektora nadzoru inwestorskiego będzie zobowiązany na własny koszt do ich odkrycia i doprowadzenia do wymaganego stanu. </w:t>
      </w:r>
    </w:p>
    <w:p w14:paraId="6D7DCFC8" w14:textId="77777777" w:rsidR="00DB33B7" w:rsidRPr="00C06AEA" w:rsidRDefault="00403C9D" w:rsidP="00DB33B7">
      <w:pPr>
        <w:pStyle w:val="Akapitzlist"/>
        <w:numPr>
          <w:ilvl w:val="0"/>
          <w:numId w:val="30"/>
        </w:numPr>
        <w:tabs>
          <w:tab w:val="clear" w:pos="720"/>
          <w:tab w:val="left" w:pos="142"/>
        </w:tabs>
        <w:autoSpaceDE w:val="0"/>
        <w:autoSpaceDN w:val="0"/>
        <w:adjustRightInd w:val="0"/>
        <w:spacing w:line="276" w:lineRule="auto"/>
        <w:ind w:left="142" w:hanging="284"/>
        <w:rPr>
          <w:rFonts w:ascii="Arial" w:eastAsiaTheme="minorHAnsi" w:hAnsi="Arial" w:cs="Arial"/>
          <w:sz w:val="22"/>
          <w:szCs w:val="22"/>
          <w:lang w:eastAsia="en-US"/>
        </w:rPr>
      </w:pPr>
      <w:r w:rsidRPr="00C06AEA">
        <w:rPr>
          <w:rFonts w:ascii="Arial" w:eastAsiaTheme="minorHAnsi" w:hAnsi="Arial" w:cs="Arial"/>
          <w:sz w:val="22"/>
          <w:szCs w:val="22"/>
          <w:lang w:eastAsia="en-US"/>
        </w:rPr>
        <w:t xml:space="preserve"> </w:t>
      </w:r>
      <w:r w:rsidR="00DB33B7" w:rsidRPr="00C06AEA">
        <w:rPr>
          <w:rFonts w:ascii="Arial" w:eastAsiaTheme="minorHAnsi" w:hAnsi="Arial" w:cs="Arial"/>
          <w:sz w:val="22"/>
          <w:szCs w:val="22"/>
          <w:lang w:eastAsia="en-US"/>
        </w:rPr>
        <w:t xml:space="preserve">Odbioru częściowego dokonuje się w celu prowadzenia bieżących rozliczeń w terminie do 7 dni od dnia zgłoszenia odbioru przez Wykonawcę wpisem do dziennika budowy. Potwierdzenie wpisu przez inspektora nadzoru w terminie do 7 dni od daty dokonania wpisu oznaczać będzie gotowość do odbioru w dacie dokonania potwierdzenia. </w:t>
      </w:r>
    </w:p>
    <w:p w14:paraId="0E9927D1" w14:textId="62FDA7C6" w:rsidR="00DB33B7" w:rsidRPr="00C06AEA" w:rsidRDefault="00DB33B7" w:rsidP="00DB33B7">
      <w:pPr>
        <w:pStyle w:val="Akapitzlist"/>
        <w:numPr>
          <w:ilvl w:val="0"/>
          <w:numId w:val="30"/>
        </w:numPr>
        <w:tabs>
          <w:tab w:val="clear" w:pos="720"/>
          <w:tab w:val="left" w:pos="142"/>
        </w:tabs>
        <w:autoSpaceDE w:val="0"/>
        <w:autoSpaceDN w:val="0"/>
        <w:adjustRightInd w:val="0"/>
        <w:spacing w:line="276" w:lineRule="auto"/>
        <w:ind w:left="142" w:hanging="284"/>
        <w:rPr>
          <w:rFonts w:ascii="Arial" w:eastAsiaTheme="minorHAnsi" w:hAnsi="Arial" w:cs="Arial"/>
          <w:sz w:val="22"/>
          <w:szCs w:val="22"/>
          <w:lang w:eastAsia="en-US"/>
        </w:rPr>
      </w:pPr>
      <w:r w:rsidRPr="00C06AEA">
        <w:rPr>
          <w:rFonts w:ascii="Arial" w:eastAsiaTheme="minorHAnsi" w:hAnsi="Arial" w:cs="Arial"/>
          <w:sz w:val="22"/>
          <w:szCs w:val="22"/>
          <w:lang w:eastAsia="en-US"/>
        </w:rPr>
        <w:t>Przed rozpoczęciem odbioru częściowego Wykonawca skompletuje i przedstawi Zamawiającemu dokumenty pozwalające na ocenę prawidłowego wykonania umowy, w tym kosztorys powykonawczy</w:t>
      </w:r>
      <w:r w:rsidR="00DD4237" w:rsidRPr="00C06AEA">
        <w:rPr>
          <w:rFonts w:ascii="Arial" w:eastAsiaTheme="minorHAnsi" w:hAnsi="Arial" w:cs="Arial"/>
          <w:sz w:val="22"/>
          <w:szCs w:val="22"/>
          <w:lang w:eastAsia="en-US"/>
        </w:rPr>
        <w:t>.</w:t>
      </w:r>
    </w:p>
    <w:p w14:paraId="6B74DC8A" w14:textId="75621DE3" w:rsidR="007F32B8" w:rsidRPr="00C06AEA" w:rsidRDefault="007F32B8" w:rsidP="006061B4">
      <w:pPr>
        <w:pStyle w:val="Akapitzlist"/>
        <w:numPr>
          <w:ilvl w:val="0"/>
          <w:numId w:val="30"/>
        </w:numPr>
        <w:tabs>
          <w:tab w:val="clear" w:pos="720"/>
          <w:tab w:val="left" w:pos="142"/>
        </w:tabs>
        <w:autoSpaceDE w:val="0"/>
        <w:autoSpaceDN w:val="0"/>
        <w:adjustRightInd w:val="0"/>
        <w:spacing w:line="276" w:lineRule="auto"/>
        <w:ind w:left="142" w:hanging="284"/>
        <w:rPr>
          <w:rFonts w:ascii="Arial" w:eastAsiaTheme="minorHAnsi" w:hAnsi="Arial" w:cs="Arial"/>
          <w:sz w:val="22"/>
          <w:szCs w:val="22"/>
          <w:lang w:eastAsia="en-US"/>
        </w:rPr>
      </w:pPr>
      <w:r w:rsidRPr="00C06AEA">
        <w:rPr>
          <w:rFonts w:ascii="Arial" w:eastAsiaTheme="minorHAnsi" w:hAnsi="Arial" w:cs="Arial"/>
          <w:sz w:val="22"/>
          <w:szCs w:val="22"/>
          <w:lang w:eastAsia="en-US"/>
        </w:rPr>
        <w:t>Wykonawca w ramach wynagrodzenia określonego w § 7 ust. 1 dokona niezbędnych pomiarów</w:t>
      </w:r>
      <w:r w:rsidR="00DA312F" w:rsidRPr="00C06AEA">
        <w:rPr>
          <w:rFonts w:ascii="Arial" w:eastAsiaTheme="minorHAnsi" w:hAnsi="Arial" w:cs="Arial"/>
          <w:sz w:val="22"/>
          <w:szCs w:val="22"/>
          <w:lang w:eastAsia="en-US"/>
        </w:rPr>
        <w:t>, badań</w:t>
      </w:r>
      <w:r w:rsidRPr="00C06AEA">
        <w:rPr>
          <w:rFonts w:ascii="Arial" w:eastAsiaTheme="minorHAnsi" w:hAnsi="Arial" w:cs="Arial"/>
          <w:sz w:val="22"/>
          <w:szCs w:val="22"/>
          <w:lang w:eastAsia="en-US"/>
        </w:rPr>
        <w:t xml:space="preserve"> i sprawdzeń wmontowanych urządzeń</w:t>
      </w:r>
      <w:r w:rsidR="008119A5" w:rsidRPr="00C06AEA">
        <w:rPr>
          <w:rFonts w:ascii="Arial" w:eastAsiaTheme="minorHAnsi" w:hAnsi="Arial" w:cs="Arial"/>
          <w:sz w:val="22"/>
          <w:szCs w:val="22"/>
          <w:lang w:eastAsia="en-US"/>
        </w:rPr>
        <w:t xml:space="preserve"> określonych § 1 umowy.</w:t>
      </w:r>
    </w:p>
    <w:p w14:paraId="1C164BF6" w14:textId="4BA7F9B9" w:rsidR="00DA07CD" w:rsidRPr="00C06AEA" w:rsidRDefault="00DA07CD" w:rsidP="00B479C5">
      <w:pPr>
        <w:pStyle w:val="Akapitzlist"/>
        <w:numPr>
          <w:ilvl w:val="0"/>
          <w:numId w:val="30"/>
        </w:numPr>
        <w:tabs>
          <w:tab w:val="clear" w:pos="720"/>
          <w:tab w:val="left" w:pos="142"/>
        </w:tabs>
        <w:autoSpaceDE w:val="0"/>
        <w:autoSpaceDN w:val="0"/>
        <w:adjustRightInd w:val="0"/>
        <w:spacing w:line="276" w:lineRule="auto"/>
        <w:ind w:left="142" w:hanging="284"/>
        <w:rPr>
          <w:rFonts w:ascii="Arial" w:eastAsiaTheme="minorHAnsi" w:hAnsi="Arial" w:cs="Arial"/>
          <w:sz w:val="22"/>
          <w:szCs w:val="22"/>
          <w:lang w:eastAsia="en-US"/>
        </w:rPr>
      </w:pPr>
      <w:r w:rsidRPr="00C06AEA">
        <w:rPr>
          <w:rFonts w:ascii="Arial" w:eastAsiaTheme="minorHAnsi" w:hAnsi="Arial" w:cs="Arial"/>
          <w:sz w:val="22"/>
          <w:szCs w:val="22"/>
          <w:lang w:eastAsia="en-US"/>
        </w:rPr>
        <w:t>Wykonawca po zakończeniu wszystkich robót budowlanych</w:t>
      </w:r>
      <w:r w:rsidR="007F32B8" w:rsidRPr="00C06AEA">
        <w:rPr>
          <w:rFonts w:ascii="Arial" w:hAnsi="Arial" w:cs="Arial"/>
          <w:sz w:val="22"/>
          <w:szCs w:val="22"/>
        </w:rPr>
        <w:t xml:space="preserve"> zbierze i opracuje komplet dokumentów wymaganych przy procedurze dokonania zgłoszeni</w:t>
      </w:r>
      <w:r w:rsidR="008119A5" w:rsidRPr="00C06AEA">
        <w:rPr>
          <w:rFonts w:ascii="Arial" w:hAnsi="Arial" w:cs="Arial"/>
          <w:sz w:val="22"/>
          <w:szCs w:val="22"/>
        </w:rPr>
        <w:t>a zakończenia robót budowlanych</w:t>
      </w:r>
    </w:p>
    <w:p w14:paraId="07B28054" w14:textId="77777777" w:rsidR="007F32B8" w:rsidRPr="00C06AEA" w:rsidRDefault="007F32B8" w:rsidP="00B479C5">
      <w:pPr>
        <w:pStyle w:val="Akapitzlist"/>
        <w:numPr>
          <w:ilvl w:val="0"/>
          <w:numId w:val="37"/>
        </w:numPr>
        <w:spacing w:line="276" w:lineRule="auto"/>
        <w:rPr>
          <w:rFonts w:ascii="Arial" w:hAnsi="Arial" w:cs="Arial"/>
          <w:sz w:val="22"/>
          <w:szCs w:val="22"/>
        </w:rPr>
      </w:pPr>
      <w:r w:rsidRPr="00C06AEA">
        <w:rPr>
          <w:rFonts w:ascii="Arial" w:hAnsi="Arial" w:cs="Arial"/>
          <w:sz w:val="22"/>
          <w:szCs w:val="22"/>
        </w:rPr>
        <w:t>oryginał dziennika budowy;</w:t>
      </w:r>
    </w:p>
    <w:p w14:paraId="65F1DB4C" w14:textId="56CEAAC5" w:rsidR="007F32B8" w:rsidRPr="00C06AEA" w:rsidRDefault="008119A5" w:rsidP="00EE6775">
      <w:pPr>
        <w:pStyle w:val="Akapitzlist"/>
        <w:numPr>
          <w:ilvl w:val="0"/>
          <w:numId w:val="37"/>
        </w:numPr>
        <w:spacing w:line="276" w:lineRule="auto"/>
        <w:rPr>
          <w:rFonts w:ascii="Arial" w:hAnsi="Arial" w:cs="Arial"/>
          <w:sz w:val="22"/>
          <w:szCs w:val="22"/>
        </w:rPr>
      </w:pPr>
      <w:r w:rsidRPr="00C06AEA">
        <w:rPr>
          <w:rFonts w:ascii="Arial" w:eastAsiaTheme="minorHAnsi" w:hAnsi="Arial" w:cs="Arial"/>
          <w:sz w:val="22"/>
          <w:szCs w:val="22"/>
          <w:lang w:eastAsia="en-US"/>
        </w:rPr>
        <w:t xml:space="preserve">oświadczenie kierownika budowy o zakończeniu robót i gotowości do odbioru, zgodnie </w:t>
      </w:r>
      <w:r w:rsidR="00340663" w:rsidRPr="00C06AEA">
        <w:rPr>
          <w:rFonts w:ascii="Arial" w:eastAsiaTheme="minorHAnsi" w:hAnsi="Arial" w:cs="Arial"/>
          <w:sz w:val="22"/>
          <w:szCs w:val="22"/>
          <w:lang w:eastAsia="en-US"/>
        </w:rPr>
        <w:br/>
      </w:r>
      <w:r w:rsidRPr="00C06AEA">
        <w:rPr>
          <w:rFonts w:ascii="Arial" w:eastAsiaTheme="minorHAnsi" w:hAnsi="Arial" w:cs="Arial"/>
          <w:sz w:val="22"/>
          <w:szCs w:val="22"/>
          <w:lang w:eastAsia="en-US"/>
        </w:rPr>
        <w:t>z postanowieniami art. 57ust. 1 ustawy Prawo budowlane oraz</w:t>
      </w:r>
      <w:r w:rsidR="007F32B8" w:rsidRPr="00C06AEA">
        <w:rPr>
          <w:rFonts w:ascii="Arial" w:hAnsi="Arial" w:cs="Arial"/>
          <w:sz w:val="22"/>
          <w:szCs w:val="22"/>
        </w:rPr>
        <w:t xml:space="preserve"> o zgodności wykonania obiektu budowlanego z projektem budowlanym lub warunkami pozwolenia na budowę oraz przepisami oraz o doprowadzeniu do należytego stanu i porządku terenu budowy, a także w razie korzystania drogi, ulicy, sąsiedniej nieruchomości, budynku lub lokalu;</w:t>
      </w:r>
    </w:p>
    <w:p w14:paraId="0A76E913" w14:textId="2B26F909" w:rsidR="007F32B8" w:rsidRPr="00C06AEA" w:rsidRDefault="007F32B8" w:rsidP="00B479C5">
      <w:pPr>
        <w:pStyle w:val="Akapitzlist"/>
        <w:numPr>
          <w:ilvl w:val="0"/>
          <w:numId w:val="37"/>
        </w:numPr>
        <w:spacing w:line="276" w:lineRule="auto"/>
        <w:rPr>
          <w:rFonts w:ascii="Arial" w:hAnsi="Arial" w:cs="Arial"/>
          <w:sz w:val="22"/>
          <w:szCs w:val="22"/>
        </w:rPr>
      </w:pPr>
      <w:r w:rsidRPr="00C06AEA">
        <w:rPr>
          <w:rFonts w:ascii="Arial" w:hAnsi="Arial" w:cs="Arial"/>
          <w:sz w:val="22"/>
          <w:szCs w:val="22"/>
        </w:rPr>
        <w:t>protokoły badań i sprawdzeń;</w:t>
      </w:r>
    </w:p>
    <w:p w14:paraId="30EEF51B" w14:textId="69C0FFD0" w:rsidR="008119A5" w:rsidRPr="00C06AEA" w:rsidRDefault="008119A5" w:rsidP="008119A5">
      <w:pPr>
        <w:pStyle w:val="Akapitzlist"/>
        <w:numPr>
          <w:ilvl w:val="0"/>
          <w:numId w:val="37"/>
        </w:numPr>
        <w:spacing w:line="276" w:lineRule="auto"/>
        <w:rPr>
          <w:rFonts w:ascii="Arial" w:hAnsi="Arial" w:cs="Arial"/>
          <w:sz w:val="22"/>
          <w:szCs w:val="22"/>
        </w:rPr>
      </w:pPr>
      <w:r w:rsidRPr="00C06AEA">
        <w:rPr>
          <w:rFonts w:ascii="Arial" w:hAnsi="Arial" w:cs="Arial"/>
          <w:sz w:val="22"/>
          <w:szCs w:val="22"/>
        </w:rPr>
        <w:t xml:space="preserve">aktualne szkice tyczenia potwierdzone przez geodetę i kierownika budowy z adnotacją potwierdzającą wykonanie kanalizacji sanitarnej wg nich wraz z opracowaną inwentaryzacją geodezyjną bez klauzuli </w:t>
      </w:r>
    </w:p>
    <w:p w14:paraId="5A3DD0B1" w14:textId="190CF154" w:rsidR="008119A5" w:rsidRPr="00C06AEA" w:rsidRDefault="008119A5" w:rsidP="008119A5">
      <w:pPr>
        <w:pStyle w:val="Akapitzlist"/>
        <w:numPr>
          <w:ilvl w:val="0"/>
          <w:numId w:val="37"/>
        </w:numPr>
        <w:spacing w:line="276" w:lineRule="auto"/>
        <w:rPr>
          <w:rFonts w:ascii="Arial" w:hAnsi="Arial" w:cs="Arial"/>
          <w:sz w:val="22"/>
          <w:szCs w:val="22"/>
        </w:rPr>
      </w:pPr>
      <w:bookmarkStart w:id="3" w:name="_Hlk168315958"/>
      <w:r w:rsidRPr="00C06AEA">
        <w:rPr>
          <w:rFonts w:ascii="Arial" w:hAnsi="Arial" w:cs="Arial"/>
          <w:sz w:val="22"/>
          <w:szCs w:val="22"/>
        </w:rPr>
        <w:t>potwierdzenie Powiatowego Ośrodka Dokumentacji Geodezyjnej w Bochni o złożeniu przez wykonawcę inwentaryzacji geodezyjnej powykonawczej dla całego zakresu w celu uzyskania klauzuli o</w:t>
      </w:r>
      <w:bookmarkEnd w:id="3"/>
      <w:r w:rsidRPr="00C06AEA">
        <w:rPr>
          <w:rFonts w:ascii="Arial" w:hAnsi="Arial" w:cs="Arial"/>
          <w:sz w:val="22"/>
          <w:szCs w:val="22"/>
        </w:rPr>
        <w:t xml:space="preserve">raz wszelkie nieistotne zmiany do projektu budowlanego, które zaszły w trakcie prowadzenia robót. Obowiązek wprowadzenia zmian nieistotnych do projektu budowlanego obciąża kierownika budowy. </w:t>
      </w:r>
    </w:p>
    <w:p w14:paraId="107C05DF" w14:textId="517A1976" w:rsidR="008119A5" w:rsidRPr="00C06AEA" w:rsidRDefault="008119A5" w:rsidP="008119A5">
      <w:pPr>
        <w:pStyle w:val="Akapitzlist"/>
        <w:numPr>
          <w:ilvl w:val="0"/>
          <w:numId w:val="37"/>
        </w:numPr>
        <w:spacing w:line="276" w:lineRule="auto"/>
        <w:rPr>
          <w:rFonts w:ascii="Arial" w:hAnsi="Arial" w:cs="Arial"/>
          <w:sz w:val="22"/>
          <w:szCs w:val="22"/>
        </w:rPr>
      </w:pPr>
      <w:r w:rsidRPr="00C06AEA">
        <w:rPr>
          <w:rFonts w:ascii="Arial" w:hAnsi="Arial" w:cs="Arial"/>
          <w:sz w:val="22"/>
          <w:szCs w:val="22"/>
        </w:rPr>
        <w:t xml:space="preserve">wersję papierową oraz wersję cyfrową nagrania z przebiegu kamerowania kanalizacji wraz </w:t>
      </w:r>
      <w:r w:rsidR="00340663" w:rsidRPr="00C06AEA">
        <w:rPr>
          <w:rFonts w:ascii="Arial" w:hAnsi="Arial" w:cs="Arial"/>
          <w:sz w:val="22"/>
          <w:szCs w:val="22"/>
        </w:rPr>
        <w:br/>
      </w:r>
      <w:r w:rsidRPr="00C06AEA">
        <w:rPr>
          <w:rFonts w:ascii="Arial" w:hAnsi="Arial" w:cs="Arial"/>
          <w:sz w:val="22"/>
          <w:szCs w:val="22"/>
        </w:rPr>
        <w:t xml:space="preserve">z wykresami spadków </w:t>
      </w:r>
    </w:p>
    <w:p w14:paraId="00FA0140" w14:textId="77777777" w:rsidR="008119A5" w:rsidRPr="00C06AEA" w:rsidRDefault="008119A5" w:rsidP="008119A5">
      <w:pPr>
        <w:pStyle w:val="Akapitzlist"/>
        <w:numPr>
          <w:ilvl w:val="0"/>
          <w:numId w:val="37"/>
        </w:numPr>
        <w:spacing w:line="276" w:lineRule="auto"/>
        <w:rPr>
          <w:rFonts w:ascii="Arial" w:hAnsi="Arial" w:cs="Arial"/>
          <w:sz w:val="22"/>
          <w:szCs w:val="22"/>
        </w:rPr>
      </w:pPr>
      <w:r w:rsidRPr="00C06AEA">
        <w:rPr>
          <w:rFonts w:ascii="Arial" w:hAnsi="Arial" w:cs="Arial"/>
          <w:sz w:val="22"/>
          <w:szCs w:val="22"/>
        </w:rPr>
        <w:t>kosztorys powykonawczy</w:t>
      </w:r>
    </w:p>
    <w:p w14:paraId="511AC8DC" w14:textId="542FB229" w:rsidR="00DA312F" w:rsidRPr="00C06AEA" w:rsidRDefault="00DA07CD" w:rsidP="00B479C5">
      <w:pPr>
        <w:pStyle w:val="Akapitzlist"/>
        <w:numPr>
          <w:ilvl w:val="0"/>
          <w:numId w:val="37"/>
        </w:numPr>
        <w:spacing w:line="276" w:lineRule="auto"/>
        <w:rPr>
          <w:rFonts w:ascii="Arial" w:hAnsi="Arial" w:cs="Arial"/>
          <w:sz w:val="22"/>
          <w:szCs w:val="22"/>
        </w:rPr>
      </w:pPr>
      <w:r w:rsidRPr="00C06AEA">
        <w:rPr>
          <w:rFonts w:ascii="Arial" w:eastAsiaTheme="minorHAnsi" w:hAnsi="Arial" w:cs="Arial"/>
          <w:sz w:val="22"/>
          <w:szCs w:val="22"/>
          <w:lang w:eastAsia="en-US"/>
        </w:rPr>
        <w:lastRenderedPageBreak/>
        <w:t>dokumentację powykonawczą z naniesionymi w trakcie realizacji zmianami (rysunki wchodząc</w:t>
      </w:r>
      <w:r w:rsidR="008119A5" w:rsidRPr="00C06AEA">
        <w:rPr>
          <w:rFonts w:ascii="Arial" w:eastAsiaTheme="minorHAnsi" w:hAnsi="Arial" w:cs="Arial"/>
          <w:sz w:val="22"/>
          <w:szCs w:val="22"/>
          <w:lang w:eastAsia="en-US"/>
        </w:rPr>
        <w:t>e</w:t>
      </w:r>
      <w:r w:rsidRPr="00C06AEA">
        <w:rPr>
          <w:rFonts w:ascii="Arial" w:eastAsiaTheme="minorHAnsi" w:hAnsi="Arial" w:cs="Arial"/>
          <w:sz w:val="22"/>
          <w:szCs w:val="22"/>
          <w:lang w:eastAsia="en-US"/>
        </w:rPr>
        <w:t xml:space="preserve"> w skład zatwierdzonego projektu budowlanego z naniesionymi zmianami, a w razie potrzeby także uzupełniający opis). W przypadku wystąpienia zmian oświadczenie kierownika budowy </w:t>
      </w:r>
      <w:r w:rsidR="00340663" w:rsidRPr="00C06AEA">
        <w:rPr>
          <w:rFonts w:ascii="Arial" w:eastAsiaTheme="minorHAnsi" w:hAnsi="Arial" w:cs="Arial"/>
          <w:sz w:val="22"/>
          <w:szCs w:val="22"/>
          <w:lang w:eastAsia="en-US"/>
        </w:rPr>
        <w:br/>
      </w:r>
      <w:r w:rsidRPr="00C06AEA">
        <w:rPr>
          <w:rFonts w:ascii="Arial" w:eastAsiaTheme="minorHAnsi" w:hAnsi="Arial" w:cs="Arial"/>
          <w:sz w:val="22"/>
          <w:szCs w:val="22"/>
          <w:lang w:eastAsia="en-US"/>
        </w:rPr>
        <w:t>o zakończeniu robót i gotowości do odbioru, powinno być potwierdzone przez projektanta i inspektora nadzoru inwestorskiego, jeżeli został ustanowiony.</w:t>
      </w:r>
    </w:p>
    <w:p w14:paraId="694B387F" w14:textId="77777777" w:rsidR="00DA312F" w:rsidRPr="00C06AEA" w:rsidRDefault="00DA07CD" w:rsidP="00B479C5">
      <w:pPr>
        <w:pStyle w:val="Akapitzlist"/>
        <w:numPr>
          <w:ilvl w:val="0"/>
          <w:numId w:val="37"/>
        </w:numPr>
        <w:spacing w:line="276" w:lineRule="auto"/>
        <w:rPr>
          <w:rFonts w:ascii="Arial" w:hAnsi="Arial" w:cs="Arial"/>
          <w:sz w:val="22"/>
          <w:szCs w:val="22"/>
        </w:rPr>
      </w:pPr>
      <w:r w:rsidRPr="00C06AEA">
        <w:rPr>
          <w:rFonts w:ascii="Arial" w:eastAsiaTheme="minorHAnsi" w:hAnsi="Arial" w:cs="Arial"/>
          <w:sz w:val="22"/>
          <w:szCs w:val="22"/>
          <w:lang w:eastAsia="en-US"/>
        </w:rPr>
        <w:t>atesty, certyfikaty CE lub deklaracje zgodności na wbudowane materiały i zamontowane urządzenia ruchome i nieruchome,</w:t>
      </w:r>
    </w:p>
    <w:p w14:paraId="3A285B1A" w14:textId="77777777" w:rsidR="00DA312F" w:rsidRPr="00C06AEA" w:rsidRDefault="00DA312F" w:rsidP="00B479C5">
      <w:pPr>
        <w:pStyle w:val="Akapitzlist"/>
        <w:numPr>
          <w:ilvl w:val="0"/>
          <w:numId w:val="37"/>
        </w:numPr>
        <w:spacing w:line="276" w:lineRule="auto"/>
        <w:rPr>
          <w:rFonts w:ascii="Arial" w:hAnsi="Arial" w:cs="Arial"/>
          <w:sz w:val="22"/>
          <w:szCs w:val="22"/>
        </w:rPr>
      </w:pPr>
      <w:r w:rsidRPr="00C06AEA">
        <w:rPr>
          <w:rFonts w:ascii="Arial" w:eastAsiaTheme="minorHAnsi" w:hAnsi="Arial" w:cs="Arial"/>
          <w:sz w:val="22"/>
          <w:szCs w:val="22"/>
          <w:lang w:eastAsia="en-US"/>
        </w:rPr>
        <w:t xml:space="preserve"> </w:t>
      </w:r>
      <w:r w:rsidR="00DA07CD" w:rsidRPr="00C06AEA">
        <w:rPr>
          <w:rFonts w:ascii="Arial" w:eastAsiaTheme="minorHAnsi" w:hAnsi="Arial" w:cs="Arial"/>
          <w:sz w:val="22"/>
          <w:szCs w:val="22"/>
          <w:lang w:eastAsia="en-US"/>
        </w:rPr>
        <w:t>dokumenty gwarancyjne wraz z warunkami gwarancji wszystkich zamontowanych urządzeń, inne dokumenty zgromadzone w trakcie wykonywania przedmiotu zamówienia, a odnoszące się do jego realizacji,</w:t>
      </w:r>
    </w:p>
    <w:p w14:paraId="53EDDBC3" w14:textId="259D9B8E" w:rsidR="00DA312F" w:rsidRPr="00C06AEA" w:rsidRDefault="00DA07CD" w:rsidP="00B479C5">
      <w:pPr>
        <w:pStyle w:val="Akapitzlist"/>
        <w:numPr>
          <w:ilvl w:val="0"/>
          <w:numId w:val="37"/>
        </w:numPr>
        <w:spacing w:line="276" w:lineRule="auto"/>
        <w:rPr>
          <w:rFonts w:ascii="Arial" w:hAnsi="Arial" w:cs="Arial"/>
          <w:sz w:val="22"/>
          <w:szCs w:val="22"/>
        </w:rPr>
      </w:pPr>
      <w:r w:rsidRPr="00C06AEA">
        <w:rPr>
          <w:rFonts w:ascii="Arial" w:eastAsiaTheme="minorHAnsi" w:hAnsi="Arial" w:cs="Arial"/>
          <w:sz w:val="22"/>
          <w:szCs w:val="22"/>
          <w:lang w:eastAsia="en-US"/>
        </w:rPr>
        <w:t xml:space="preserve">protokoły z rozruchu </w:t>
      </w:r>
      <w:r w:rsidR="00A442EB" w:rsidRPr="00C06AEA">
        <w:rPr>
          <w:rFonts w:ascii="Arial" w:eastAsiaTheme="minorHAnsi" w:hAnsi="Arial" w:cs="Arial"/>
          <w:sz w:val="22"/>
          <w:szCs w:val="22"/>
          <w:lang w:eastAsia="en-US"/>
        </w:rPr>
        <w:t>przepompowni ścieków.</w:t>
      </w:r>
    </w:p>
    <w:p w14:paraId="5CCEFD8E" w14:textId="44F74E8E" w:rsidR="007F32B8" w:rsidRPr="00C06AEA" w:rsidRDefault="007F32B8" w:rsidP="008119A5">
      <w:pPr>
        <w:pStyle w:val="Default"/>
        <w:numPr>
          <w:ilvl w:val="0"/>
          <w:numId w:val="30"/>
        </w:numPr>
        <w:tabs>
          <w:tab w:val="clear" w:pos="720"/>
        </w:tabs>
        <w:spacing w:line="276" w:lineRule="auto"/>
        <w:ind w:left="142" w:hanging="284"/>
        <w:rPr>
          <w:rFonts w:ascii="Arial" w:hAnsi="Arial" w:cs="Arial"/>
          <w:color w:val="auto"/>
          <w:sz w:val="22"/>
          <w:szCs w:val="22"/>
        </w:rPr>
      </w:pPr>
      <w:r w:rsidRPr="00C06AEA">
        <w:rPr>
          <w:rFonts w:ascii="Arial" w:hAnsi="Arial" w:cs="Arial"/>
          <w:color w:val="auto"/>
          <w:sz w:val="22"/>
          <w:szCs w:val="22"/>
        </w:rPr>
        <w:t>Koszt przygotowania w/w materiałów ponosi Wykonawca, co zobowiązany jest ująć w oferowanej cenie za realizację zamówienia</w:t>
      </w:r>
      <w:r w:rsidR="00DA312F" w:rsidRPr="00C06AEA">
        <w:rPr>
          <w:rFonts w:ascii="Arial" w:hAnsi="Arial" w:cs="Arial"/>
          <w:color w:val="auto"/>
          <w:sz w:val="22"/>
          <w:szCs w:val="22"/>
        </w:rPr>
        <w:t>.</w:t>
      </w:r>
    </w:p>
    <w:p w14:paraId="5F23C70F" w14:textId="00A582B3" w:rsidR="00403C9D" w:rsidRPr="00C06AEA" w:rsidRDefault="00403C9D" w:rsidP="008119A5">
      <w:pPr>
        <w:pStyle w:val="Akapitzlist"/>
        <w:numPr>
          <w:ilvl w:val="0"/>
          <w:numId w:val="30"/>
        </w:numPr>
        <w:tabs>
          <w:tab w:val="left" w:pos="284"/>
        </w:tabs>
        <w:autoSpaceDE w:val="0"/>
        <w:autoSpaceDN w:val="0"/>
        <w:adjustRightInd w:val="0"/>
        <w:spacing w:line="276" w:lineRule="auto"/>
        <w:ind w:left="142" w:hanging="284"/>
        <w:rPr>
          <w:rFonts w:ascii="Arial" w:eastAsiaTheme="minorHAnsi" w:hAnsi="Arial" w:cs="Arial"/>
          <w:sz w:val="22"/>
          <w:szCs w:val="22"/>
          <w:lang w:eastAsia="en-US"/>
        </w:rPr>
      </w:pPr>
      <w:r w:rsidRPr="00C06AEA">
        <w:rPr>
          <w:rFonts w:ascii="Arial" w:eastAsiaTheme="minorHAnsi" w:hAnsi="Arial" w:cs="Arial"/>
          <w:sz w:val="22"/>
          <w:szCs w:val="22"/>
          <w:lang w:eastAsia="en-US"/>
        </w:rPr>
        <w:t xml:space="preserve">W przypadku stwierdzenia w trakcie obowiązkowej kontroli, o której mowa w art. 59 a ust. 2 ustawy Prawo budowlane nieprawidłowości stwierdzonych przez właściwy organ, a spowodowanych działaniem Wykonawcy – Wykonawca zobowiązany jest do wykonania zaleceń organu w ramach wynagrodzenia umownego. </w:t>
      </w:r>
    </w:p>
    <w:p w14:paraId="73202C51" w14:textId="7A987A04" w:rsidR="003E0C85" w:rsidRPr="00C06AEA" w:rsidRDefault="003E0C85" w:rsidP="00B479C5">
      <w:pPr>
        <w:pStyle w:val="Akapitzlist"/>
        <w:numPr>
          <w:ilvl w:val="0"/>
          <w:numId w:val="30"/>
        </w:numPr>
        <w:tabs>
          <w:tab w:val="left" w:pos="284"/>
        </w:tabs>
        <w:autoSpaceDE w:val="0"/>
        <w:autoSpaceDN w:val="0"/>
        <w:adjustRightInd w:val="0"/>
        <w:spacing w:line="276" w:lineRule="auto"/>
        <w:ind w:left="142" w:hanging="284"/>
        <w:rPr>
          <w:rFonts w:ascii="Arial" w:eastAsiaTheme="minorHAnsi" w:hAnsi="Arial" w:cs="Arial"/>
          <w:sz w:val="22"/>
          <w:szCs w:val="22"/>
          <w:lang w:eastAsia="en-US"/>
        </w:rPr>
      </w:pPr>
      <w:r w:rsidRPr="00C06AEA">
        <w:rPr>
          <w:rFonts w:ascii="Arial" w:hAnsi="Arial" w:cs="Arial"/>
          <w:sz w:val="22"/>
          <w:szCs w:val="22"/>
        </w:rPr>
        <w:t>Jeżeli w toku czynności odbioru zostaną stwierdzone wady, to Zamawiającemu przysługują następujące uprawnienia:</w:t>
      </w:r>
    </w:p>
    <w:p w14:paraId="6C4BB22A" w14:textId="7C8C7D35" w:rsidR="006106CF" w:rsidRPr="00C06AEA" w:rsidRDefault="003E0C85" w:rsidP="00B479C5">
      <w:pPr>
        <w:pStyle w:val="Akapitzlist"/>
        <w:numPr>
          <w:ilvl w:val="0"/>
          <w:numId w:val="1"/>
        </w:numPr>
        <w:spacing w:line="276" w:lineRule="auto"/>
        <w:ind w:left="567"/>
        <w:rPr>
          <w:rFonts w:ascii="Arial" w:hAnsi="Arial" w:cs="Arial"/>
          <w:sz w:val="22"/>
          <w:szCs w:val="22"/>
        </w:rPr>
      </w:pPr>
      <w:r w:rsidRPr="00C06AEA">
        <w:rPr>
          <w:rFonts w:ascii="Arial" w:hAnsi="Arial" w:cs="Arial"/>
          <w:sz w:val="22"/>
          <w:szCs w:val="22"/>
        </w:rPr>
        <w:t>Jeżeli wady nadają się do usunięcia, może żądać ich usunięcia w oznaczonym terminie, przy czym jeżeli termin usunięcia wad przekroczy ustalony termin zakończenia robót określony w § 3 ust.</w:t>
      </w:r>
      <w:r w:rsidR="00DE5934" w:rsidRPr="00C06AEA">
        <w:rPr>
          <w:rFonts w:ascii="Arial" w:hAnsi="Arial" w:cs="Arial"/>
          <w:sz w:val="22"/>
          <w:szCs w:val="22"/>
        </w:rPr>
        <w:t>1</w:t>
      </w:r>
      <w:r w:rsidRPr="00C06AEA">
        <w:rPr>
          <w:rFonts w:ascii="Arial" w:hAnsi="Arial" w:cs="Arial"/>
          <w:sz w:val="22"/>
          <w:szCs w:val="22"/>
        </w:rPr>
        <w:t xml:space="preserve"> umowy Zamawiający zastosuje ustalenia § 9 niniejszej umowy, a jeżeli wady te są istotne może odmówić odbioru do czasu usunięcia tych wad. </w:t>
      </w:r>
    </w:p>
    <w:p w14:paraId="24011A39" w14:textId="2EFEF29D" w:rsidR="003E0C85" w:rsidRPr="00C06AEA" w:rsidRDefault="003E0C85" w:rsidP="00B479C5">
      <w:pPr>
        <w:pStyle w:val="Akapitzlist"/>
        <w:numPr>
          <w:ilvl w:val="0"/>
          <w:numId w:val="1"/>
        </w:numPr>
        <w:spacing w:line="276" w:lineRule="auto"/>
        <w:ind w:left="567"/>
        <w:rPr>
          <w:rFonts w:ascii="Arial" w:hAnsi="Arial" w:cs="Arial"/>
          <w:sz w:val="22"/>
          <w:szCs w:val="22"/>
        </w:rPr>
      </w:pPr>
      <w:r w:rsidRPr="00C06AEA">
        <w:rPr>
          <w:rFonts w:ascii="Arial" w:hAnsi="Arial" w:cs="Arial"/>
          <w:sz w:val="22"/>
          <w:szCs w:val="22"/>
        </w:rPr>
        <w:t>jeżeli wady nie nadają się do usunięcia, to:</w:t>
      </w:r>
    </w:p>
    <w:p w14:paraId="5B97D14B" w14:textId="77777777" w:rsidR="000C41AA" w:rsidRPr="00C06AEA" w:rsidRDefault="003E0C85" w:rsidP="00B479C5">
      <w:pPr>
        <w:pStyle w:val="Akapitzlist"/>
        <w:numPr>
          <w:ilvl w:val="0"/>
          <w:numId w:val="2"/>
        </w:numPr>
        <w:spacing w:line="276" w:lineRule="auto"/>
        <w:ind w:left="851"/>
        <w:rPr>
          <w:rFonts w:ascii="Arial" w:hAnsi="Arial" w:cs="Arial"/>
          <w:sz w:val="22"/>
          <w:szCs w:val="22"/>
        </w:rPr>
      </w:pPr>
      <w:r w:rsidRPr="00C06AEA">
        <w:rPr>
          <w:rFonts w:ascii="Arial" w:hAnsi="Arial" w:cs="Arial"/>
          <w:sz w:val="22"/>
          <w:szCs w:val="22"/>
        </w:rPr>
        <w:t>jeżeli nie uniemożliwiają one użytkowania przedmiotu odbioru zgodnie z przeznaczeniem Zamawiający może obniżyć odpowiednio wynagrodzenie,</w:t>
      </w:r>
    </w:p>
    <w:p w14:paraId="4CBCBDD5" w14:textId="20C8A6F4" w:rsidR="000C41AA" w:rsidRPr="00C06AEA" w:rsidRDefault="003E0C85" w:rsidP="00B479C5">
      <w:pPr>
        <w:pStyle w:val="Akapitzlist"/>
        <w:numPr>
          <w:ilvl w:val="0"/>
          <w:numId w:val="2"/>
        </w:numPr>
        <w:spacing w:line="276" w:lineRule="auto"/>
        <w:ind w:left="851"/>
        <w:rPr>
          <w:rFonts w:ascii="Arial" w:hAnsi="Arial" w:cs="Arial"/>
          <w:sz w:val="22"/>
          <w:szCs w:val="22"/>
        </w:rPr>
      </w:pPr>
      <w:r w:rsidRPr="00C06AEA">
        <w:rPr>
          <w:rFonts w:ascii="Arial" w:hAnsi="Arial" w:cs="Arial"/>
          <w:sz w:val="22"/>
          <w:szCs w:val="22"/>
        </w:rPr>
        <w:t xml:space="preserve">jeżeli wady uniemożliwiają użytkowanie przedmiotu odbioru zgodnie z przeznaczeniem Zamawiający może odstąpić od umowy lub żądać wykonania przedmiotu odbioru po raz drugi w terminie zakończenia robót określonym w § </w:t>
      </w:r>
      <w:r w:rsidR="00367838" w:rsidRPr="00C06AEA">
        <w:rPr>
          <w:rFonts w:ascii="Arial" w:hAnsi="Arial" w:cs="Arial"/>
          <w:sz w:val="22"/>
          <w:szCs w:val="22"/>
        </w:rPr>
        <w:t xml:space="preserve">3 </w:t>
      </w:r>
      <w:r w:rsidR="00C82DEE" w:rsidRPr="00C06AEA">
        <w:rPr>
          <w:rFonts w:ascii="Arial" w:hAnsi="Arial" w:cs="Arial"/>
          <w:sz w:val="22"/>
          <w:szCs w:val="22"/>
        </w:rPr>
        <w:t>ust.</w:t>
      </w:r>
      <w:r w:rsidR="00DE5934" w:rsidRPr="00C06AEA">
        <w:rPr>
          <w:rFonts w:ascii="Arial" w:hAnsi="Arial" w:cs="Arial"/>
          <w:sz w:val="22"/>
          <w:szCs w:val="22"/>
        </w:rPr>
        <w:t>1 umowy</w:t>
      </w:r>
      <w:r w:rsidRPr="00C06AEA">
        <w:rPr>
          <w:rFonts w:ascii="Arial" w:hAnsi="Arial" w:cs="Arial"/>
          <w:sz w:val="22"/>
          <w:szCs w:val="22"/>
        </w:rPr>
        <w:t>.</w:t>
      </w:r>
    </w:p>
    <w:p w14:paraId="64A4E47B" w14:textId="57CCC072" w:rsidR="000C41AA" w:rsidRPr="00C06AEA" w:rsidRDefault="003E0C85" w:rsidP="00B479C5">
      <w:pPr>
        <w:pStyle w:val="Akapitzlist"/>
        <w:numPr>
          <w:ilvl w:val="0"/>
          <w:numId w:val="30"/>
        </w:numPr>
        <w:spacing w:line="276" w:lineRule="auto"/>
        <w:ind w:left="142"/>
        <w:rPr>
          <w:rFonts w:ascii="Arial" w:hAnsi="Arial" w:cs="Arial"/>
          <w:sz w:val="22"/>
          <w:szCs w:val="22"/>
        </w:rPr>
      </w:pPr>
      <w:r w:rsidRPr="00C06AEA">
        <w:rPr>
          <w:rFonts w:ascii="Arial" w:hAnsi="Arial" w:cs="Arial"/>
          <w:sz w:val="22"/>
          <w:szCs w:val="22"/>
        </w:rPr>
        <w:t>Strony postanawiają, że z czynności odbioru</w:t>
      </w:r>
      <w:r w:rsidR="00ED1FD8" w:rsidRPr="00C06AEA">
        <w:rPr>
          <w:rFonts w:ascii="Arial" w:hAnsi="Arial" w:cs="Arial"/>
          <w:sz w:val="22"/>
          <w:szCs w:val="22"/>
        </w:rPr>
        <w:t xml:space="preserve"> robót budowlanych</w:t>
      </w:r>
      <w:r w:rsidRPr="00C06AEA">
        <w:rPr>
          <w:rFonts w:ascii="Arial" w:hAnsi="Arial" w:cs="Arial"/>
          <w:sz w:val="22"/>
          <w:szCs w:val="22"/>
        </w:rPr>
        <w:t xml:space="preserve"> będzie spisany protokół zawierający wszelkie ustalenia dokonane w toku odbioru, jak też i terminy wyznaczone na usunięcie stwierdzonych przy odbiorze wad.</w:t>
      </w:r>
    </w:p>
    <w:p w14:paraId="2D2627F7" w14:textId="77777777" w:rsidR="000C41AA" w:rsidRPr="00C06AEA" w:rsidRDefault="003E0C85" w:rsidP="00B479C5">
      <w:pPr>
        <w:pStyle w:val="Akapitzlist"/>
        <w:numPr>
          <w:ilvl w:val="0"/>
          <w:numId w:val="30"/>
        </w:numPr>
        <w:spacing w:line="276" w:lineRule="auto"/>
        <w:ind w:left="142"/>
        <w:rPr>
          <w:rFonts w:ascii="Arial" w:hAnsi="Arial" w:cs="Arial"/>
          <w:sz w:val="22"/>
          <w:szCs w:val="22"/>
        </w:rPr>
      </w:pPr>
      <w:r w:rsidRPr="00C06AEA">
        <w:rPr>
          <w:rFonts w:ascii="Arial" w:hAnsi="Arial" w:cs="Arial"/>
          <w:sz w:val="22"/>
          <w:szCs w:val="22"/>
        </w:rPr>
        <w:t>Wykonawca zobowiązany jest do zawiadomienia Zamawiającego o usunięciu wad oraz do żądania wyznaczenia terminu odbioru robót zakwestionow</w:t>
      </w:r>
      <w:r w:rsidR="000C41AA" w:rsidRPr="00C06AEA">
        <w:rPr>
          <w:rFonts w:ascii="Arial" w:hAnsi="Arial" w:cs="Arial"/>
          <w:sz w:val="22"/>
          <w:szCs w:val="22"/>
        </w:rPr>
        <w:t>anych uprzednio jako wadliwych.</w:t>
      </w:r>
    </w:p>
    <w:p w14:paraId="3B03413E" w14:textId="77777777" w:rsidR="00D352DE" w:rsidRPr="00C06AEA" w:rsidRDefault="003E0C85" w:rsidP="00B479C5">
      <w:pPr>
        <w:pStyle w:val="Akapitzlist"/>
        <w:numPr>
          <w:ilvl w:val="0"/>
          <w:numId w:val="30"/>
        </w:numPr>
        <w:spacing w:line="276" w:lineRule="auto"/>
        <w:ind w:left="142"/>
        <w:rPr>
          <w:rFonts w:ascii="Arial" w:hAnsi="Arial" w:cs="Arial"/>
          <w:sz w:val="22"/>
          <w:szCs w:val="22"/>
        </w:rPr>
      </w:pPr>
      <w:r w:rsidRPr="00C06AEA">
        <w:rPr>
          <w:rFonts w:ascii="Arial" w:hAnsi="Arial" w:cs="Arial"/>
          <w:sz w:val="22"/>
          <w:szCs w:val="22"/>
        </w:rPr>
        <w:t>Zamawiający może podjąć decyzję o przerwaniu czynności odbioru aż do czasu usunięcia istotnych  wad.</w:t>
      </w:r>
    </w:p>
    <w:p w14:paraId="57662975" w14:textId="5A637266" w:rsidR="00E34B9A" w:rsidRPr="00C06AEA" w:rsidRDefault="00E34B9A" w:rsidP="00E34B9A">
      <w:pPr>
        <w:pStyle w:val="Akapitzlist"/>
        <w:numPr>
          <w:ilvl w:val="0"/>
          <w:numId w:val="30"/>
        </w:numPr>
        <w:spacing w:line="276" w:lineRule="auto"/>
        <w:ind w:left="142"/>
        <w:rPr>
          <w:rFonts w:ascii="Arial" w:hAnsi="Arial" w:cs="Arial"/>
          <w:sz w:val="22"/>
          <w:szCs w:val="22"/>
        </w:rPr>
      </w:pPr>
      <w:r w:rsidRPr="00C06AEA">
        <w:rPr>
          <w:rFonts w:ascii="Arial" w:hAnsi="Arial" w:cs="Arial"/>
          <w:sz w:val="22"/>
          <w:szCs w:val="22"/>
        </w:rPr>
        <w:t xml:space="preserve">Wykonawca po uzyskaniu protokołu odbioru robót budowlanych zbierze i opracuje komplet dokumentów wymaganych do dokonania zgłoszenia o zakończeniu robót budowlanych określonych </w:t>
      </w:r>
      <w:r w:rsidR="00340663" w:rsidRPr="00C06AEA">
        <w:rPr>
          <w:rFonts w:ascii="Arial" w:hAnsi="Arial" w:cs="Arial"/>
          <w:sz w:val="22"/>
          <w:szCs w:val="22"/>
        </w:rPr>
        <w:br/>
      </w:r>
      <w:r w:rsidRPr="00C06AEA">
        <w:rPr>
          <w:rFonts w:ascii="Arial" w:hAnsi="Arial" w:cs="Arial"/>
          <w:sz w:val="22"/>
          <w:szCs w:val="22"/>
        </w:rPr>
        <w:t xml:space="preserve">w art.  57. Ustawy Prawo Budowlane, w tym w szczególności </w:t>
      </w:r>
      <w:r w:rsidR="001979F3" w:rsidRPr="00C06AEA">
        <w:rPr>
          <w:rFonts w:ascii="Arial" w:hAnsi="Arial" w:cs="Arial"/>
          <w:sz w:val="22"/>
          <w:szCs w:val="22"/>
        </w:rPr>
        <w:t xml:space="preserve">z </w:t>
      </w:r>
      <w:r w:rsidRPr="00C06AEA">
        <w:rPr>
          <w:rFonts w:ascii="Arial" w:hAnsi="Arial" w:cs="Arial"/>
          <w:sz w:val="22"/>
          <w:szCs w:val="22"/>
        </w:rPr>
        <w:t>dokumentację geodezyjną, zawierającą wyniki geodezyjnej inwentaryzacji powykonawczej, w tym mapę, o której mowa w art. 2 pkt 7b ustawy z dnia 17 maja 1989 r. - Prawo geodezyjne i kartograficzne</w:t>
      </w:r>
      <w:r w:rsidR="00304BFD" w:rsidRPr="00C06AEA">
        <w:rPr>
          <w:rFonts w:ascii="Arial" w:hAnsi="Arial" w:cs="Arial"/>
          <w:sz w:val="22"/>
          <w:szCs w:val="22"/>
        </w:rPr>
        <w:t>.</w:t>
      </w:r>
    </w:p>
    <w:p w14:paraId="5D769F90" w14:textId="6FEFEBC2" w:rsidR="00F04905" w:rsidRPr="00C06AEA" w:rsidRDefault="00F04905" w:rsidP="00F04905">
      <w:pPr>
        <w:pStyle w:val="Akapitzlist"/>
        <w:numPr>
          <w:ilvl w:val="0"/>
          <w:numId w:val="30"/>
        </w:numPr>
        <w:spacing w:line="276" w:lineRule="auto"/>
        <w:ind w:left="142"/>
        <w:rPr>
          <w:rFonts w:ascii="Arial" w:hAnsi="Arial" w:cs="Arial"/>
          <w:sz w:val="22"/>
          <w:szCs w:val="22"/>
        </w:rPr>
      </w:pPr>
      <w:r w:rsidRPr="00C06AEA">
        <w:rPr>
          <w:rFonts w:ascii="Arial" w:hAnsi="Arial" w:cs="Arial"/>
          <w:sz w:val="22"/>
          <w:szCs w:val="22"/>
        </w:rPr>
        <w:t>Po uzyskaniu dokumentów określonych w ust. 1</w:t>
      </w:r>
      <w:r w:rsidR="00630616" w:rsidRPr="00C06AEA">
        <w:rPr>
          <w:rFonts w:ascii="Arial" w:hAnsi="Arial" w:cs="Arial"/>
          <w:sz w:val="22"/>
          <w:szCs w:val="22"/>
        </w:rPr>
        <w:t>4</w:t>
      </w:r>
      <w:r w:rsidRPr="00C06AEA">
        <w:rPr>
          <w:rFonts w:ascii="Arial" w:hAnsi="Arial" w:cs="Arial"/>
          <w:sz w:val="22"/>
          <w:szCs w:val="22"/>
        </w:rPr>
        <w:t xml:space="preserve"> Wykonawca pisemnie zgłosi Zamawiającemu gotowość do końcowego odbioru przedmiotu zamówienia</w:t>
      </w:r>
      <w:r w:rsidR="00630616" w:rsidRPr="00C06AEA">
        <w:rPr>
          <w:rFonts w:ascii="Arial" w:hAnsi="Arial" w:cs="Arial"/>
          <w:sz w:val="22"/>
          <w:szCs w:val="22"/>
        </w:rPr>
        <w:t>, w</w:t>
      </w:r>
      <w:r w:rsidRPr="00C06AEA">
        <w:rPr>
          <w:rFonts w:ascii="Arial" w:hAnsi="Arial" w:cs="Arial"/>
          <w:sz w:val="22"/>
          <w:szCs w:val="22"/>
        </w:rPr>
        <w:t>raz z</w:t>
      </w:r>
      <w:r w:rsidR="00630616" w:rsidRPr="00C06AEA">
        <w:rPr>
          <w:rFonts w:ascii="Arial" w:hAnsi="Arial" w:cs="Arial"/>
          <w:sz w:val="22"/>
          <w:szCs w:val="22"/>
        </w:rPr>
        <w:t xml:space="preserve"> potwierdzenie Powiatowego Ośrodka Dokumentacji Geodezyjnej w Bochni o złożeniu przez wykonawcę inwentaryzacji geodezyjnej powykonawczej dla całego zakresu w celu uzyskania klauzuli. </w:t>
      </w:r>
    </w:p>
    <w:p w14:paraId="18EF85E6" w14:textId="60ED7600" w:rsidR="00F04905" w:rsidRPr="00C06AEA" w:rsidRDefault="00F04905" w:rsidP="00F04905">
      <w:pPr>
        <w:pStyle w:val="Akapitzlist"/>
        <w:numPr>
          <w:ilvl w:val="0"/>
          <w:numId w:val="30"/>
        </w:numPr>
        <w:tabs>
          <w:tab w:val="clear" w:pos="720"/>
          <w:tab w:val="num" w:pos="567"/>
        </w:tabs>
        <w:spacing w:line="276" w:lineRule="auto"/>
        <w:ind w:left="142"/>
        <w:rPr>
          <w:rFonts w:ascii="Arial" w:hAnsi="Arial" w:cs="Arial"/>
          <w:sz w:val="22"/>
          <w:szCs w:val="22"/>
        </w:rPr>
      </w:pPr>
      <w:r w:rsidRPr="00C06AEA">
        <w:rPr>
          <w:rFonts w:ascii="Arial" w:hAnsi="Arial" w:cs="Arial"/>
          <w:sz w:val="22"/>
          <w:szCs w:val="22"/>
        </w:rPr>
        <w:t xml:space="preserve">Strony postanawiają, że z czynności odbioru przedmiotu </w:t>
      </w:r>
      <w:r w:rsidR="0051405A" w:rsidRPr="00C06AEA">
        <w:rPr>
          <w:rFonts w:ascii="Arial" w:hAnsi="Arial" w:cs="Arial"/>
          <w:sz w:val="22"/>
          <w:szCs w:val="22"/>
        </w:rPr>
        <w:t>umowy</w:t>
      </w:r>
      <w:r w:rsidRPr="00C06AEA">
        <w:rPr>
          <w:rFonts w:ascii="Arial" w:hAnsi="Arial" w:cs="Arial"/>
          <w:sz w:val="22"/>
          <w:szCs w:val="22"/>
        </w:rPr>
        <w:t xml:space="preserve"> będzie spisany końcowy protokół odbioru przedmiotu umowy uprawniający Wykonawcę do wystawienia faktury końcowej.</w:t>
      </w:r>
    </w:p>
    <w:p w14:paraId="37F09582" w14:textId="6EC1D300" w:rsidR="00F04905" w:rsidRPr="00C06AEA" w:rsidRDefault="00F04905" w:rsidP="00F04905">
      <w:pPr>
        <w:pStyle w:val="Akapitzlist"/>
        <w:numPr>
          <w:ilvl w:val="0"/>
          <w:numId w:val="30"/>
        </w:numPr>
        <w:tabs>
          <w:tab w:val="clear" w:pos="720"/>
          <w:tab w:val="left" w:pos="360"/>
          <w:tab w:val="num" w:pos="567"/>
        </w:tabs>
        <w:spacing w:line="276" w:lineRule="auto"/>
        <w:ind w:left="142"/>
        <w:rPr>
          <w:rFonts w:ascii="Arial" w:hAnsi="Arial" w:cs="Arial"/>
          <w:sz w:val="22"/>
          <w:szCs w:val="22"/>
        </w:rPr>
      </w:pPr>
      <w:r w:rsidRPr="00C06AEA">
        <w:rPr>
          <w:rFonts w:ascii="Arial" w:hAnsi="Arial" w:cs="Arial"/>
          <w:sz w:val="22"/>
          <w:szCs w:val="22"/>
        </w:rPr>
        <w:t>Koszt przygotowania materiałów</w:t>
      </w:r>
      <w:r w:rsidR="00355B9D" w:rsidRPr="00C06AEA">
        <w:rPr>
          <w:rFonts w:ascii="Arial" w:hAnsi="Arial" w:cs="Arial"/>
          <w:sz w:val="22"/>
          <w:szCs w:val="22"/>
        </w:rPr>
        <w:t>,</w:t>
      </w:r>
      <w:r w:rsidRPr="00C06AEA">
        <w:rPr>
          <w:rFonts w:ascii="Arial" w:hAnsi="Arial" w:cs="Arial"/>
          <w:sz w:val="22"/>
          <w:szCs w:val="22"/>
        </w:rPr>
        <w:t xml:space="preserve"> o których mowa w ust. 7 i 14 ponosi Wykonawca, co zobowiązany jest ująć w oferowanej cenie za realizację zamówienia</w:t>
      </w:r>
    </w:p>
    <w:p w14:paraId="402C02A3" w14:textId="44C63162" w:rsidR="000C41AA" w:rsidRPr="00C06AEA" w:rsidRDefault="003E0C85" w:rsidP="00AD4329">
      <w:pPr>
        <w:pStyle w:val="Akapitzlist"/>
        <w:numPr>
          <w:ilvl w:val="0"/>
          <w:numId w:val="30"/>
        </w:numPr>
        <w:spacing w:line="276" w:lineRule="auto"/>
        <w:ind w:left="142"/>
        <w:rPr>
          <w:rFonts w:ascii="Arial" w:hAnsi="Arial" w:cs="Arial"/>
          <w:sz w:val="22"/>
          <w:szCs w:val="22"/>
        </w:rPr>
      </w:pPr>
      <w:r w:rsidRPr="00C06AEA">
        <w:rPr>
          <w:rFonts w:ascii="Arial" w:hAnsi="Arial" w:cs="Arial"/>
          <w:sz w:val="22"/>
          <w:szCs w:val="22"/>
        </w:rPr>
        <w:t>Odbiór po okresie rękojmi</w:t>
      </w:r>
      <w:r w:rsidR="0051405A" w:rsidRPr="00C06AEA">
        <w:rPr>
          <w:rFonts w:ascii="Arial" w:hAnsi="Arial" w:cs="Arial"/>
          <w:sz w:val="22"/>
          <w:szCs w:val="22"/>
        </w:rPr>
        <w:t>/gwarancji</w:t>
      </w:r>
      <w:r w:rsidRPr="00C06AEA">
        <w:rPr>
          <w:rFonts w:ascii="Arial" w:hAnsi="Arial" w:cs="Arial"/>
          <w:sz w:val="22"/>
          <w:szCs w:val="22"/>
        </w:rPr>
        <w:t xml:space="preserve"> jest dokonywany przez Zamawiającego z udziałem Wykonawcy w celu stwierdzenia wykonania przez Wykonawcę zobowiązań wynikających z rękojmi</w:t>
      </w:r>
      <w:r w:rsidR="00BB0144" w:rsidRPr="00C06AEA">
        <w:rPr>
          <w:rFonts w:ascii="Arial" w:hAnsi="Arial" w:cs="Arial"/>
          <w:sz w:val="22"/>
          <w:szCs w:val="22"/>
        </w:rPr>
        <w:t>/gwarancji</w:t>
      </w:r>
      <w:r w:rsidRPr="00C06AEA">
        <w:rPr>
          <w:rFonts w:ascii="Arial" w:hAnsi="Arial" w:cs="Arial"/>
          <w:sz w:val="22"/>
          <w:szCs w:val="22"/>
        </w:rPr>
        <w:t>. Z odbioru zostanie sporządzony protokół odbioru.</w:t>
      </w:r>
    </w:p>
    <w:p w14:paraId="5BE42CB8" w14:textId="77777777" w:rsidR="000C41AA" w:rsidRPr="00C06AEA" w:rsidRDefault="003E0C85" w:rsidP="00AD4329">
      <w:pPr>
        <w:pStyle w:val="Akapitzlist"/>
        <w:numPr>
          <w:ilvl w:val="0"/>
          <w:numId w:val="30"/>
        </w:numPr>
        <w:spacing w:line="276" w:lineRule="auto"/>
        <w:ind w:left="142"/>
        <w:rPr>
          <w:rFonts w:ascii="Arial" w:hAnsi="Arial" w:cs="Arial"/>
          <w:sz w:val="22"/>
          <w:szCs w:val="22"/>
        </w:rPr>
      </w:pPr>
      <w:r w:rsidRPr="00C06AEA">
        <w:rPr>
          <w:rFonts w:ascii="Arial" w:hAnsi="Arial" w:cs="Arial"/>
          <w:sz w:val="22"/>
          <w:szCs w:val="22"/>
        </w:rPr>
        <w:lastRenderedPageBreak/>
        <w:t>Zamawiający wyznaczy ostateczny pogwarancyjny odbiór robót w terminie obowiązywania rękojmi/gwarancji określonego w umowie.</w:t>
      </w:r>
    </w:p>
    <w:p w14:paraId="55B6E49E" w14:textId="7E3AB1EC" w:rsidR="0096510D" w:rsidRPr="00C06AEA" w:rsidRDefault="003E0C85" w:rsidP="00AD4329">
      <w:pPr>
        <w:pStyle w:val="Akapitzlist"/>
        <w:numPr>
          <w:ilvl w:val="0"/>
          <w:numId w:val="30"/>
        </w:numPr>
        <w:spacing w:line="276" w:lineRule="auto"/>
        <w:ind w:left="142"/>
        <w:rPr>
          <w:rFonts w:ascii="Arial" w:hAnsi="Arial" w:cs="Arial"/>
          <w:sz w:val="22"/>
          <w:szCs w:val="22"/>
        </w:rPr>
      </w:pPr>
      <w:r w:rsidRPr="00C06AEA">
        <w:rPr>
          <w:rFonts w:ascii="Arial" w:hAnsi="Arial" w:cs="Arial"/>
          <w:sz w:val="22"/>
          <w:szCs w:val="22"/>
        </w:rPr>
        <w:t>W przypadku nie usunięcia przez Wykonawcę wad stwierdzonych w okresie rękojmi/</w:t>
      </w:r>
      <w:r w:rsidR="00CB0E36" w:rsidRPr="00C06AEA">
        <w:rPr>
          <w:rFonts w:ascii="Arial" w:hAnsi="Arial" w:cs="Arial"/>
          <w:sz w:val="22"/>
          <w:szCs w:val="22"/>
        </w:rPr>
        <w:t xml:space="preserve"> </w:t>
      </w:r>
      <w:r w:rsidRPr="00C06AEA">
        <w:rPr>
          <w:rFonts w:ascii="Arial" w:hAnsi="Arial" w:cs="Arial"/>
          <w:sz w:val="22"/>
          <w:szCs w:val="22"/>
        </w:rPr>
        <w:t>gwarancji Zamawiający może wykonać naprawę sam lub przez osoby trzecie, na koszt Wykonawcy po uprzednim pisemnym zawiadomieniu go o tym bez utraty przez Zamawiającego uprawnień wynikających z rękojmi</w:t>
      </w:r>
      <w:r w:rsidR="00BB0144" w:rsidRPr="00C06AEA">
        <w:rPr>
          <w:rFonts w:ascii="Arial" w:hAnsi="Arial" w:cs="Arial"/>
          <w:sz w:val="22"/>
          <w:szCs w:val="22"/>
        </w:rPr>
        <w:t>/gwarancji</w:t>
      </w:r>
      <w:r w:rsidRPr="00C06AEA">
        <w:rPr>
          <w:rFonts w:ascii="Arial" w:hAnsi="Arial" w:cs="Arial"/>
          <w:sz w:val="22"/>
          <w:szCs w:val="22"/>
        </w:rPr>
        <w:t>.</w:t>
      </w:r>
    </w:p>
    <w:p w14:paraId="4C7B60A7" w14:textId="77777777" w:rsidR="00DF55FC" w:rsidRPr="00C06AEA" w:rsidRDefault="00DF55FC" w:rsidP="002622AA">
      <w:pPr>
        <w:spacing w:line="276" w:lineRule="auto"/>
        <w:jc w:val="center"/>
        <w:rPr>
          <w:rFonts w:ascii="Arial" w:hAnsi="Arial" w:cs="Arial"/>
          <w:b/>
          <w:sz w:val="22"/>
          <w:szCs w:val="22"/>
        </w:rPr>
      </w:pPr>
    </w:p>
    <w:p w14:paraId="5501C00E" w14:textId="680CC200" w:rsidR="002622AA" w:rsidRPr="00C06AEA" w:rsidRDefault="0096510D" w:rsidP="002622AA">
      <w:pPr>
        <w:spacing w:line="276" w:lineRule="auto"/>
        <w:jc w:val="center"/>
        <w:rPr>
          <w:rFonts w:ascii="Arial" w:hAnsi="Arial" w:cs="Arial"/>
          <w:b/>
          <w:sz w:val="22"/>
          <w:szCs w:val="22"/>
        </w:rPr>
      </w:pPr>
      <w:r w:rsidRPr="00C06AEA">
        <w:rPr>
          <w:rFonts w:ascii="Arial" w:hAnsi="Arial" w:cs="Arial"/>
          <w:b/>
          <w:sz w:val="22"/>
          <w:szCs w:val="22"/>
        </w:rPr>
        <w:t xml:space="preserve">§ 7 </w:t>
      </w:r>
      <w:r w:rsidRPr="00C06AEA">
        <w:rPr>
          <w:rFonts w:ascii="Arial" w:hAnsi="Arial" w:cs="Arial"/>
          <w:b/>
          <w:sz w:val="22"/>
          <w:szCs w:val="22"/>
        </w:rPr>
        <w:br/>
        <w:t>Zapłata wynagrodzenia</w:t>
      </w:r>
    </w:p>
    <w:p w14:paraId="6DA19162" w14:textId="78A71731" w:rsidR="002622AA" w:rsidRPr="00C06AEA" w:rsidRDefault="002622AA" w:rsidP="004A7770">
      <w:pPr>
        <w:pStyle w:val="Akapitzlist"/>
        <w:widowControl w:val="0"/>
        <w:numPr>
          <w:ilvl w:val="3"/>
          <w:numId w:val="30"/>
        </w:numPr>
        <w:tabs>
          <w:tab w:val="clear" w:pos="1800"/>
          <w:tab w:val="num" w:pos="1440"/>
        </w:tabs>
        <w:autoSpaceDE w:val="0"/>
        <w:autoSpaceDN w:val="0"/>
        <w:spacing w:line="276" w:lineRule="auto"/>
        <w:ind w:left="360"/>
        <w:rPr>
          <w:rFonts w:ascii="Arial" w:hAnsi="Arial" w:cs="Arial"/>
          <w:sz w:val="22"/>
          <w:szCs w:val="22"/>
        </w:rPr>
      </w:pPr>
      <w:r w:rsidRPr="00C06AEA">
        <w:rPr>
          <w:rFonts w:ascii="Arial" w:hAnsi="Arial" w:cs="Arial"/>
          <w:sz w:val="22"/>
          <w:szCs w:val="22"/>
        </w:rPr>
        <w:t>Strony ustalają, że łączne wynagrodzenie Wykonawcy za wykonanie całości przedmiotu umowy zgodnie ze złożoną i wybraną ofertą wynosi …………..zł brutto (słownie: …………………….złotych), w tym cena</w:t>
      </w:r>
    </w:p>
    <w:p w14:paraId="6A533D42" w14:textId="073B08FD" w:rsidR="002622AA" w:rsidRPr="00C06AEA" w:rsidRDefault="002622AA" w:rsidP="002622AA">
      <w:pPr>
        <w:widowControl w:val="0"/>
        <w:autoSpaceDE w:val="0"/>
        <w:autoSpaceDN w:val="0"/>
        <w:spacing w:line="276" w:lineRule="auto"/>
        <w:ind w:left="360"/>
        <w:rPr>
          <w:rFonts w:ascii="Arial" w:hAnsi="Arial" w:cs="Arial"/>
          <w:sz w:val="22"/>
          <w:szCs w:val="22"/>
        </w:rPr>
      </w:pPr>
      <w:r w:rsidRPr="00C06AEA">
        <w:rPr>
          <w:rFonts w:ascii="Arial" w:hAnsi="Arial" w:cs="Arial"/>
          <w:sz w:val="22"/>
          <w:szCs w:val="22"/>
        </w:rPr>
        <w:t xml:space="preserve">a) za wykonanie dokumentacji projektowej wraz z uzyskaniem prawomocnego ostatecznego pozwolenia na budowę..................................... zł brutto nie większa niż 6% ceny oferty (zgodnie ze złożoną ofertą), podatek VAT naliczony wg </w:t>
      </w:r>
      <w:r w:rsidR="002F06EE" w:rsidRPr="00C06AEA">
        <w:rPr>
          <w:rFonts w:ascii="Arial" w:hAnsi="Arial" w:cs="Arial"/>
          <w:sz w:val="22"/>
          <w:szCs w:val="22"/>
        </w:rPr>
        <w:t>s</w:t>
      </w:r>
      <w:r w:rsidRPr="00C06AEA">
        <w:rPr>
          <w:rFonts w:ascii="Arial" w:hAnsi="Arial" w:cs="Arial"/>
          <w:sz w:val="22"/>
          <w:szCs w:val="22"/>
        </w:rPr>
        <w:t>tawki</w:t>
      </w:r>
      <w:r w:rsidR="002F06EE" w:rsidRPr="00C06AEA">
        <w:rPr>
          <w:rFonts w:ascii="Arial" w:hAnsi="Arial" w:cs="Arial"/>
          <w:sz w:val="22"/>
          <w:szCs w:val="22"/>
        </w:rPr>
        <w:t xml:space="preserve"> </w:t>
      </w:r>
      <w:r w:rsidRPr="00C06AEA">
        <w:rPr>
          <w:rFonts w:ascii="Arial" w:hAnsi="Arial" w:cs="Arial"/>
          <w:sz w:val="22"/>
          <w:szCs w:val="22"/>
        </w:rPr>
        <w:t>…………..…</w:t>
      </w:r>
    </w:p>
    <w:p w14:paraId="1661F31B" w14:textId="2AE13F7E" w:rsidR="002622AA" w:rsidRPr="00C06AEA" w:rsidRDefault="002622AA" w:rsidP="002622AA">
      <w:pPr>
        <w:widowControl w:val="0"/>
        <w:autoSpaceDE w:val="0"/>
        <w:autoSpaceDN w:val="0"/>
        <w:spacing w:line="276" w:lineRule="auto"/>
        <w:ind w:left="360"/>
        <w:rPr>
          <w:rFonts w:ascii="Arial" w:hAnsi="Arial" w:cs="Arial"/>
          <w:sz w:val="22"/>
          <w:szCs w:val="22"/>
        </w:rPr>
      </w:pPr>
      <w:r w:rsidRPr="00C06AEA">
        <w:rPr>
          <w:rFonts w:ascii="Arial" w:hAnsi="Arial" w:cs="Arial"/>
          <w:sz w:val="22"/>
          <w:szCs w:val="22"/>
        </w:rPr>
        <w:t xml:space="preserve">b) za wykonanie robót budowlanych wraz </w:t>
      </w:r>
      <w:r w:rsidR="00D7468F" w:rsidRPr="00C06AEA">
        <w:rPr>
          <w:rFonts w:ascii="Arial" w:hAnsi="Arial" w:cs="Arial"/>
          <w:sz w:val="22"/>
          <w:szCs w:val="22"/>
        </w:rPr>
        <w:t xml:space="preserve">z potwierdzeniem Powiatowego Ośrodka Dokumentacji Geodezyjnej w Bochni o złożeniu przez wykonawcę inwentaryzacji geodezyjnej powykonawczej </w:t>
      </w:r>
      <w:r w:rsidR="00340663" w:rsidRPr="00C06AEA">
        <w:rPr>
          <w:rFonts w:ascii="Arial" w:hAnsi="Arial" w:cs="Arial"/>
          <w:sz w:val="22"/>
          <w:szCs w:val="22"/>
        </w:rPr>
        <w:br/>
      </w:r>
      <w:r w:rsidR="00D7468F" w:rsidRPr="00C06AEA">
        <w:rPr>
          <w:rFonts w:ascii="Arial" w:hAnsi="Arial" w:cs="Arial"/>
          <w:sz w:val="22"/>
          <w:szCs w:val="22"/>
        </w:rPr>
        <w:t xml:space="preserve">w celu uzyskania klauzuli  - </w:t>
      </w:r>
      <w:r w:rsidRPr="00C06AEA">
        <w:rPr>
          <w:rFonts w:ascii="Arial" w:hAnsi="Arial" w:cs="Arial"/>
          <w:sz w:val="22"/>
          <w:szCs w:val="22"/>
        </w:rPr>
        <w:t>………………………………zł, podatek VAT naliczony wg stawki …….…</w:t>
      </w:r>
    </w:p>
    <w:p w14:paraId="4F4BB99E" w14:textId="47FE093D" w:rsidR="00C44297" w:rsidRPr="00C06AEA" w:rsidRDefault="00033F5E" w:rsidP="000D1B1F">
      <w:pPr>
        <w:pStyle w:val="Akapitzlist"/>
        <w:widowControl w:val="0"/>
        <w:numPr>
          <w:ilvl w:val="3"/>
          <w:numId w:val="30"/>
        </w:numPr>
        <w:tabs>
          <w:tab w:val="clear" w:pos="1800"/>
          <w:tab w:val="num" w:pos="1560"/>
        </w:tabs>
        <w:autoSpaceDE w:val="0"/>
        <w:autoSpaceDN w:val="0"/>
        <w:spacing w:line="276" w:lineRule="auto"/>
        <w:ind w:left="284"/>
        <w:rPr>
          <w:rFonts w:ascii="Arial" w:hAnsi="Arial" w:cs="Arial"/>
          <w:sz w:val="22"/>
          <w:szCs w:val="22"/>
        </w:rPr>
      </w:pPr>
      <w:r w:rsidRPr="00C06AEA">
        <w:rPr>
          <w:rFonts w:ascii="Arial" w:hAnsi="Arial" w:cs="Arial"/>
          <w:sz w:val="22"/>
          <w:szCs w:val="22"/>
        </w:rPr>
        <w:t xml:space="preserve">Wynagrodzenie określone w ust. 1 obejmuje całkowity koszt realizacji przedmiotu umowy, </w:t>
      </w:r>
      <w:r w:rsidR="00915C45" w:rsidRPr="00C06AEA">
        <w:rPr>
          <w:rFonts w:ascii="Arial" w:hAnsi="Arial" w:cs="Arial"/>
          <w:sz w:val="22"/>
          <w:szCs w:val="22"/>
        </w:rPr>
        <w:t>okreś</w:t>
      </w:r>
      <w:r w:rsidR="00CB0E36" w:rsidRPr="00C06AEA">
        <w:rPr>
          <w:rFonts w:ascii="Arial" w:hAnsi="Arial" w:cs="Arial"/>
          <w:sz w:val="22"/>
          <w:szCs w:val="22"/>
        </w:rPr>
        <w:t xml:space="preserve">lonego w niniejszej umowie </w:t>
      </w:r>
      <w:r w:rsidR="00915C45" w:rsidRPr="00C06AEA">
        <w:rPr>
          <w:rFonts w:ascii="Arial" w:hAnsi="Arial" w:cs="Arial"/>
          <w:sz w:val="22"/>
          <w:szCs w:val="22"/>
        </w:rPr>
        <w:t xml:space="preserve">w tym koszty </w:t>
      </w:r>
      <w:r w:rsidR="00456329" w:rsidRPr="00C06AEA">
        <w:rPr>
          <w:rFonts w:ascii="Arial" w:hAnsi="Arial" w:cs="Arial"/>
          <w:sz w:val="22"/>
          <w:szCs w:val="22"/>
        </w:rPr>
        <w:t xml:space="preserve">wykonania dokumentacji projektowej, </w:t>
      </w:r>
      <w:r w:rsidR="00915C45" w:rsidRPr="00C06AEA">
        <w:rPr>
          <w:rFonts w:ascii="Arial" w:hAnsi="Arial" w:cs="Arial"/>
          <w:sz w:val="22"/>
          <w:szCs w:val="22"/>
        </w:rPr>
        <w:t xml:space="preserve">wykonania robót budowlanych, prac towarzyszących, obsługi geodezyjnej realizowanych robót budowlanych, </w:t>
      </w:r>
      <w:r w:rsidR="00CB0E36" w:rsidRPr="00C06AEA">
        <w:rPr>
          <w:rFonts w:ascii="Arial" w:hAnsi="Arial" w:cs="Arial"/>
          <w:sz w:val="22"/>
          <w:szCs w:val="22"/>
        </w:rPr>
        <w:t xml:space="preserve">przygotowania niezbędnych dokumentów, </w:t>
      </w:r>
      <w:r w:rsidR="00915C45" w:rsidRPr="00C06AEA">
        <w:rPr>
          <w:rFonts w:ascii="Arial" w:hAnsi="Arial" w:cs="Arial"/>
          <w:sz w:val="22"/>
          <w:szCs w:val="22"/>
        </w:rPr>
        <w:t>geodezyjnej inwentaryzacji powykonawczej</w:t>
      </w:r>
      <w:r w:rsidR="00DE5934" w:rsidRPr="00C06AEA">
        <w:rPr>
          <w:rFonts w:ascii="Arial" w:hAnsi="Arial" w:cs="Arial"/>
          <w:sz w:val="22"/>
          <w:szCs w:val="22"/>
        </w:rPr>
        <w:t xml:space="preserve">, wykonania tablic </w:t>
      </w:r>
      <w:r w:rsidR="00915C45" w:rsidRPr="00C06AEA">
        <w:rPr>
          <w:rFonts w:ascii="Arial" w:hAnsi="Arial" w:cs="Arial"/>
          <w:sz w:val="22"/>
          <w:szCs w:val="22"/>
        </w:rPr>
        <w:t>oraz innych prac i materiałów niezbędnych do prawidłowego wykona</w:t>
      </w:r>
      <w:r w:rsidR="00D46BF9" w:rsidRPr="00C06AEA">
        <w:rPr>
          <w:rFonts w:ascii="Arial" w:hAnsi="Arial" w:cs="Arial"/>
          <w:sz w:val="22"/>
          <w:szCs w:val="22"/>
        </w:rPr>
        <w:t>nia przedmiotu niniejszej umowy.</w:t>
      </w:r>
    </w:p>
    <w:p w14:paraId="013E55DD" w14:textId="683D1271" w:rsidR="008A15CA" w:rsidRPr="00C06AEA" w:rsidRDefault="008A15CA" w:rsidP="00D7468F">
      <w:pPr>
        <w:pStyle w:val="Akapitzlist"/>
        <w:numPr>
          <w:ilvl w:val="3"/>
          <w:numId w:val="30"/>
        </w:numPr>
        <w:tabs>
          <w:tab w:val="clear" w:pos="1800"/>
        </w:tabs>
        <w:spacing w:line="276" w:lineRule="auto"/>
        <w:ind w:left="284"/>
        <w:rPr>
          <w:rFonts w:ascii="Arial" w:hAnsi="Arial" w:cs="Arial"/>
          <w:sz w:val="22"/>
          <w:szCs w:val="22"/>
        </w:rPr>
      </w:pPr>
      <w:r w:rsidRPr="00C06AEA">
        <w:rPr>
          <w:rFonts w:ascii="Arial" w:hAnsi="Arial" w:cs="Arial"/>
          <w:sz w:val="22"/>
          <w:szCs w:val="22"/>
        </w:rPr>
        <w:t xml:space="preserve">Strony ustalają, że wynagrodzenie określone w ust.1 ma charakter ryczałtowy i jest niezmienne przez cały okres realizacji niniejszej umowy poza zmianami określonymi w § 13 </w:t>
      </w:r>
      <w:r w:rsidR="0051405A" w:rsidRPr="00C06AEA">
        <w:rPr>
          <w:rFonts w:ascii="Arial" w:hAnsi="Arial" w:cs="Arial"/>
          <w:sz w:val="22"/>
          <w:szCs w:val="22"/>
        </w:rPr>
        <w:t xml:space="preserve">i 14 </w:t>
      </w:r>
      <w:r w:rsidRPr="00C06AEA">
        <w:rPr>
          <w:rFonts w:ascii="Arial" w:hAnsi="Arial" w:cs="Arial"/>
          <w:sz w:val="22"/>
          <w:szCs w:val="22"/>
        </w:rPr>
        <w:t xml:space="preserve">niniejszej umowy. </w:t>
      </w:r>
    </w:p>
    <w:p w14:paraId="3CABBB00" w14:textId="77777777" w:rsidR="003A240F" w:rsidRPr="00C06AEA" w:rsidRDefault="003A240F" w:rsidP="00D7468F">
      <w:pPr>
        <w:pStyle w:val="Akapitzlist"/>
        <w:widowControl w:val="0"/>
        <w:numPr>
          <w:ilvl w:val="3"/>
          <w:numId w:val="30"/>
        </w:numPr>
        <w:tabs>
          <w:tab w:val="clear" w:pos="1800"/>
          <w:tab w:val="num" w:pos="1560"/>
        </w:tabs>
        <w:autoSpaceDE w:val="0"/>
        <w:autoSpaceDN w:val="0"/>
        <w:spacing w:line="276" w:lineRule="auto"/>
        <w:ind w:left="284"/>
        <w:rPr>
          <w:rFonts w:ascii="Arial" w:hAnsi="Arial" w:cs="Arial"/>
          <w:sz w:val="22"/>
          <w:szCs w:val="22"/>
        </w:rPr>
      </w:pPr>
      <w:r w:rsidRPr="00C06AEA">
        <w:rPr>
          <w:rFonts w:ascii="Arial" w:hAnsi="Arial" w:cs="Arial"/>
          <w:sz w:val="22"/>
          <w:szCs w:val="22"/>
        </w:rPr>
        <w:t>Zamawiający przewiduje dokonanie płatności w dwóch transzach:</w:t>
      </w:r>
    </w:p>
    <w:p w14:paraId="059CF4B8" w14:textId="09F966AD" w:rsidR="0024441E" w:rsidRPr="00C06AEA" w:rsidRDefault="003A240F" w:rsidP="00340663">
      <w:pPr>
        <w:pStyle w:val="Akapitzlist"/>
        <w:widowControl w:val="0"/>
        <w:numPr>
          <w:ilvl w:val="0"/>
          <w:numId w:val="39"/>
        </w:numPr>
        <w:autoSpaceDE w:val="0"/>
        <w:autoSpaceDN w:val="0"/>
        <w:spacing w:line="276" w:lineRule="auto"/>
        <w:rPr>
          <w:rFonts w:ascii="Arial" w:hAnsi="Arial" w:cs="Arial"/>
          <w:sz w:val="22"/>
          <w:szCs w:val="22"/>
        </w:rPr>
      </w:pPr>
      <w:r w:rsidRPr="00C06AEA">
        <w:rPr>
          <w:rFonts w:ascii="Arial" w:hAnsi="Arial" w:cs="Arial"/>
          <w:sz w:val="22"/>
          <w:szCs w:val="22"/>
        </w:rPr>
        <w:t xml:space="preserve">pierwsza transza płatna według stanu zaawansowania wykonania </w:t>
      </w:r>
      <w:r w:rsidR="00A6404B" w:rsidRPr="00C06AEA">
        <w:rPr>
          <w:rFonts w:ascii="Arial" w:hAnsi="Arial" w:cs="Arial"/>
          <w:sz w:val="22"/>
          <w:szCs w:val="22"/>
        </w:rPr>
        <w:t>umowy</w:t>
      </w:r>
      <w:r w:rsidRPr="00C06AEA">
        <w:rPr>
          <w:rFonts w:ascii="Arial" w:hAnsi="Arial" w:cs="Arial"/>
          <w:sz w:val="22"/>
          <w:szCs w:val="22"/>
        </w:rPr>
        <w:t xml:space="preserve"> –</w:t>
      </w:r>
      <w:r w:rsidR="00D10418" w:rsidRPr="00C06AEA">
        <w:rPr>
          <w:rFonts w:ascii="Arial" w:hAnsi="Arial" w:cs="Arial"/>
          <w:sz w:val="22"/>
          <w:szCs w:val="22"/>
        </w:rPr>
        <w:t xml:space="preserve"> </w:t>
      </w:r>
      <w:r w:rsidRPr="00C06AEA">
        <w:rPr>
          <w:rFonts w:ascii="Arial" w:hAnsi="Arial" w:cs="Arial"/>
          <w:sz w:val="22"/>
          <w:szCs w:val="22"/>
        </w:rPr>
        <w:t xml:space="preserve">w wysokości nie wyższej niż </w:t>
      </w:r>
      <w:r w:rsidR="00270526" w:rsidRPr="00C06AEA">
        <w:rPr>
          <w:rFonts w:ascii="Arial" w:hAnsi="Arial" w:cs="Arial"/>
          <w:sz w:val="22"/>
          <w:szCs w:val="22"/>
        </w:rPr>
        <w:t>2</w:t>
      </w:r>
      <w:r w:rsidRPr="00C06AEA">
        <w:rPr>
          <w:rFonts w:ascii="Arial" w:hAnsi="Arial" w:cs="Arial"/>
          <w:sz w:val="22"/>
          <w:szCs w:val="22"/>
        </w:rPr>
        <w:t>0% wynagrodzenia ustalonego w ust.1 na podstawie faktury częściowej</w:t>
      </w:r>
      <w:r w:rsidR="00AD4329" w:rsidRPr="00C06AEA">
        <w:rPr>
          <w:rFonts w:ascii="Arial" w:hAnsi="Arial" w:cs="Arial"/>
          <w:sz w:val="22"/>
          <w:szCs w:val="22"/>
        </w:rPr>
        <w:t xml:space="preserve"> </w:t>
      </w:r>
      <w:r w:rsidRPr="00C06AEA">
        <w:rPr>
          <w:rFonts w:ascii="Arial" w:hAnsi="Arial" w:cs="Arial"/>
          <w:sz w:val="22"/>
          <w:szCs w:val="22"/>
        </w:rPr>
        <w:t>wystawionej</w:t>
      </w:r>
      <w:r w:rsidR="0024441E" w:rsidRPr="00C06AEA">
        <w:rPr>
          <w:rFonts w:ascii="Arial" w:hAnsi="Arial" w:cs="Arial"/>
          <w:sz w:val="22"/>
          <w:szCs w:val="22"/>
        </w:rPr>
        <w:t xml:space="preserve"> </w:t>
      </w:r>
      <w:r w:rsidRPr="00C06AEA">
        <w:rPr>
          <w:rFonts w:ascii="Arial" w:hAnsi="Arial" w:cs="Arial"/>
          <w:sz w:val="22"/>
          <w:szCs w:val="22"/>
        </w:rPr>
        <w:t xml:space="preserve">nie później niż do 30 </w:t>
      </w:r>
      <w:r w:rsidR="007C3DD2" w:rsidRPr="00C06AEA">
        <w:rPr>
          <w:rFonts w:ascii="Arial" w:hAnsi="Arial" w:cs="Arial"/>
          <w:sz w:val="22"/>
          <w:szCs w:val="22"/>
        </w:rPr>
        <w:t>października</w:t>
      </w:r>
      <w:r w:rsidRPr="00C06AEA">
        <w:rPr>
          <w:rFonts w:ascii="Arial" w:hAnsi="Arial" w:cs="Arial"/>
          <w:sz w:val="22"/>
          <w:szCs w:val="22"/>
        </w:rPr>
        <w:t xml:space="preserve"> 202</w:t>
      </w:r>
      <w:r w:rsidR="00682512" w:rsidRPr="00C06AEA">
        <w:rPr>
          <w:rFonts w:ascii="Arial" w:hAnsi="Arial" w:cs="Arial"/>
          <w:sz w:val="22"/>
          <w:szCs w:val="22"/>
        </w:rPr>
        <w:t>5</w:t>
      </w:r>
      <w:r w:rsidRPr="00C06AEA">
        <w:rPr>
          <w:rFonts w:ascii="Arial" w:hAnsi="Arial" w:cs="Arial"/>
          <w:sz w:val="22"/>
          <w:szCs w:val="22"/>
        </w:rPr>
        <w:t xml:space="preserve"> roku po bezusterkowym protokolarnym odbiorze częściowym przedmiotu umowy</w:t>
      </w:r>
      <w:r w:rsidR="00AD4329" w:rsidRPr="00C06AEA">
        <w:rPr>
          <w:rFonts w:ascii="Arial" w:hAnsi="Arial" w:cs="Arial"/>
          <w:sz w:val="22"/>
          <w:szCs w:val="22"/>
        </w:rPr>
        <w:t xml:space="preserve"> dla danego zadania</w:t>
      </w:r>
      <w:r w:rsidRPr="00C06AEA">
        <w:rPr>
          <w:rFonts w:ascii="Arial" w:hAnsi="Arial" w:cs="Arial"/>
          <w:sz w:val="22"/>
          <w:szCs w:val="22"/>
        </w:rPr>
        <w:t>.</w:t>
      </w:r>
    </w:p>
    <w:p w14:paraId="57CC08EC" w14:textId="3FE4A45C" w:rsidR="00270526" w:rsidRPr="00C06AEA" w:rsidRDefault="00270526" w:rsidP="00340663">
      <w:pPr>
        <w:pStyle w:val="Akapitzlist"/>
        <w:widowControl w:val="0"/>
        <w:numPr>
          <w:ilvl w:val="0"/>
          <w:numId w:val="39"/>
        </w:numPr>
        <w:autoSpaceDE w:val="0"/>
        <w:autoSpaceDN w:val="0"/>
        <w:spacing w:line="276" w:lineRule="auto"/>
        <w:rPr>
          <w:rFonts w:ascii="Arial" w:hAnsi="Arial" w:cs="Arial"/>
          <w:sz w:val="22"/>
          <w:szCs w:val="22"/>
        </w:rPr>
      </w:pPr>
      <w:r w:rsidRPr="00C06AEA">
        <w:rPr>
          <w:rFonts w:ascii="Arial" w:hAnsi="Arial" w:cs="Arial"/>
          <w:sz w:val="22"/>
          <w:szCs w:val="22"/>
        </w:rPr>
        <w:t xml:space="preserve">druga transza płatna według stanu zaawansowania wykonania </w:t>
      </w:r>
      <w:r w:rsidR="00A6404B" w:rsidRPr="00C06AEA">
        <w:rPr>
          <w:rFonts w:ascii="Arial" w:hAnsi="Arial" w:cs="Arial"/>
          <w:sz w:val="22"/>
          <w:szCs w:val="22"/>
        </w:rPr>
        <w:t>umowy</w:t>
      </w:r>
      <w:r w:rsidRPr="00C06AEA">
        <w:rPr>
          <w:rFonts w:ascii="Arial" w:hAnsi="Arial" w:cs="Arial"/>
          <w:sz w:val="22"/>
          <w:szCs w:val="22"/>
        </w:rPr>
        <w:t xml:space="preserve"> – w wysokości nie wyższej niż 30% wynagrodzenia ustalonego w ust.1 na podstawie faktury częściowej wystawionej nie później niż do 30 </w:t>
      </w:r>
      <w:r w:rsidR="007C3DD2" w:rsidRPr="00C06AEA">
        <w:rPr>
          <w:rFonts w:ascii="Arial" w:hAnsi="Arial" w:cs="Arial"/>
          <w:sz w:val="22"/>
          <w:szCs w:val="22"/>
        </w:rPr>
        <w:t>marca</w:t>
      </w:r>
      <w:r w:rsidRPr="00C06AEA">
        <w:rPr>
          <w:rFonts w:ascii="Arial" w:hAnsi="Arial" w:cs="Arial"/>
          <w:sz w:val="22"/>
          <w:szCs w:val="22"/>
        </w:rPr>
        <w:t xml:space="preserve"> 202</w:t>
      </w:r>
      <w:r w:rsidR="007C3DD2" w:rsidRPr="00C06AEA">
        <w:rPr>
          <w:rFonts w:ascii="Arial" w:hAnsi="Arial" w:cs="Arial"/>
          <w:sz w:val="22"/>
          <w:szCs w:val="22"/>
        </w:rPr>
        <w:t>6</w:t>
      </w:r>
      <w:r w:rsidRPr="00C06AEA">
        <w:rPr>
          <w:rFonts w:ascii="Arial" w:hAnsi="Arial" w:cs="Arial"/>
          <w:sz w:val="22"/>
          <w:szCs w:val="22"/>
        </w:rPr>
        <w:t xml:space="preserve"> roku po bezusterkowym protokolarnym odbiorze częściowym przedmiotu umowy dla danego zadania.</w:t>
      </w:r>
    </w:p>
    <w:p w14:paraId="45383134" w14:textId="49650469" w:rsidR="003A240F" w:rsidRPr="00C06AEA" w:rsidRDefault="00270526" w:rsidP="00340663">
      <w:pPr>
        <w:pStyle w:val="Akapitzlist"/>
        <w:widowControl w:val="0"/>
        <w:numPr>
          <w:ilvl w:val="0"/>
          <w:numId w:val="39"/>
        </w:numPr>
        <w:autoSpaceDE w:val="0"/>
        <w:autoSpaceDN w:val="0"/>
        <w:spacing w:line="276" w:lineRule="auto"/>
        <w:rPr>
          <w:rFonts w:ascii="Arial" w:hAnsi="Arial" w:cs="Arial"/>
          <w:sz w:val="22"/>
          <w:szCs w:val="22"/>
        </w:rPr>
      </w:pPr>
      <w:r w:rsidRPr="00C06AEA">
        <w:rPr>
          <w:rFonts w:ascii="Arial" w:hAnsi="Arial" w:cs="Arial"/>
          <w:sz w:val="22"/>
          <w:szCs w:val="22"/>
        </w:rPr>
        <w:t>trzecia</w:t>
      </w:r>
      <w:r w:rsidR="003A240F" w:rsidRPr="00C06AEA">
        <w:rPr>
          <w:rFonts w:ascii="Arial" w:hAnsi="Arial" w:cs="Arial"/>
          <w:sz w:val="22"/>
          <w:szCs w:val="22"/>
        </w:rPr>
        <w:t xml:space="preserve"> transza płatna po wykonaniu wszystkich robót budowlanych wraz </w:t>
      </w:r>
      <w:bookmarkStart w:id="4" w:name="_Hlk168392598"/>
      <w:r w:rsidR="003A240F" w:rsidRPr="00C06AEA">
        <w:rPr>
          <w:rFonts w:ascii="Arial" w:hAnsi="Arial" w:cs="Arial"/>
          <w:sz w:val="22"/>
          <w:szCs w:val="22"/>
        </w:rPr>
        <w:t xml:space="preserve">z </w:t>
      </w:r>
      <w:r w:rsidR="0024441E" w:rsidRPr="00C06AEA">
        <w:rPr>
          <w:rFonts w:ascii="Arial" w:hAnsi="Arial" w:cs="Arial"/>
          <w:sz w:val="22"/>
          <w:szCs w:val="22"/>
        </w:rPr>
        <w:t xml:space="preserve">potwierdzeniem </w:t>
      </w:r>
      <w:r w:rsidR="0024441E" w:rsidRPr="00C06AEA">
        <w:rPr>
          <w:rFonts w:ascii="Arial" w:hAnsi="Arial" w:cs="Arial"/>
          <w:sz w:val="21"/>
          <w:szCs w:val="21"/>
        </w:rPr>
        <w:t>Powiatowego Ośrodka Dokumentacji Geodezyjnej w Bochni o złożeniu przez wykonawcę inwentaryzacji geodezyjnej powykonawczej w celu uzyskania klauzuli</w:t>
      </w:r>
      <w:r w:rsidR="00EF423E" w:rsidRPr="00C06AEA">
        <w:rPr>
          <w:rFonts w:ascii="Arial" w:hAnsi="Arial" w:cs="Arial"/>
          <w:sz w:val="21"/>
          <w:szCs w:val="21"/>
        </w:rPr>
        <w:t xml:space="preserve"> </w:t>
      </w:r>
      <w:bookmarkEnd w:id="4"/>
      <w:r w:rsidR="003A240F" w:rsidRPr="00C06AEA">
        <w:rPr>
          <w:rFonts w:ascii="Arial" w:hAnsi="Arial" w:cs="Arial"/>
          <w:sz w:val="22"/>
          <w:szCs w:val="22"/>
        </w:rPr>
        <w:t>w wysokości pozostałej do zapłaty kwoty wynagrodzenia na podstawie faktur końcow</w:t>
      </w:r>
      <w:r w:rsidR="00B5037E" w:rsidRPr="00C06AEA">
        <w:rPr>
          <w:rFonts w:ascii="Arial" w:hAnsi="Arial" w:cs="Arial"/>
          <w:sz w:val="22"/>
          <w:szCs w:val="22"/>
        </w:rPr>
        <w:t>ych</w:t>
      </w:r>
      <w:r w:rsidR="003A240F" w:rsidRPr="00C06AEA">
        <w:rPr>
          <w:rFonts w:ascii="Arial" w:hAnsi="Arial" w:cs="Arial"/>
          <w:sz w:val="22"/>
          <w:szCs w:val="22"/>
        </w:rPr>
        <w:t xml:space="preserve"> wystawion</w:t>
      </w:r>
      <w:r w:rsidR="00B5037E" w:rsidRPr="00C06AEA">
        <w:rPr>
          <w:rFonts w:ascii="Arial" w:hAnsi="Arial" w:cs="Arial"/>
          <w:sz w:val="22"/>
          <w:szCs w:val="22"/>
        </w:rPr>
        <w:t>ych</w:t>
      </w:r>
      <w:r w:rsidR="003A240F" w:rsidRPr="00C06AEA">
        <w:rPr>
          <w:rFonts w:ascii="Arial" w:hAnsi="Arial" w:cs="Arial"/>
          <w:sz w:val="22"/>
          <w:szCs w:val="22"/>
        </w:rPr>
        <w:t xml:space="preserve"> </w:t>
      </w:r>
      <w:r w:rsidR="00EF423E" w:rsidRPr="00C06AEA">
        <w:rPr>
          <w:rFonts w:ascii="Arial" w:hAnsi="Arial" w:cs="Arial"/>
          <w:sz w:val="22"/>
          <w:szCs w:val="22"/>
        </w:rPr>
        <w:t xml:space="preserve">po </w:t>
      </w:r>
      <w:r w:rsidR="00B5037E" w:rsidRPr="00C06AEA">
        <w:rPr>
          <w:rFonts w:ascii="Arial" w:hAnsi="Arial" w:cs="Arial"/>
          <w:sz w:val="22"/>
          <w:szCs w:val="22"/>
        </w:rPr>
        <w:t>podpisaniu</w:t>
      </w:r>
      <w:r w:rsidR="003A240F" w:rsidRPr="00C06AEA">
        <w:rPr>
          <w:rFonts w:ascii="Arial" w:hAnsi="Arial" w:cs="Arial"/>
          <w:sz w:val="22"/>
          <w:szCs w:val="22"/>
        </w:rPr>
        <w:t xml:space="preserve"> bezusterkowego protokoł</w:t>
      </w:r>
      <w:r w:rsidR="00B5037E" w:rsidRPr="00C06AEA">
        <w:rPr>
          <w:rFonts w:ascii="Arial" w:hAnsi="Arial" w:cs="Arial"/>
          <w:sz w:val="22"/>
          <w:szCs w:val="22"/>
        </w:rPr>
        <w:t>ów</w:t>
      </w:r>
      <w:r w:rsidR="003A240F" w:rsidRPr="00C06AEA">
        <w:rPr>
          <w:rFonts w:ascii="Arial" w:hAnsi="Arial" w:cs="Arial"/>
          <w:sz w:val="22"/>
          <w:szCs w:val="22"/>
        </w:rPr>
        <w:t xml:space="preserve"> odbior</w:t>
      </w:r>
      <w:r w:rsidR="00B5037E" w:rsidRPr="00C06AEA">
        <w:rPr>
          <w:rFonts w:ascii="Arial" w:hAnsi="Arial" w:cs="Arial"/>
          <w:sz w:val="22"/>
          <w:szCs w:val="22"/>
        </w:rPr>
        <w:t xml:space="preserve">ów </w:t>
      </w:r>
      <w:r w:rsidR="003A240F" w:rsidRPr="00C06AEA">
        <w:rPr>
          <w:rFonts w:ascii="Arial" w:hAnsi="Arial" w:cs="Arial"/>
          <w:sz w:val="22"/>
          <w:szCs w:val="22"/>
        </w:rPr>
        <w:t>końcow</w:t>
      </w:r>
      <w:r w:rsidR="00B5037E" w:rsidRPr="00C06AEA">
        <w:rPr>
          <w:rFonts w:ascii="Arial" w:hAnsi="Arial" w:cs="Arial"/>
          <w:sz w:val="22"/>
          <w:szCs w:val="22"/>
        </w:rPr>
        <w:t>ych</w:t>
      </w:r>
      <w:r w:rsidR="003A240F" w:rsidRPr="00C06AEA">
        <w:rPr>
          <w:rFonts w:ascii="Arial" w:hAnsi="Arial" w:cs="Arial"/>
          <w:sz w:val="22"/>
          <w:szCs w:val="22"/>
        </w:rPr>
        <w:t xml:space="preserve"> przedmiotu umowy</w:t>
      </w:r>
      <w:r w:rsidR="007C3DD2" w:rsidRPr="00C06AEA">
        <w:rPr>
          <w:rFonts w:ascii="Arial" w:hAnsi="Arial" w:cs="Arial"/>
          <w:sz w:val="22"/>
          <w:szCs w:val="22"/>
        </w:rPr>
        <w:t xml:space="preserve"> (płatne w 2026 roku)</w:t>
      </w:r>
      <w:r w:rsidR="003A240F" w:rsidRPr="00C06AEA">
        <w:rPr>
          <w:rFonts w:ascii="Arial" w:hAnsi="Arial" w:cs="Arial"/>
          <w:sz w:val="22"/>
          <w:szCs w:val="22"/>
        </w:rPr>
        <w:t>.</w:t>
      </w:r>
    </w:p>
    <w:p w14:paraId="214C5365" w14:textId="77777777" w:rsidR="00BB0144" w:rsidRPr="00C06AEA" w:rsidRDefault="00BB0144" w:rsidP="00BB0144">
      <w:pPr>
        <w:pStyle w:val="Akapitzlist"/>
        <w:widowControl w:val="0"/>
        <w:numPr>
          <w:ilvl w:val="3"/>
          <w:numId w:val="30"/>
        </w:numPr>
        <w:tabs>
          <w:tab w:val="clear" w:pos="1800"/>
        </w:tabs>
        <w:autoSpaceDE w:val="0"/>
        <w:autoSpaceDN w:val="0"/>
        <w:spacing w:line="276" w:lineRule="auto"/>
        <w:ind w:left="426"/>
        <w:rPr>
          <w:rFonts w:ascii="Arial" w:hAnsi="Arial" w:cs="Arial"/>
          <w:sz w:val="22"/>
          <w:szCs w:val="22"/>
        </w:rPr>
      </w:pPr>
      <w:r w:rsidRPr="00C06AEA">
        <w:rPr>
          <w:rFonts w:ascii="Arial" w:hAnsi="Arial" w:cs="Arial"/>
          <w:sz w:val="22"/>
          <w:szCs w:val="22"/>
        </w:rPr>
        <w:t xml:space="preserve">Wynagrodzenie będzie płatne przelewem na konto Wykonawcy w ciągu 30 dni, od daty dostarczenia do Zamawiającego prawidłowo wystawionej przez Wykonawcę faktur VAT. </w:t>
      </w:r>
    </w:p>
    <w:p w14:paraId="08282089" w14:textId="77777777" w:rsidR="00BB0144" w:rsidRPr="00C06AEA" w:rsidRDefault="00BB0144" w:rsidP="00BB0144">
      <w:pPr>
        <w:pStyle w:val="Akapitzlist"/>
        <w:widowControl w:val="0"/>
        <w:numPr>
          <w:ilvl w:val="3"/>
          <w:numId w:val="30"/>
        </w:numPr>
        <w:tabs>
          <w:tab w:val="clear" w:pos="1800"/>
        </w:tabs>
        <w:autoSpaceDE w:val="0"/>
        <w:autoSpaceDN w:val="0"/>
        <w:spacing w:line="276" w:lineRule="auto"/>
        <w:ind w:left="426"/>
        <w:rPr>
          <w:rFonts w:ascii="Arial" w:hAnsi="Arial" w:cs="Arial"/>
          <w:sz w:val="22"/>
          <w:szCs w:val="22"/>
        </w:rPr>
      </w:pPr>
      <w:r w:rsidRPr="00C06AEA">
        <w:rPr>
          <w:rFonts w:ascii="Arial" w:hAnsi="Arial" w:cs="Arial"/>
          <w:sz w:val="22"/>
          <w:szCs w:val="22"/>
        </w:rPr>
        <w:t>Wykonawca zobowiązany jest do dostarczenia faktur w terminie umożliwiającym Zamawiającemu dokonanie płatności w terminie nie dłuższym niż 35 dni od daty spisania bezusterkowego częściowego/końcowego protokołu odbioru.</w:t>
      </w:r>
    </w:p>
    <w:p w14:paraId="0674EF41" w14:textId="77777777" w:rsidR="00BB0144" w:rsidRPr="00C06AEA" w:rsidRDefault="00BB0144" w:rsidP="00BB0144">
      <w:pPr>
        <w:pStyle w:val="Akapitzlist"/>
        <w:widowControl w:val="0"/>
        <w:numPr>
          <w:ilvl w:val="3"/>
          <w:numId w:val="30"/>
        </w:numPr>
        <w:tabs>
          <w:tab w:val="clear" w:pos="1800"/>
        </w:tabs>
        <w:autoSpaceDE w:val="0"/>
        <w:autoSpaceDN w:val="0"/>
        <w:spacing w:line="276" w:lineRule="auto"/>
        <w:ind w:left="426"/>
        <w:rPr>
          <w:rFonts w:ascii="Arial" w:hAnsi="Arial" w:cs="Arial"/>
          <w:sz w:val="22"/>
          <w:szCs w:val="22"/>
        </w:rPr>
      </w:pPr>
      <w:r w:rsidRPr="00C06AEA">
        <w:rPr>
          <w:rFonts w:ascii="Arial" w:hAnsi="Arial" w:cs="Arial"/>
          <w:sz w:val="22"/>
          <w:szCs w:val="22"/>
        </w:rPr>
        <w:t>Wykonawca zapewnia finansowanie przedmiotu zamówienia w części niepokrytej udziałem własnym Zamawiającego, na czas poprzedzający wypłaty z Promesy z zastrzeżeniem, że zapłata wynagrodzenia Wykonawcy nastąpi po wykonaniu inwestycji (części lub całości) w terminie nie dłuższym niż 35 dni od daty spisania bezusterkowego częściowego/końcowego protokołu odbioru.</w:t>
      </w:r>
    </w:p>
    <w:p w14:paraId="12DDBCAD" w14:textId="77777777" w:rsidR="00C44297" w:rsidRPr="00C06AEA" w:rsidRDefault="00033F5E" w:rsidP="00684B53">
      <w:pPr>
        <w:pStyle w:val="Akapitzlist"/>
        <w:widowControl w:val="0"/>
        <w:numPr>
          <w:ilvl w:val="3"/>
          <w:numId w:val="30"/>
        </w:numPr>
        <w:tabs>
          <w:tab w:val="clear" w:pos="1800"/>
          <w:tab w:val="num" w:pos="1440"/>
        </w:tabs>
        <w:autoSpaceDE w:val="0"/>
        <w:autoSpaceDN w:val="0"/>
        <w:spacing w:line="276" w:lineRule="auto"/>
        <w:ind w:left="426"/>
        <w:rPr>
          <w:rFonts w:ascii="Arial" w:hAnsi="Arial" w:cs="Arial"/>
          <w:sz w:val="22"/>
          <w:szCs w:val="22"/>
        </w:rPr>
      </w:pPr>
      <w:r w:rsidRPr="00C06AEA">
        <w:rPr>
          <w:rFonts w:ascii="Arial" w:hAnsi="Arial" w:cs="Arial"/>
          <w:sz w:val="22"/>
          <w:szCs w:val="22"/>
        </w:rPr>
        <w:t xml:space="preserve">Zamawiający </w:t>
      </w:r>
      <w:r w:rsidR="00D46BF9" w:rsidRPr="00C06AEA">
        <w:rPr>
          <w:rFonts w:ascii="Arial" w:hAnsi="Arial" w:cs="Arial"/>
          <w:sz w:val="22"/>
          <w:szCs w:val="22"/>
        </w:rPr>
        <w:t xml:space="preserve">nie </w:t>
      </w:r>
      <w:r w:rsidRPr="00C06AEA">
        <w:rPr>
          <w:rFonts w:ascii="Arial" w:hAnsi="Arial" w:cs="Arial"/>
          <w:sz w:val="22"/>
          <w:szCs w:val="22"/>
        </w:rPr>
        <w:t>przewiduje</w:t>
      </w:r>
      <w:r w:rsidR="00D46BF9" w:rsidRPr="00C06AEA">
        <w:rPr>
          <w:rFonts w:ascii="Arial" w:hAnsi="Arial" w:cs="Arial"/>
          <w:sz w:val="22"/>
          <w:szCs w:val="22"/>
        </w:rPr>
        <w:t xml:space="preserve"> wypłaty </w:t>
      </w:r>
      <w:r w:rsidRPr="00C06AEA">
        <w:rPr>
          <w:rFonts w:ascii="Arial" w:hAnsi="Arial" w:cs="Arial"/>
          <w:sz w:val="22"/>
          <w:szCs w:val="22"/>
        </w:rPr>
        <w:t>zalicz</w:t>
      </w:r>
      <w:r w:rsidR="00D46BF9" w:rsidRPr="00C06AEA">
        <w:rPr>
          <w:rFonts w:ascii="Arial" w:hAnsi="Arial" w:cs="Arial"/>
          <w:sz w:val="22"/>
          <w:szCs w:val="22"/>
        </w:rPr>
        <w:t>e</w:t>
      </w:r>
      <w:r w:rsidRPr="00C06AEA">
        <w:rPr>
          <w:rFonts w:ascii="Arial" w:hAnsi="Arial" w:cs="Arial"/>
          <w:sz w:val="22"/>
          <w:szCs w:val="22"/>
        </w:rPr>
        <w:t>k</w:t>
      </w:r>
      <w:r w:rsidR="00A327DC" w:rsidRPr="00C06AEA">
        <w:rPr>
          <w:rFonts w:ascii="Arial" w:hAnsi="Arial" w:cs="Arial"/>
          <w:sz w:val="22"/>
          <w:szCs w:val="22"/>
        </w:rPr>
        <w:t>.</w:t>
      </w:r>
    </w:p>
    <w:p w14:paraId="6F79EAB3" w14:textId="77777777" w:rsidR="00033F5E" w:rsidRPr="00C06AEA" w:rsidRDefault="00033F5E" w:rsidP="00684B53">
      <w:pPr>
        <w:pStyle w:val="Akapitzlist"/>
        <w:widowControl w:val="0"/>
        <w:numPr>
          <w:ilvl w:val="3"/>
          <w:numId w:val="30"/>
        </w:numPr>
        <w:tabs>
          <w:tab w:val="clear" w:pos="1800"/>
          <w:tab w:val="num" w:pos="1440"/>
        </w:tabs>
        <w:autoSpaceDE w:val="0"/>
        <w:autoSpaceDN w:val="0"/>
        <w:spacing w:line="276" w:lineRule="auto"/>
        <w:ind w:left="426"/>
        <w:rPr>
          <w:rFonts w:ascii="Arial" w:hAnsi="Arial" w:cs="Arial"/>
          <w:sz w:val="22"/>
          <w:szCs w:val="22"/>
        </w:rPr>
      </w:pPr>
      <w:r w:rsidRPr="00C06AEA">
        <w:rPr>
          <w:rFonts w:ascii="Arial" w:hAnsi="Arial" w:cs="Arial"/>
          <w:sz w:val="22"/>
          <w:szCs w:val="22"/>
        </w:rPr>
        <w:t xml:space="preserve">W przypadku wystawienia przez Wykonawcę faktur VAT niezgodnych z umową lub obowiązującymi przepisami prawa, Zamawiający ma prawo do wstrzymania płatności do czasu </w:t>
      </w:r>
      <w:r w:rsidRPr="00C06AEA">
        <w:rPr>
          <w:rFonts w:ascii="Arial" w:hAnsi="Arial" w:cs="Arial"/>
          <w:sz w:val="22"/>
          <w:szCs w:val="22"/>
        </w:rPr>
        <w:lastRenderedPageBreak/>
        <w:t>wyjaśnienia oraz otrzymania faktur korygujących VAT, bez obowiązku płacenia odsetek z tytułu niedotrzymania terminu zapłaty.</w:t>
      </w:r>
    </w:p>
    <w:p w14:paraId="332DD142" w14:textId="77777777" w:rsidR="00033F5E" w:rsidRPr="00C06AEA" w:rsidRDefault="00033F5E" w:rsidP="00684B53">
      <w:pPr>
        <w:pStyle w:val="Akapitzlist"/>
        <w:widowControl w:val="0"/>
        <w:numPr>
          <w:ilvl w:val="3"/>
          <w:numId w:val="30"/>
        </w:numPr>
        <w:tabs>
          <w:tab w:val="clear" w:pos="1800"/>
          <w:tab w:val="num" w:pos="1440"/>
        </w:tabs>
        <w:autoSpaceDE w:val="0"/>
        <w:autoSpaceDN w:val="0"/>
        <w:spacing w:line="276" w:lineRule="auto"/>
        <w:ind w:left="426"/>
        <w:rPr>
          <w:rFonts w:ascii="Arial" w:hAnsi="Arial" w:cs="Arial"/>
          <w:sz w:val="22"/>
          <w:szCs w:val="22"/>
        </w:rPr>
      </w:pPr>
      <w:r w:rsidRPr="00C06AEA">
        <w:rPr>
          <w:rFonts w:ascii="Arial" w:hAnsi="Arial" w:cs="Arial"/>
          <w:sz w:val="22"/>
          <w:szCs w:val="22"/>
        </w:rPr>
        <w:t xml:space="preserve">Faktura powinna wskazywać jako nabywcę/odbiorcę Gmina Bochnia NIP 868-102-12-71, </w:t>
      </w:r>
      <w:r w:rsidRPr="00C06AEA">
        <w:rPr>
          <w:rFonts w:ascii="Arial" w:hAnsi="Arial" w:cs="Arial"/>
          <w:sz w:val="22"/>
          <w:szCs w:val="22"/>
        </w:rPr>
        <w:br/>
        <w:t>ul. Kazimierza Wielkiego 26, 32-700 Bochnia.</w:t>
      </w:r>
    </w:p>
    <w:p w14:paraId="7FC1B11B" w14:textId="77777777" w:rsidR="00033F5E" w:rsidRPr="00C06AEA" w:rsidRDefault="00033F5E" w:rsidP="00684B53">
      <w:pPr>
        <w:pStyle w:val="Akapitzlist"/>
        <w:widowControl w:val="0"/>
        <w:numPr>
          <w:ilvl w:val="3"/>
          <w:numId w:val="30"/>
        </w:numPr>
        <w:tabs>
          <w:tab w:val="clear" w:pos="1800"/>
          <w:tab w:val="num" w:pos="1440"/>
        </w:tabs>
        <w:autoSpaceDE w:val="0"/>
        <w:autoSpaceDN w:val="0"/>
        <w:spacing w:line="276" w:lineRule="auto"/>
        <w:ind w:left="426"/>
        <w:rPr>
          <w:rFonts w:ascii="Arial" w:hAnsi="Arial" w:cs="Arial"/>
          <w:sz w:val="22"/>
          <w:szCs w:val="22"/>
        </w:rPr>
      </w:pPr>
      <w:r w:rsidRPr="00C06AEA">
        <w:rPr>
          <w:rFonts w:ascii="Arial" w:hAnsi="Arial" w:cs="Arial"/>
          <w:sz w:val="22"/>
          <w:szCs w:val="22"/>
        </w:rPr>
        <w:t>Wykonawca nie ma prawa do przeniesienia, bez uprzedniej pisemnej zgody Zamawiającego, wierzytelności wynikających z niniejszej umowy na rzecz osób trzecich.</w:t>
      </w:r>
    </w:p>
    <w:p w14:paraId="44B45ABC" w14:textId="2FB85BF6" w:rsidR="00033F5E" w:rsidRPr="00C06AEA" w:rsidRDefault="00033F5E" w:rsidP="00684B53">
      <w:pPr>
        <w:pStyle w:val="Akapitzlist"/>
        <w:widowControl w:val="0"/>
        <w:numPr>
          <w:ilvl w:val="3"/>
          <w:numId w:val="30"/>
        </w:numPr>
        <w:tabs>
          <w:tab w:val="clear" w:pos="1800"/>
          <w:tab w:val="num" w:pos="1440"/>
        </w:tabs>
        <w:autoSpaceDE w:val="0"/>
        <w:autoSpaceDN w:val="0"/>
        <w:spacing w:line="276" w:lineRule="auto"/>
        <w:ind w:left="426"/>
        <w:rPr>
          <w:rFonts w:ascii="Arial" w:hAnsi="Arial" w:cs="Arial"/>
          <w:sz w:val="22"/>
          <w:szCs w:val="22"/>
        </w:rPr>
      </w:pPr>
      <w:r w:rsidRPr="00C06AEA">
        <w:rPr>
          <w:rFonts w:ascii="Arial" w:hAnsi="Arial" w:cs="Arial"/>
          <w:sz w:val="22"/>
          <w:szCs w:val="22"/>
        </w:rPr>
        <w:t xml:space="preserve">Wynagrodzenie płatne będzie w formie przelewu na rachunek bankowy </w:t>
      </w:r>
      <w:r w:rsidR="00C92D7B" w:rsidRPr="00C06AEA">
        <w:rPr>
          <w:rFonts w:ascii="Arial" w:hAnsi="Arial" w:cs="Arial"/>
          <w:sz w:val="22"/>
          <w:szCs w:val="22"/>
        </w:rPr>
        <w:t xml:space="preserve">wskazany przez Wykonawcę na fakturze. </w:t>
      </w:r>
    </w:p>
    <w:p w14:paraId="2FB62A1C" w14:textId="77777777" w:rsidR="002F5F72" w:rsidRPr="00C06AEA" w:rsidRDefault="00033F5E" w:rsidP="00684B53">
      <w:pPr>
        <w:pStyle w:val="Akapitzlist"/>
        <w:widowControl w:val="0"/>
        <w:numPr>
          <w:ilvl w:val="3"/>
          <w:numId w:val="30"/>
        </w:numPr>
        <w:tabs>
          <w:tab w:val="clear" w:pos="1800"/>
          <w:tab w:val="num" w:pos="1440"/>
        </w:tabs>
        <w:autoSpaceDE w:val="0"/>
        <w:autoSpaceDN w:val="0"/>
        <w:spacing w:line="276" w:lineRule="auto"/>
        <w:ind w:left="426"/>
        <w:rPr>
          <w:rFonts w:ascii="Arial" w:hAnsi="Arial" w:cs="Arial"/>
          <w:sz w:val="22"/>
          <w:szCs w:val="22"/>
        </w:rPr>
      </w:pPr>
      <w:r w:rsidRPr="00C06AEA">
        <w:rPr>
          <w:rFonts w:ascii="Arial" w:hAnsi="Arial" w:cs="Arial"/>
          <w:sz w:val="22"/>
          <w:szCs w:val="22"/>
        </w:rPr>
        <w:t>Za datę zapłaty strony uznają datę uznania rachunku bankowego Wykonawcy.</w:t>
      </w:r>
    </w:p>
    <w:p w14:paraId="2B500BE7" w14:textId="1E4D8E35" w:rsidR="002F5F72" w:rsidRPr="00C06AEA" w:rsidRDefault="00BF102F" w:rsidP="00684B53">
      <w:pPr>
        <w:pStyle w:val="Akapitzlist"/>
        <w:widowControl w:val="0"/>
        <w:numPr>
          <w:ilvl w:val="3"/>
          <w:numId w:val="30"/>
        </w:numPr>
        <w:tabs>
          <w:tab w:val="clear" w:pos="1800"/>
          <w:tab w:val="num" w:pos="1440"/>
        </w:tabs>
        <w:autoSpaceDE w:val="0"/>
        <w:autoSpaceDN w:val="0"/>
        <w:spacing w:line="276" w:lineRule="auto"/>
        <w:ind w:left="426"/>
        <w:rPr>
          <w:rFonts w:ascii="Arial" w:hAnsi="Arial" w:cs="Arial"/>
          <w:sz w:val="22"/>
          <w:szCs w:val="22"/>
        </w:rPr>
      </w:pPr>
      <w:r w:rsidRPr="00C06AEA">
        <w:rPr>
          <w:rFonts w:ascii="Arial" w:hAnsi="Arial" w:cs="Arial"/>
          <w:sz w:val="22"/>
          <w:szCs w:val="22"/>
        </w:rPr>
        <w:t xml:space="preserve">Zgodnie z przepisami ustawy z dnia 23 listopada 2018 r. o elektronicznym fakturowaniu </w:t>
      </w:r>
      <w:r w:rsidR="00C54324" w:rsidRPr="00C06AEA">
        <w:rPr>
          <w:rFonts w:ascii="Arial" w:hAnsi="Arial" w:cs="Arial"/>
          <w:sz w:val="22"/>
          <w:szCs w:val="22"/>
        </w:rPr>
        <w:br/>
      </w:r>
      <w:r w:rsidRPr="00C06AEA">
        <w:rPr>
          <w:rFonts w:ascii="Arial" w:hAnsi="Arial" w:cs="Arial"/>
          <w:sz w:val="22"/>
          <w:szCs w:val="22"/>
        </w:rPr>
        <w:t xml:space="preserve">w zamówieniach publicznych, koncesjach na roboty budowlane lub usługi oraz partnerstwie </w:t>
      </w:r>
      <w:proofErr w:type="spellStart"/>
      <w:r w:rsidRPr="00C06AEA">
        <w:rPr>
          <w:rFonts w:ascii="Arial" w:hAnsi="Arial" w:cs="Arial"/>
          <w:sz w:val="22"/>
          <w:szCs w:val="22"/>
        </w:rPr>
        <w:t>publiczno</w:t>
      </w:r>
      <w:proofErr w:type="spellEnd"/>
      <w:r w:rsidRPr="00C06AEA">
        <w:rPr>
          <w:rFonts w:ascii="Arial" w:hAnsi="Arial" w:cs="Arial"/>
          <w:sz w:val="22"/>
          <w:szCs w:val="22"/>
        </w:rPr>
        <w:t xml:space="preserve"> – prywatnym, Wykonawca może przesyłać ustrukturyzowane faktury elektroniczne za pomocą Platformy Elektronicznego Fakturowania (PEF) – dostępnej pod linkiem </w:t>
      </w:r>
      <w:hyperlink r:id="rId8" w:history="1">
        <w:r w:rsidRPr="00C06AEA">
          <w:rPr>
            <w:rStyle w:val="Hipercze"/>
            <w:rFonts w:ascii="Arial" w:hAnsi="Arial" w:cs="Arial"/>
            <w:color w:val="auto"/>
            <w:sz w:val="22"/>
            <w:szCs w:val="22"/>
          </w:rPr>
          <w:t>https://efaktura.gov.pl</w:t>
        </w:r>
      </w:hyperlink>
      <w:r w:rsidRPr="00C06AEA">
        <w:rPr>
          <w:rFonts w:ascii="Arial" w:hAnsi="Arial" w:cs="Arial"/>
          <w:sz w:val="22"/>
          <w:szCs w:val="22"/>
        </w:rPr>
        <w:t xml:space="preserve"> lub w inny sposób, zapewniający Zamawiającemu możliwość zapoznania się </w:t>
      </w:r>
      <w:r w:rsidR="00340663" w:rsidRPr="00C06AEA">
        <w:rPr>
          <w:rFonts w:ascii="Arial" w:hAnsi="Arial" w:cs="Arial"/>
          <w:sz w:val="22"/>
          <w:szCs w:val="22"/>
        </w:rPr>
        <w:br/>
      </w:r>
      <w:r w:rsidRPr="00C06AEA">
        <w:rPr>
          <w:rFonts w:ascii="Arial" w:hAnsi="Arial" w:cs="Arial"/>
          <w:sz w:val="22"/>
          <w:szCs w:val="22"/>
        </w:rPr>
        <w:t xml:space="preserve">z nimi. Zamawiający posiada skrzynkę PEPOL o numerze NIP 868 10 21 271 obsługiwaną przez brokera Infinite IT Solutions. </w:t>
      </w:r>
    </w:p>
    <w:p w14:paraId="6566AE2D" w14:textId="3E003C4E" w:rsidR="002F5F72" w:rsidRPr="00C06AEA" w:rsidRDefault="0096510D" w:rsidP="00684B53">
      <w:pPr>
        <w:pStyle w:val="Akapitzlist"/>
        <w:widowControl w:val="0"/>
        <w:numPr>
          <w:ilvl w:val="3"/>
          <w:numId w:val="30"/>
        </w:numPr>
        <w:tabs>
          <w:tab w:val="clear" w:pos="1800"/>
          <w:tab w:val="num" w:pos="1440"/>
        </w:tabs>
        <w:autoSpaceDE w:val="0"/>
        <w:autoSpaceDN w:val="0"/>
        <w:spacing w:line="276" w:lineRule="auto"/>
        <w:ind w:left="426"/>
        <w:rPr>
          <w:rFonts w:ascii="Arial" w:hAnsi="Arial" w:cs="Arial"/>
          <w:sz w:val="22"/>
          <w:szCs w:val="22"/>
        </w:rPr>
      </w:pPr>
      <w:r w:rsidRPr="00C06AEA">
        <w:rPr>
          <w:rFonts w:ascii="Arial" w:hAnsi="Arial" w:cs="Arial"/>
          <w:sz w:val="22"/>
          <w:szCs w:val="22"/>
        </w:rPr>
        <w:t xml:space="preserve">W przypadku zatrudnienia Podwykonawców i dalszych Podwykonawców, dodatkowym, warunkującym wypłatę wynagrodzenia załącznikiem do faktury, jest dowód zapłaty wymagalnego wynagrodzenia dla Podwykonawcy i dalszych Podwykonawców wynikający z zawartych </w:t>
      </w:r>
      <w:r w:rsidR="00340663" w:rsidRPr="00C06AEA">
        <w:rPr>
          <w:rFonts w:ascii="Arial" w:hAnsi="Arial" w:cs="Arial"/>
          <w:sz w:val="22"/>
          <w:szCs w:val="22"/>
        </w:rPr>
        <w:br/>
      </w:r>
      <w:r w:rsidRPr="00C06AEA">
        <w:rPr>
          <w:rFonts w:ascii="Arial" w:hAnsi="Arial" w:cs="Arial"/>
          <w:sz w:val="22"/>
          <w:szCs w:val="22"/>
        </w:rPr>
        <w:t xml:space="preserve">i zaakceptowanych przez Zamawiającego umów. Za dowód zapłaty należy rozumieć </w:t>
      </w:r>
      <w:r w:rsidR="00267BB8" w:rsidRPr="00C06AEA">
        <w:rPr>
          <w:rFonts w:ascii="Arial" w:hAnsi="Arial" w:cs="Arial"/>
          <w:sz w:val="22"/>
          <w:szCs w:val="22"/>
        </w:rPr>
        <w:t>potwierdzenie</w:t>
      </w:r>
      <w:r w:rsidRPr="00C06AEA">
        <w:rPr>
          <w:rFonts w:ascii="Arial" w:hAnsi="Arial" w:cs="Arial"/>
          <w:sz w:val="22"/>
          <w:szCs w:val="22"/>
        </w:rPr>
        <w:t xml:space="preserve"> przelewu płatności na konto Podwykonawcy lub dalszego Podwykonawcy.</w:t>
      </w:r>
    </w:p>
    <w:p w14:paraId="2AF704B8" w14:textId="77777777" w:rsidR="002F5F72" w:rsidRPr="00C06AEA" w:rsidRDefault="0096510D" w:rsidP="00684B53">
      <w:pPr>
        <w:pStyle w:val="Akapitzlist"/>
        <w:widowControl w:val="0"/>
        <w:numPr>
          <w:ilvl w:val="3"/>
          <w:numId w:val="30"/>
        </w:numPr>
        <w:tabs>
          <w:tab w:val="clear" w:pos="1800"/>
          <w:tab w:val="num" w:pos="1440"/>
        </w:tabs>
        <w:autoSpaceDE w:val="0"/>
        <w:autoSpaceDN w:val="0"/>
        <w:spacing w:line="276" w:lineRule="auto"/>
        <w:ind w:left="426"/>
        <w:rPr>
          <w:rFonts w:ascii="Arial" w:hAnsi="Arial" w:cs="Arial"/>
          <w:sz w:val="22"/>
          <w:szCs w:val="22"/>
        </w:rPr>
      </w:pPr>
      <w:r w:rsidRPr="00C06AEA">
        <w:rPr>
          <w:rFonts w:ascii="Arial" w:hAnsi="Arial" w:cs="Arial"/>
          <w:sz w:val="22"/>
          <w:szCs w:val="22"/>
        </w:rPr>
        <w:t>W przypadku uchylania się od obowiązku zapłaty odpowiednio przez Wykonawcę, Podwykonawcę lub dalszego Podwykonawcę, Zamawiający dokona bezpośrednio zapłaty wymagalnego wynagrodzenia Podwykonawcy lub dalszego Podwykonawcy, zgodnie z zaakceptowanymi przez siebie umowami o podwykonawstwo, którego przedmiotem są roboty budowlane, dostawy lub usługi.</w:t>
      </w:r>
    </w:p>
    <w:p w14:paraId="3CBB513E" w14:textId="556C2451" w:rsidR="002F5F72" w:rsidRPr="00C06AEA" w:rsidRDefault="00B862AD" w:rsidP="00684B53">
      <w:pPr>
        <w:pStyle w:val="Akapitzlist"/>
        <w:widowControl w:val="0"/>
        <w:numPr>
          <w:ilvl w:val="3"/>
          <w:numId w:val="30"/>
        </w:numPr>
        <w:tabs>
          <w:tab w:val="clear" w:pos="1800"/>
          <w:tab w:val="num" w:pos="1440"/>
        </w:tabs>
        <w:autoSpaceDE w:val="0"/>
        <w:autoSpaceDN w:val="0"/>
        <w:spacing w:line="276" w:lineRule="auto"/>
        <w:ind w:left="426"/>
        <w:rPr>
          <w:rFonts w:ascii="Arial" w:hAnsi="Arial" w:cs="Arial"/>
          <w:sz w:val="22"/>
          <w:szCs w:val="22"/>
        </w:rPr>
      </w:pPr>
      <w:r w:rsidRPr="00C06AEA">
        <w:rPr>
          <w:rFonts w:ascii="Arial" w:hAnsi="Arial" w:cs="Arial"/>
          <w:sz w:val="22"/>
          <w:szCs w:val="22"/>
        </w:rPr>
        <w:t>Bezpośrednia zapłata wg ust.1</w:t>
      </w:r>
      <w:r w:rsidR="00DE5934" w:rsidRPr="00C06AEA">
        <w:rPr>
          <w:rFonts w:ascii="Arial" w:hAnsi="Arial" w:cs="Arial"/>
          <w:sz w:val="22"/>
          <w:szCs w:val="22"/>
        </w:rPr>
        <w:t>6</w:t>
      </w:r>
      <w:r w:rsidR="0096510D" w:rsidRPr="00C06AEA">
        <w:rPr>
          <w:rFonts w:ascii="Arial" w:hAnsi="Arial" w:cs="Arial"/>
          <w:sz w:val="22"/>
          <w:szCs w:val="22"/>
        </w:rPr>
        <w:t xml:space="preserve"> obejmuje wyłącznie należne wynagrodzenie, bez odsetek należnych Podwykonawcy lub dalszemu Podwykonawcy. </w:t>
      </w:r>
    </w:p>
    <w:p w14:paraId="2F9C007B" w14:textId="77777777" w:rsidR="002F5F72" w:rsidRPr="00C06AEA" w:rsidRDefault="0096510D" w:rsidP="00684B53">
      <w:pPr>
        <w:pStyle w:val="Akapitzlist"/>
        <w:widowControl w:val="0"/>
        <w:numPr>
          <w:ilvl w:val="3"/>
          <w:numId w:val="30"/>
        </w:numPr>
        <w:tabs>
          <w:tab w:val="clear" w:pos="1800"/>
          <w:tab w:val="num" w:pos="1440"/>
        </w:tabs>
        <w:autoSpaceDE w:val="0"/>
        <w:autoSpaceDN w:val="0"/>
        <w:spacing w:line="276" w:lineRule="auto"/>
        <w:ind w:left="426"/>
        <w:rPr>
          <w:rFonts w:ascii="Arial" w:hAnsi="Arial" w:cs="Arial"/>
          <w:sz w:val="22"/>
          <w:szCs w:val="22"/>
        </w:rPr>
      </w:pPr>
      <w:r w:rsidRPr="00C06AEA">
        <w:rPr>
          <w:rFonts w:ascii="Arial" w:hAnsi="Arial" w:cs="Arial"/>
          <w:sz w:val="22"/>
          <w:szCs w:val="22"/>
        </w:rPr>
        <w:t>W przypadku zawarcia umowy bez zgody Zamawiającego, zmiany lub zatrudnienia nowego Podwykonawcy, zmiany warunków umowy z Podwykonawcą oraz w przypadku nie uwzględnienia sprzeciwu lub zastrzeżeń zgłoszonych do umowy przez Zamawiającego, Zamawiający jest zwolniony z solidarnej odpowiedzialności za zapłatę wynagrodzenia Podwykonawcy.</w:t>
      </w:r>
    </w:p>
    <w:p w14:paraId="6838E926" w14:textId="4368569D" w:rsidR="0096510D" w:rsidRPr="00C06AEA" w:rsidRDefault="0096510D" w:rsidP="00684B53">
      <w:pPr>
        <w:pStyle w:val="Akapitzlist"/>
        <w:widowControl w:val="0"/>
        <w:numPr>
          <w:ilvl w:val="3"/>
          <w:numId w:val="30"/>
        </w:numPr>
        <w:tabs>
          <w:tab w:val="clear" w:pos="1800"/>
          <w:tab w:val="num" w:pos="1440"/>
        </w:tabs>
        <w:autoSpaceDE w:val="0"/>
        <w:autoSpaceDN w:val="0"/>
        <w:spacing w:line="276" w:lineRule="auto"/>
        <w:ind w:left="426"/>
        <w:rPr>
          <w:rFonts w:ascii="Arial" w:hAnsi="Arial" w:cs="Arial"/>
          <w:sz w:val="22"/>
          <w:szCs w:val="22"/>
        </w:rPr>
      </w:pPr>
      <w:r w:rsidRPr="00C06AEA">
        <w:rPr>
          <w:rFonts w:ascii="Arial" w:hAnsi="Arial" w:cs="Arial"/>
          <w:sz w:val="22"/>
          <w:szCs w:val="22"/>
        </w:rPr>
        <w:t xml:space="preserve">Zamawiający wstrzyma, do czasu ustania przyczyny, płatność faktury - w całości lub w części - </w:t>
      </w:r>
      <w:r w:rsidR="00340663" w:rsidRPr="00C06AEA">
        <w:rPr>
          <w:rFonts w:ascii="Arial" w:hAnsi="Arial" w:cs="Arial"/>
          <w:sz w:val="22"/>
          <w:szCs w:val="22"/>
        </w:rPr>
        <w:br/>
      </w:r>
      <w:r w:rsidRPr="00C06AEA">
        <w:rPr>
          <w:rFonts w:ascii="Arial" w:hAnsi="Arial" w:cs="Arial"/>
          <w:sz w:val="22"/>
          <w:szCs w:val="22"/>
        </w:rPr>
        <w:t xml:space="preserve">w przypadku nie wywiązania się Wykonawcy, z któregokolwiek ze zobowiązań wynikających </w:t>
      </w:r>
      <w:r w:rsidR="00CE6F6C" w:rsidRPr="00C06AEA">
        <w:rPr>
          <w:rFonts w:ascii="Arial" w:hAnsi="Arial" w:cs="Arial"/>
          <w:sz w:val="22"/>
          <w:szCs w:val="22"/>
        </w:rPr>
        <w:br/>
      </w:r>
      <w:r w:rsidRPr="00C06AEA">
        <w:rPr>
          <w:rFonts w:ascii="Arial" w:hAnsi="Arial" w:cs="Arial"/>
          <w:sz w:val="22"/>
          <w:szCs w:val="22"/>
        </w:rPr>
        <w:t>z umowy.</w:t>
      </w:r>
      <w:r w:rsidR="002D3097" w:rsidRPr="00C06AEA">
        <w:rPr>
          <w:rFonts w:ascii="Arial" w:hAnsi="Arial" w:cs="Arial"/>
          <w:sz w:val="22"/>
          <w:szCs w:val="22"/>
        </w:rPr>
        <w:t xml:space="preserve"> </w:t>
      </w:r>
      <w:r w:rsidRPr="00C06AEA">
        <w:rPr>
          <w:rFonts w:ascii="Arial" w:hAnsi="Arial" w:cs="Arial"/>
          <w:sz w:val="22"/>
          <w:szCs w:val="22"/>
        </w:rPr>
        <w:t>W takim przypadku Wykonawcy nie przysługują odsetki z tytułu opóźnienia w zapłacie.</w:t>
      </w:r>
    </w:p>
    <w:p w14:paraId="72A96F50" w14:textId="77777777" w:rsidR="00377BF9" w:rsidRPr="00C06AEA" w:rsidRDefault="00377BF9" w:rsidP="00CB0E36">
      <w:pPr>
        <w:spacing w:line="276" w:lineRule="auto"/>
        <w:jc w:val="center"/>
        <w:rPr>
          <w:rFonts w:ascii="Arial" w:hAnsi="Arial" w:cs="Arial"/>
          <w:b/>
          <w:sz w:val="22"/>
          <w:szCs w:val="22"/>
        </w:rPr>
      </w:pPr>
    </w:p>
    <w:p w14:paraId="032106D6" w14:textId="100D8B66" w:rsidR="00EA4330" w:rsidRPr="00C06AEA" w:rsidRDefault="0096510D" w:rsidP="00CB0E36">
      <w:pPr>
        <w:spacing w:line="276" w:lineRule="auto"/>
        <w:jc w:val="center"/>
        <w:rPr>
          <w:rFonts w:ascii="Arial" w:hAnsi="Arial" w:cs="Arial"/>
          <w:b/>
          <w:sz w:val="22"/>
          <w:szCs w:val="22"/>
        </w:rPr>
      </w:pPr>
      <w:r w:rsidRPr="00C06AEA">
        <w:rPr>
          <w:rFonts w:ascii="Arial" w:hAnsi="Arial" w:cs="Arial"/>
          <w:b/>
          <w:sz w:val="22"/>
          <w:szCs w:val="22"/>
        </w:rPr>
        <w:t xml:space="preserve">§ 8 </w:t>
      </w:r>
      <w:r w:rsidRPr="00C06AEA">
        <w:rPr>
          <w:rFonts w:ascii="Arial" w:hAnsi="Arial" w:cs="Arial"/>
          <w:b/>
          <w:sz w:val="22"/>
          <w:szCs w:val="22"/>
        </w:rPr>
        <w:br/>
        <w:t>Inspektor Nadzoru/Kierownik Budowy</w:t>
      </w:r>
    </w:p>
    <w:p w14:paraId="0895E219" w14:textId="13A70F0E" w:rsidR="001D37CD" w:rsidRPr="00C06AEA" w:rsidRDefault="0096510D" w:rsidP="00B479C5">
      <w:pPr>
        <w:pStyle w:val="Akapitzlist"/>
        <w:numPr>
          <w:ilvl w:val="0"/>
          <w:numId w:val="3"/>
        </w:numPr>
        <w:spacing w:line="276" w:lineRule="auto"/>
        <w:ind w:left="284"/>
        <w:rPr>
          <w:rFonts w:ascii="Arial" w:hAnsi="Arial" w:cs="Arial"/>
          <w:b/>
          <w:sz w:val="22"/>
          <w:szCs w:val="22"/>
        </w:rPr>
      </w:pPr>
      <w:r w:rsidRPr="00C06AEA">
        <w:rPr>
          <w:rFonts w:ascii="Arial" w:hAnsi="Arial" w:cs="Arial"/>
          <w:sz w:val="22"/>
          <w:szCs w:val="22"/>
        </w:rPr>
        <w:t>Nadzór nad realizacją przedmiotu umowy ze strony Zamawiają</w:t>
      </w:r>
      <w:r w:rsidR="00EA4330" w:rsidRPr="00C06AEA">
        <w:rPr>
          <w:rFonts w:ascii="Arial" w:hAnsi="Arial" w:cs="Arial"/>
          <w:sz w:val="22"/>
          <w:szCs w:val="22"/>
        </w:rPr>
        <w:t>cego sprawować będzie</w:t>
      </w:r>
      <w:r w:rsidR="001D37CD" w:rsidRPr="00C06AEA">
        <w:rPr>
          <w:rFonts w:ascii="Arial" w:hAnsi="Arial" w:cs="Arial"/>
          <w:sz w:val="22"/>
          <w:szCs w:val="22"/>
        </w:rPr>
        <w:t>:</w:t>
      </w:r>
      <w:r w:rsidR="002D3097" w:rsidRPr="00C06AEA">
        <w:rPr>
          <w:rFonts w:ascii="Arial" w:hAnsi="Arial" w:cs="Arial"/>
          <w:sz w:val="22"/>
          <w:szCs w:val="22"/>
        </w:rPr>
        <w:t xml:space="preserve"> </w:t>
      </w:r>
      <w:r w:rsidR="001D37CD" w:rsidRPr="00C06AEA">
        <w:rPr>
          <w:rFonts w:ascii="Arial" w:hAnsi="Arial" w:cs="Arial"/>
          <w:sz w:val="22"/>
          <w:szCs w:val="22"/>
        </w:rPr>
        <w:t>Inspektor Nadzoru: ……………………………………….. tel. kontaktowy …………..……..</w:t>
      </w:r>
    </w:p>
    <w:p w14:paraId="7E265916" w14:textId="046D39A9" w:rsidR="00EA4330" w:rsidRPr="00C06AEA" w:rsidRDefault="00E82257" w:rsidP="00B479C5">
      <w:pPr>
        <w:pStyle w:val="Akapitzlist"/>
        <w:numPr>
          <w:ilvl w:val="0"/>
          <w:numId w:val="3"/>
        </w:numPr>
        <w:spacing w:after="200" w:line="276" w:lineRule="auto"/>
        <w:ind w:left="284"/>
        <w:contextualSpacing/>
        <w:rPr>
          <w:rFonts w:ascii="Arial" w:hAnsi="Arial" w:cs="Arial"/>
          <w:sz w:val="22"/>
          <w:szCs w:val="22"/>
        </w:rPr>
      </w:pPr>
      <w:r w:rsidRPr="00C06AEA">
        <w:rPr>
          <w:rFonts w:ascii="Arial" w:eastAsia="SimSun" w:hAnsi="Arial" w:cs="Arial"/>
          <w:sz w:val="22"/>
          <w:szCs w:val="22"/>
        </w:rPr>
        <w:t>Zamawiający zastrzega sobie prawo do zmiany osoby (osób) pełniącej obowiązki Inspektora Nadzoru, o której to zmianie niezwłocznie powiadomi Wykonawcę</w:t>
      </w:r>
    </w:p>
    <w:p w14:paraId="135BCD95" w14:textId="7A870BDD" w:rsidR="00EA4330" w:rsidRPr="00C06AEA" w:rsidRDefault="0096510D" w:rsidP="00B479C5">
      <w:pPr>
        <w:pStyle w:val="Akapitzlist"/>
        <w:numPr>
          <w:ilvl w:val="0"/>
          <w:numId w:val="3"/>
        </w:numPr>
        <w:spacing w:line="276" w:lineRule="auto"/>
        <w:ind w:left="284"/>
        <w:rPr>
          <w:rFonts w:ascii="Arial" w:hAnsi="Arial" w:cs="Arial"/>
          <w:b/>
          <w:sz w:val="22"/>
          <w:szCs w:val="22"/>
        </w:rPr>
      </w:pPr>
      <w:r w:rsidRPr="00C06AEA">
        <w:rPr>
          <w:rFonts w:ascii="Arial" w:hAnsi="Arial" w:cs="Arial"/>
          <w:sz w:val="22"/>
          <w:szCs w:val="22"/>
        </w:rPr>
        <w:t>Osob</w:t>
      </w:r>
      <w:r w:rsidR="001D6108" w:rsidRPr="00C06AEA">
        <w:rPr>
          <w:rFonts w:ascii="Arial" w:hAnsi="Arial" w:cs="Arial"/>
          <w:sz w:val="22"/>
          <w:szCs w:val="22"/>
        </w:rPr>
        <w:t>ą</w:t>
      </w:r>
      <w:r w:rsidRPr="00C06AEA">
        <w:rPr>
          <w:rFonts w:ascii="Arial" w:hAnsi="Arial" w:cs="Arial"/>
          <w:sz w:val="22"/>
          <w:szCs w:val="22"/>
        </w:rPr>
        <w:t xml:space="preserve"> odpowiedzialn</w:t>
      </w:r>
      <w:r w:rsidR="001D6108" w:rsidRPr="00C06AEA">
        <w:rPr>
          <w:rFonts w:ascii="Arial" w:hAnsi="Arial" w:cs="Arial"/>
          <w:sz w:val="22"/>
          <w:szCs w:val="22"/>
        </w:rPr>
        <w:t>ą</w:t>
      </w:r>
      <w:r w:rsidRPr="00C06AEA">
        <w:rPr>
          <w:rFonts w:ascii="Arial" w:hAnsi="Arial" w:cs="Arial"/>
          <w:sz w:val="22"/>
          <w:szCs w:val="22"/>
        </w:rPr>
        <w:t xml:space="preserve"> za realizację przedmiotu umowy ze strony Wykonawcy</w:t>
      </w:r>
      <w:r w:rsidR="00251EA8" w:rsidRPr="00C06AEA">
        <w:rPr>
          <w:rFonts w:ascii="Arial" w:hAnsi="Arial" w:cs="Arial"/>
          <w:sz w:val="22"/>
          <w:szCs w:val="22"/>
        </w:rPr>
        <w:t xml:space="preserve"> będzie</w:t>
      </w:r>
      <w:r w:rsidR="00770526" w:rsidRPr="00C06AEA">
        <w:rPr>
          <w:rFonts w:ascii="Arial" w:hAnsi="Arial" w:cs="Arial"/>
          <w:sz w:val="22"/>
          <w:szCs w:val="22"/>
        </w:rPr>
        <w:t xml:space="preserve">: </w:t>
      </w:r>
    </w:p>
    <w:p w14:paraId="5D4C3938" w14:textId="14CF8A7F" w:rsidR="00EA4330" w:rsidRPr="00C06AEA" w:rsidRDefault="00251EA8" w:rsidP="00BA3404">
      <w:pPr>
        <w:pStyle w:val="Akapitzlist"/>
        <w:numPr>
          <w:ilvl w:val="0"/>
          <w:numId w:val="4"/>
        </w:numPr>
        <w:spacing w:line="276" w:lineRule="auto"/>
        <w:rPr>
          <w:rFonts w:ascii="Arial" w:hAnsi="Arial" w:cs="Arial"/>
          <w:b/>
          <w:sz w:val="22"/>
          <w:szCs w:val="22"/>
        </w:rPr>
      </w:pPr>
      <w:r w:rsidRPr="00C06AEA">
        <w:rPr>
          <w:rFonts w:ascii="Arial" w:hAnsi="Arial" w:cs="Arial"/>
          <w:sz w:val="22"/>
          <w:szCs w:val="22"/>
        </w:rPr>
        <w:t>Kierownik budowy</w:t>
      </w:r>
      <w:r w:rsidR="00BA3404" w:rsidRPr="00C06AEA">
        <w:rPr>
          <w:rFonts w:ascii="Arial" w:hAnsi="Arial" w:cs="Arial"/>
          <w:sz w:val="22"/>
          <w:szCs w:val="22"/>
        </w:rPr>
        <w:t xml:space="preserve"> w</w:t>
      </w:r>
      <w:r w:rsidR="00BA3404" w:rsidRPr="00C06AEA">
        <w:t xml:space="preserve"> </w:t>
      </w:r>
      <w:r w:rsidR="00BA3404" w:rsidRPr="00C06AEA">
        <w:rPr>
          <w:rFonts w:ascii="Arial" w:hAnsi="Arial" w:cs="Arial"/>
          <w:sz w:val="22"/>
          <w:szCs w:val="22"/>
        </w:rPr>
        <w:t>zakresie sieci, instalacji i urządzeń cieplnych, wentylacyjnych, gazowych, wodociągowych i kanalizacyjnych</w:t>
      </w:r>
      <w:r w:rsidRPr="00C06AEA">
        <w:rPr>
          <w:rFonts w:ascii="Arial" w:hAnsi="Arial" w:cs="Arial"/>
          <w:sz w:val="22"/>
          <w:szCs w:val="22"/>
        </w:rPr>
        <w:t xml:space="preserve"> ...................................., wskazany prze</w:t>
      </w:r>
      <w:r w:rsidR="00BA3404" w:rsidRPr="00C06AEA">
        <w:rPr>
          <w:rFonts w:ascii="Arial" w:hAnsi="Arial" w:cs="Arial"/>
          <w:sz w:val="22"/>
          <w:szCs w:val="22"/>
        </w:rPr>
        <w:t xml:space="preserve">z Wykonawcę </w:t>
      </w:r>
      <w:r w:rsidR="00CE6F6C" w:rsidRPr="00C06AEA">
        <w:rPr>
          <w:rFonts w:ascii="Arial" w:hAnsi="Arial" w:cs="Arial"/>
          <w:sz w:val="22"/>
          <w:szCs w:val="22"/>
        </w:rPr>
        <w:br/>
      </w:r>
      <w:r w:rsidR="00BA3404" w:rsidRPr="00C06AEA">
        <w:rPr>
          <w:rFonts w:ascii="Arial" w:hAnsi="Arial" w:cs="Arial"/>
          <w:sz w:val="22"/>
          <w:szCs w:val="22"/>
        </w:rPr>
        <w:t xml:space="preserve">w złożonej ofercie, </w:t>
      </w:r>
      <w:r w:rsidR="0096510D" w:rsidRPr="00C06AEA">
        <w:rPr>
          <w:rFonts w:ascii="Arial" w:hAnsi="Arial" w:cs="Arial"/>
          <w:sz w:val="22"/>
          <w:szCs w:val="22"/>
        </w:rPr>
        <w:t>Nr uprawnień .................................tel. kontaktowy ………………….</w:t>
      </w:r>
      <w:r w:rsidRPr="00C06AEA">
        <w:rPr>
          <w:rFonts w:ascii="Arial" w:hAnsi="Arial" w:cs="Arial"/>
          <w:sz w:val="22"/>
          <w:szCs w:val="22"/>
        </w:rPr>
        <w:t>.</w:t>
      </w:r>
    </w:p>
    <w:p w14:paraId="0C80A7A2" w14:textId="21C28743" w:rsidR="001D37CD" w:rsidRPr="00C06AEA" w:rsidRDefault="001D37CD" w:rsidP="00B479C5">
      <w:pPr>
        <w:pStyle w:val="Akapitzlist"/>
        <w:numPr>
          <w:ilvl w:val="0"/>
          <w:numId w:val="4"/>
        </w:numPr>
        <w:spacing w:line="276" w:lineRule="auto"/>
        <w:rPr>
          <w:rFonts w:ascii="Arial" w:hAnsi="Arial" w:cs="Arial"/>
          <w:b/>
          <w:sz w:val="22"/>
          <w:szCs w:val="22"/>
        </w:rPr>
      </w:pPr>
      <w:r w:rsidRPr="00C06AEA">
        <w:rPr>
          <w:rFonts w:ascii="Arial" w:hAnsi="Arial" w:cs="Arial"/>
          <w:sz w:val="22"/>
          <w:szCs w:val="22"/>
        </w:rPr>
        <w:t>Kierownik robót w zakresie sieci, instalacji i urządzeń elektrycznych budowy ...................................., wskazany przez Wykonawcę w złożonej ofercie. Nr uprawnień .................................tel. kontaktowy …………………..</w:t>
      </w:r>
    </w:p>
    <w:p w14:paraId="4614A6B6" w14:textId="22C97714" w:rsidR="00EA4330" w:rsidRPr="00C06AEA" w:rsidRDefault="00E82257" w:rsidP="00B479C5">
      <w:pPr>
        <w:pStyle w:val="Akapitzlist"/>
        <w:numPr>
          <w:ilvl w:val="0"/>
          <w:numId w:val="3"/>
        </w:numPr>
        <w:spacing w:line="276" w:lineRule="auto"/>
        <w:ind w:left="284"/>
        <w:rPr>
          <w:rFonts w:ascii="Arial" w:hAnsi="Arial" w:cs="Arial"/>
          <w:b/>
          <w:sz w:val="22"/>
          <w:szCs w:val="22"/>
        </w:rPr>
      </w:pPr>
      <w:r w:rsidRPr="00C06AEA">
        <w:rPr>
          <w:rFonts w:ascii="Arial" w:hAnsi="Arial" w:cs="Arial"/>
          <w:sz w:val="22"/>
          <w:szCs w:val="22"/>
        </w:rPr>
        <w:t>Kierownik budowy</w:t>
      </w:r>
      <w:r w:rsidR="001D37CD" w:rsidRPr="00C06AEA">
        <w:rPr>
          <w:rFonts w:ascii="Arial" w:hAnsi="Arial" w:cs="Arial"/>
          <w:sz w:val="22"/>
          <w:szCs w:val="22"/>
        </w:rPr>
        <w:t>/robót</w:t>
      </w:r>
      <w:r w:rsidRPr="00C06AEA">
        <w:rPr>
          <w:rFonts w:ascii="Arial" w:hAnsi="Arial" w:cs="Arial"/>
          <w:sz w:val="22"/>
          <w:szCs w:val="22"/>
        </w:rPr>
        <w:t xml:space="preserve"> ma obowiązek przebywania na terenie budowy w trakcie wykonywania robót </w:t>
      </w:r>
      <w:r w:rsidR="00C755C2" w:rsidRPr="00C06AEA">
        <w:rPr>
          <w:rFonts w:ascii="Arial" w:hAnsi="Arial" w:cs="Arial"/>
          <w:sz w:val="22"/>
          <w:szCs w:val="22"/>
        </w:rPr>
        <w:t xml:space="preserve"> </w:t>
      </w:r>
      <w:r w:rsidRPr="00C06AEA">
        <w:rPr>
          <w:rFonts w:ascii="Arial" w:hAnsi="Arial" w:cs="Arial"/>
          <w:sz w:val="22"/>
          <w:szCs w:val="22"/>
        </w:rPr>
        <w:t>budowlanych stanowiących przedmiot niniejszej umowy.</w:t>
      </w:r>
    </w:p>
    <w:p w14:paraId="391CAC82" w14:textId="2C13AE62" w:rsidR="00EA4330" w:rsidRPr="00C06AEA" w:rsidRDefault="00E82257" w:rsidP="00B479C5">
      <w:pPr>
        <w:pStyle w:val="Akapitzlist"/>
        <w:numPr>
          <w:ilvl w:val="0"/>
          <w:numId w:val="3"/>
        </w:numPr>
        <w:spacing w:line="276" w:lineRule="auto"/>
        <w:ind w:left="284"/>
        <w:rPr>
          <w:rFonts w:ascii="Arial" w:hAnsi="Arial" w:cs="Arial"/>
          <w:b/>
          <w:sz w:val="22"/>
          <w:szCs w:val="22"/>
        </w:rPr>
      </w:pPr>
      <w:r w:rsidRPr="00C06AEA">
        <w:rPr>
          <w:rFonts w:ascii="Arial" w:hAnsi="Arial" w:cs="Arial"/>
          <w:sz w:val="22"/>
          <w:szCs w:val="22"/>
        </w:rPr>
        <w:t>Wykonawca ma prawo do zmiany osoby pełniącej obowiązki kierownika budowy</w:t>
      </w:r>
      <w:r w:rsidR="001D37CD" w:rsidRPr="00C06AEA">
        <w:rPr>
          <w:rFonts w:ascii="Arial" w:hAnsi="Arial" w:cs="Arial"/>
          <w:sz w:val="22"/>
          <w:szCs w:val="22"/>
        </w:rPr>
        <w:t>/robót</w:t>
      </w:r>
      <w:r w:rsidRPr="00C06AEA">
        <w:rPr>
          <w:rFonts w:ascii="Arial" w:hAnsi="Arial" w:cs="Arial"/>
          <w:sz w:val="22"/>
          <w:szCs w:val="22"/>
        </w:rPr>
        <w:t xml:space="preserve"> na inną osobę posiadającą odpowiednie kwalifikacje do kierowania budową.</w:t>
      </w:r>
    </w:p>
    <w:p w14:paraId="20DEC298" w14:textId="7F7C9114" w:rsidR="00EA4330" w:rsidRPr="00C06AEA" w:rsidRDefault="00E82257" w:rsidP="00B479C5">
      <w:pPr>
        <w:pStyle w:val="Akapitzlist"/>
        <w:numPr>
          <w:ilvl w:val="0"/>
          <w:numId w:val="3"/>
        </w:numPr>
        <w:spacing w:line="276" w:lineRule="auto"/>
        <w:ind w:left="284"/>
        <w:rPr>
          <w:rFonts w:ascii="Arial" w:hAnsi="Arial" w:cs="Arial"/>
          <w:b/>
          <w:sz w:val="22"/>
          <w:szCs w:val="22"/>
        </w:rPr>
      </w:pPr>
      <w:r w:rsidRPr="00C06AEA">
        <w:rPr>
          <w:rFonts w:ascii="Arial" w:hAnsi="Arial" w:cs="Arial"/>
          <w:sz w:val="22"/>
          <w:szCs w:val="22"/>
        </w:rPr>
        <w:lastRenderedPageBreak/>
        <w:t>O zamiarze zmiany Kierownika budowy</w:t>
      </w:r>
      <w:r w:rsidR="001D37CD" w:rsidRPr="00C06AEA">
        <w:rPr>
          <w:rFonts w:ascii="Arial" w:hAnsi="Arial" w:cs="Arial"/>
          <w:sz w:val="22"/>
          <w:szCs w:val="22"/>
        </w:rPr>
        <w:t>/robót</w:t>
      </w:r>
      <w:r w:rsidRPr="00C06AEA">
        <w:rPr>
          <w:rFonts w:ascii="Arial" w:hAnsi="Arial" w:cs="Arial"/>
          <w:sz w:val="22"/>
          <w:szCs w:val="22"/>
        </w:rPr>
        <w:t xml:space="preserve"> Wykonawca zobowiązany jest powiadomić inspektora nadzoru</w:t>
      </w:r>
      <w:r w:rsidR="00C755C2" w:rsidRPr="00C06AEA">
        <w:rPr>
          <w:rFonts w:ascii="Arial" w:hAnsi="Arial" w:cs="Arial"/>
          <w:sz w:val="22"/>
          <w:szCs w:val="22"/>
        </w:rPr>
        <w:t xml:space="preserve"> </w:t>
      </w:r>
      <w:r w:rsidRPr="00C06AEA">
        <w:rPr>
          <w:rFonts w:ascii="Arial" w:hAnsi="Arial" w:cs="Arial"/>
          <w:sz w:val="22"/>
          <w:szCs w:val="22"/>
        </w:rPr>
        <w:t>oraz Zamawiającego na co najmniej 7 dni przed terminem dokonania takiej zmiany, przedkładając stosowne dokumenty stwierdzające, że osoba przewidziana do kier</w:t>
      </w:r>
      <w:r w:rsidR="001D37CD" w:rsidRPr="00C06AEA">
        <w:rPr>
          <w:rFonts w:ascii="Arial" w:hAnsi="Arial" w:cs="Arial"/>
          <w:sz w:val="22"/>
          <w:szCs w:val="22"/>
        </w:rPr>
        <w:t xml:space="preserve">owania budową/robotami </w:t>
      </w:r>
      <w:r w:rsidRPr="00C06AEA">
        <w:rPr>
          <w:rFonts w:ascii="Arial" w:hAnsi="Arial" w:cs="Arial"/>
          <w:sz w:val="22"/>
          <w:szCs w:val="22"/>
        </w:rPr>
        <w:t>stanowiącymi przedmiot zamówienia posiada wymagane obowiązującymi przepisami prawa uprawnienia oraz wykaże się co najmniej takim samym doświadczeniem i kwalifikacjami</w:t>
      </w:r>
      <w:r w:rsidR="009D1D53" w:rsidRPr="00C06AEA">
        <w:rPr>
          <w:rFonts w:ascii="Arial" w:hAnsi="Arial" w:cs="Arial"/>
          <w:sz w:val="22"/>
          <w:szCs w:val="22"/>
        </w:rPr>
        <w:t xml:space="preserve"> jak poprzedni kierownik budowy</w:t>
      </w:r>
      <w:r w:rsidRPr="00C06AEA">
        <w:rPr>
          <w:rFonts w:ascii="Arial" w:hAnsi="Arial" w:cs="Arial"/>
          <w:sz w:val="22"/>
          <w:szCs w:val="22"/>
        </w:rPr>
        <w:t>.</w:t>
      </w:r>
    </w:p>
    <w:p w14:paraId="46E99AB7" w14:textId="516ECD6E" w:rsidR="00E82257" w:rsidRPr="00C06AEA" w:rsidRDefault="00E82257" w:rsidP="00B479C5">
      <w:pPr>
        <w:pStyle w:val="Akapitzlist"/>
        <w:numPr>
          <w:ilvl w:val="0"/>
          <w:numId w:val="3"/>
        </w:numPr>
        <w:spacing w:line="276" w:lineRule="auto"/>
        <w:ind w:left="284"/>
        <w:rPr>
          <w:rFonts w:ascii="Arial" w:hAnsi="Arial" w:cs="Arial"/>
          <w:b/>
          <w:sz w:val="22"/>
          <w:szCs w:val="22"/>
        </w:rPr>
      </w:pPr>
      <w:r w:rsidRPr="00C06AEA">
        <w:rPr>
          <w:rFonts w:ascii="Arial" w:hAnsi="Arial" w:cs="Arial"/>
          <w:sz w:val="22"/>
          <w:szCs w:val="22"/>
        </w:rPr>
        <w:t>Zamawiający zaakceptuje taką zmianę wyłącznie wtedy, gdy kwalifikacje wskazanej osoby będą takie same lub wyższe od kwalifikacji kierownika budowy</w:t>
      </w:r>
      <w:r w:rsidR="001D37CD" w:rsidRPr="00C06AEA">
        <w:rPr>
          <w:rFonts w:ascii="Arial" w:hAnsi="Arial" w:cs="Arial"/>
          <w:sz w:val="22"/>
          <w:szCs w:val="22"/>
        </w:rPr>
        <w:t>/robót</w:t>
      </w:r>
      <w:r w:rsidRPr="00C06AEA">
        <w:rPr>
          <w:rFonts w:ascii="Arial" w:hAnsi="Arial" w:cs="Arial"/>
          <w:sz w:val="22"/>
          <w:szCs w:val="22"/>
        </w:rPr>
        <w:t xml:space="preserve"> wymaganych postanowieniami Specyfikacji  Warunków Zamówienia. Zmiana kierownika budowy</w:t>
      </w:r>
      <w:r w:rsidR="001D37CD" w:rsidRPr="00C06AEA">
        <w:rPr>
          <w:rFonts w:ascii="Arial" w:hAnsi="Arial" w:cs="Arial"/>
          <w:sz w:val="22"/>
          <w:szCs w:val="22"/>
        </w:rPr>
        <w:t>/robót</w:t>
      </w:r>
      <w:r w:rsidRPr="00C06AEA">
        <w:rPr>
          <w:rFonts w:ascii="Arial" w:hAnsi="Arial" w:cs="Arial"/>
          <w:sz w:val="22"/>
          <w:szCs w:val="22"/>
        </w:rPr>
        <w:t xml:space="preserve"> wymaga zgody Zamawiającego.</w:t>
      </w:r>
    </w:p>
    <w:p w14:paraId="72F3EFFD" w14:textId="77777777" w:rsidR="0096510D" w:rsidRPr="00C06AEA" w:rsidRDefault="0096510D" w:rsidP="00CB0E36">
      <w:pPr>
        <w:spacing w:line="276" w:lineRule="auto"/>
        <w:jc w:val="center"/>
        <w:rPr>
          <w:rFonts w:ascii="Arial" w:hAnsi="Arial" w:cs="Arial"/>
          <w:b/>
          <w:sz w:val="22"/>
          <w:szCs w:val="22"/>
        </w:rPr>
      </w:pPr>
      <w:r w:rsidRPr="00C06AEA">
        <w:rPr>
          <w:rFonts w:ascii="Arial" w:hAnsi="Arial" w:cs="Arial"/>
          <w:b/>
          <w:sz w:val="22"/>
          <w:szCs w:val="22"/>
        </w:rPr>
        <w:t xml:space="preserve">§ 9 </w:t>
      </w:r>
      <w:r w:rsidRPr="00C06AEA">
        <w:rPr>
          <w:rFonts w:ascii="Arial" w:hAnsi="Arial" w:cs="Arial"/>
          <w:b/>
          <w:sz w:val="22"/>
          <w:szCs w:val="22"/>
        </w:rPr>
        <w:br/>
        <w:t>Kary umowne i odszkodowanie</w:t>
      </w:r>
    </w:p>
    <w:p w14:paraId="66E67CC8" w14:textId="0C905821" w:rsidR="00A2635E" w:rsidRPr="00C06AEA" w:rsidRDefault="00A2635E" w:rsidP="00B479C5">
      <w:pPr>
        <w:pStyle w:val="Akapitzlist"/>
        <w:numPr>
          <w:ilvl w:val="0"/>
          <w:numId w:val="5"/>
        </w:numPr>
        <w:autoSpaceDE w:val="0"/>
        <w:autoSpaceDN w:val="0"/>
        <w:adjustRightInd w:val="0"/>
        <w:spacing w:line="276" w:lineRule="auto"/>
        <w:ind w:left="284"/>
        <w:rPr>
          <w:rFonts w:ascii="Arial" w:hAnsi="Arial" w:cs="Arial"/>
          <w:sz w:val="22"/>
          <w:szCs w:val="22"/>
        </w:rPr>
      </w:pPr>
      <w:r w:rsidRPr="00C06AEA">
        <w:rPr>
          <w:rFonts w:ascii="Arial" w:hAnsi="Arial" w:cs="Arial"/>
          <w:bCs/>
          <w:iCs/>
          <w:sz w:val="22"/>
          <w:szCs w:val="22"/>
        </w:rPr>
        <w:t xml:space="preserve">Strony </w:t>
      </w:r>
      <w:r w:rsidRPr="00C06AEA">
        <w:rPr>
          <w:rFonts w:ascii="Arial" w:hAnsi="Arial" w:cs="Arial"/>
          <w:sz w:val="22"/>
          <w:szCs w:val="22"/>
        </w:rPr>
        <w:t>ustalają odpowiedzialność za niewykonanie lub za nienależyte wykonanie niniejszej umowy w formie kar umownych płatnych w następujących przypadkach i wysokościach:</w:t>
      </w:r>
    </w:p>
    <w:p w14:paraId="334DE397" w14:textId="77777777" w:rsidR="00A2635E" w:rsidRPr="00C06AEA" w:rsidRDefault="00A2635E" w:rsidP="00B479C5">
      <w:pPr>
        <w:pStyle w:val="Akapitzlist"/>
        <w:numPr>
          <w:ilvl w:val="0"/>
          <w:numId w:val="7"/>
        </w:numPr>
        <w:spacing w:line="276" w:lineRule="auto"/>
        <w:ind w:left="426"/>
        <w:rPr>
          <w:rFonts w:ascii="Arial" w:hAnsi="Arial" w:cs="Arial"/>
          <w:sz w:val="22"/>
          <w:szCs w:val="22"/>
        </w:rPr>
      </w:pPr>
      <w:r w:rsidRPr="00C06AEA">
        <w:rPr>
          <w:rFonts w:ascii="Arial" w:hAnsi="Arial" w:cs="Arial"/>
          <w:sz w:val="22"/>
          <w:szCs w:val="22"/>
        </w:rPr>
        <w:t>Wykonawca zobowiązany jest do zapłacenia Zamawiającemu kary umownej z tytułu:</w:t>
      </w:r>
    </w:p>
    <w:p w14:paraId="541A7FF8" w14:textId="0AB9842B" w:rsidR="00C92D7B" w:rsidRPr="00C06AEA" w:rsidRDefault="00C92D7B" w:rsidP="00C92D7B">
      <w:pPr>
        <w:pStyle w:val="Akapitzlist"/>
        <w:numPr>
          <w:ilvl w:val="0"/>
          <w:numId w:val="6"/>
        </w:numPr>
        <w:spacing w:line="276" w:lineRule="auto"/>
        <w:rPr>
          <w:rFonts w:ascii="Arial" w:hAnsi="Arial" w:cs="Arial"/>
          <w:sz w:val="22"/>
          <w:szCs w:val="22"/>
        </w:rPr>
      </w:pPr>
      <w:r w:rsidRPr="00C06AEA">
        <w:rPr>
          <w:rFonts w:ascii="Arial" w:hAnsi="Arial" w:cs="Arial"/>
          <w:sz w:val="22"/>
          <w:szCs w:val="22"/>
        </w:rPr>
        <w:t xml:space="preserve">za zwłokę w wykonaniu przedmiotu umowy w wysokości 0,1 % wynagrodzenia umownego brutto </w:t>
      </w:r>
    </w:p>
    <w:p w14:paraId="06718011" w14:textId="30310FBC" w:rsidR="0057323D" w:rsidRPr="00C06AEA" w:rsidRDefault="0057323D" w:rsidP="0057323D">
      <w:pPr>
        <w:pStyle w:val="Akapitzlist"/>
        <w:numPr>
          <w:ilvl w:val="0"/>
          <w:numId w:val="59"/>
        </w:numPr>
        <w:spacing w:line="276" w:lineRule="auto"/>
        <w:rPr>
          <w:rFonts w:ascii="Arial" w:hAnsi="Arial" w:cs="Arial"/>
          <w:sz w:val="22"/>
          <w:szCs w:val="22"/>
        </w:rPr>
      </w:pPr>
      <w:r w:rsidRPr="00C06AEA">
        <w:rPr>
          <w:rFonts w:ascii="Arial" w:hAnsi="Arial" w:cs="Arial"/>
          <w:sz w:val="22"/>
          <w:szCs w:val="22"/>
        </w:rPr>
        <w:t xml:space="preserve">określonego w §7 ust.1 </w:t>
      </w:r>
      <w:proofErr w:type="spellStart"/>
      <w:r w:rsidRPr="00C06AEA">
        <w:rPr>
          <w:rFonts w:ascii="Arial" w:hAnsi="Arial" w:cs="Arial"/>
          <w:sz w:val="22"/>
          <w:szCs w:val="22"/>
        </w:rPr>
        <w:t>lit.a</w:t>
      </w:r>
      <w:proofErr w:type="spellEnd"/>
      <w:r w:rsidRPr="00C06AEA">
        <w:rPr>
          <w:rFonts w:ascii="Arial" w:hAnsi="Arial" w:cs="Arial"/>
          <w:sz w:val="22"/>
          <w:szCs w:val="22"/>
        </w:rPr>
        <w:t xml:space="preserve"> niniejszej umowy za każdy dzień zwłoki, licząc od ustalonego </w:t>
      </w:r>
      <w:r w:rsidR="00340663" w:rsidRPr="00C06AEA">
        <w:rPr>
          <w:rFonts w:ascii="Arial" w:hAnsi="Arial" w:cs="Arial"/>
          <w:sz w:val="22"/>
          <w:szCs w:val="22"/>
        </w:rPr>
        <w:br/>
      </w:r>
      <w:r w:rsidRPr="00C06AEA">
        <w:rPr>
          <w:rFonts w:ascii="Arial" w:hAnsi="Arial" w:cs="Arial"/>
          <w:sz w:val="22"/>
          <w:szCs w:val="22"/>
        </w:rPr>
        <w:t xml:space="preserve">w §3 ust.2 lit. a i </w:t>
      </w:r>
      <w:proofErr w:type="spellStart"/>
      <w:r w:rsidRPr="00C06AEA">
        <w:rPr>
          <w:rFonts w:ascii="Arial" w:hAnsi="Arial" w:cs="Arial"/>
          <w:sz w:val="22"/>
          <w:szCs w:val="22"/>
        </w:rPr>
        <w:t>lit.b</w:t>
      </w:r>
      <w:proofErr w:type="spellEnd"/>
      <w:r w:rsidRPr="00C06AEA">
        <w:rPr>
          <w:rFonts w:ascii="Arial" w:hAnsi="Arial" w:cs="Arial"/>
          <w:sz w:val="22"/>
          <w:szCs w:val="22"/>
        </w:rPr>
        <w:t xml:space="preserve"> terminu realizacji zadań, jeżeli ukończenie tych zadań jest późniejsze niż wymagany termin ukończenia</w:t>
      </w:r>
      <w:r w:rsidR="005C2E37" w:rsidRPr="00C06AEA">
        <w:rPr>
          <w:rFonts w:ascii="Arial" w:hAnsi="Arial" w:cs="Arial"/>
          <w:sz w:val="22"/>
          <w:szCs w:val="22"/>
        </w:rPr>
        <w:t>;</w:t>
      </w:r>
    </w:p>
    <w:p w14:paraId="6C4C9C63" w14:textId="65356E32" w:rsidR="0057323D" w:rsidRPr="00C06AEA" w:rsidRDefault="0057323D" w:rsidP="0057323D">
      <w:pPr>
        <w:pStyle w:val="Akapitzlist"/>
        <w:numPr>
          <w:ilvl w:val="0"/>
          <w:numId w:val="59"/>
        </w:numPr>
        <w:spacing w:line="276" w:lineRule="auto"/>
        <w:rPr>
          <w:rFonts w:ascii="Arial" w:hAnsi="Arial" w:cs="Arial"/>
          <w:sz w:val="22"/>
          <w:szCs w:val="22"/>
        </w:rPr>
      </w:pPr>
      <w:r w:rsidRPr="00C06AEA">
        <w:rPr>
          <w:rFonts w:ascii="Arial" w:hAnsi="Arial" w:cs="Arial"/>
          <w:sz w:val="22"/>
          <w:szCs w:val="22"/>
        </w:rPr>
        <w:t xml:space="preserve">określonego w §7 ust.1 </w:t>
      </w:r>
      <w:proofErr w:type="spellStart"/>
      <w:r w:rsidRPr="00C06AEA">
        <w:rPr>
          <w:rFonts w:ascii="Arial" w:hAnsi="Arial" w:cs="Arial"/>
          <w:sz w:val="22"/>
          <w:szCs w:val="22"/>
        </w:rPr>
        <w:t>lit.b</w:t>
      </w:r>
      <w:proofErr w:type="spellEnd"/>
      <w:r w:rsidRPr="00C06AEA">
        <w:rPr>
          <w:rFonts w:ascii="Arial" w:hAnsi="Arial" w:cs="Arial"/>
          <w:sz w:val="22"/>
          <w:szCs w:val="22"/>
        </w:rPr>
        <w:t xml:space="preserve"> niniejszej umowy za każdy dzień zwłoki, licząc od ustalonego </w:t>
      </w:r>
      <w:r w:rsidR="00340663" w:rsidRPr="00C06AEA">
        <w:rPr>
          <w:rFonts w:ascii="Arial" w:hAnsi="Arial" w:cs="Arial"/>
          <w:sz w:val="22"/>
          <w:szCs w:val="22"/>
        </w:rPr>
        <w:br/>
      </w:r>
      <w:r w:rsidRPr="00C06AEA">
        <w:rPr>
          <w:rFonts w:ascii="Arial" w:hAnsi="Arial" w:cs="Arial"/>
          <w:sz w:val="22"/>
          <w:szCs w:val="22"/>
        </w:rPr>
        <w:t>w §3 ust.3 lit. c terminu realizacji robót budowlanych jeżeli ukończenie tych robót jest późniejsze niż wymagany termin ukończenia</w:t>
      </w:r>
      <w:r w:rsidR="005C2E37" w:rsidRPr="00C06AEA">
        <w:rPr>
          <w:rFonts w:ascii="Arial" w:hAnsi="Arial" w:cs="Arial"/>
          <w:sz w:val="22"/>
          <w:szCs w:val="22"/>
        </w:rPr>
        <w:t>;</w:t>
      </w:r>
    </w:p>
    <w:p w14:paraId="17AC35C5" w14:textId="2010CDE8" w:rsidR="00C92D7B" w:rsidRPr="00C06AEA" w:rsidRDefault="00C92D7B" w:rsidP="00C92D7B">
      <w:pPr>
        <w:pStyle w:val="Akapitzlist"/>
        <w:numPr>
          <w:ilvl w:val="0"/>
          <w:numId w:val="59"/>
        </w:numPr>
        <w:spacing w:line="276" w:lineRule="auto"/>
        <w:rPr>
          <w:rFonts w:ascii="Arial" w:hAnsi="Arial" w:cs="Arial"/>
          <w:sz w:val="22"/>
          <w:szCs w:val="22"/>
        </w:rPr>
      </w:pPr>
      <w:r w:rsidRPr="00C06AEA">
        <w:rPr>
          <w:rFonts w:ascii="Arial" w:hAnsi="Arial" w:cs="Arial"/>
          <w:sz w:val="22"/>
          <w:szCs w:val="22"/>
        </w:rPr>
        <w:t>określonego w §7 ust.1 niniejszej umowy za każdy dzień zwłoki, licząc od ustalonego w §3 ust.</w:t>
      </w:r>
      <w:r w:rsidR="00765CC9" w:rsidRPr="00C06AEA">
        <w:rPr>
          <w:rFonts w:ascii="Arial" w:hAnsi="Arial" w:cs="Arial"/>
          <w:sz w:val="22"/>
          <w:szCs w:val="22"/>
        </w:rPr>
        <w:t>1</w:t>
      </w:r>
      <w:r w:rsidRPr="00C06AEA">
        <w:rPr>
          <w:rFonts w:ascii="Arial" w:hAnsi="Arial" w:cs="Arial"/>
          <w:sz w:val="22"/>
          <w:szCs w:val="22"/>
        </w:rPr>
        <w:t xml:space="preserve"> </w:t>
      </w:r>
      <w:proofErr w:type="spellStart"/>
      <w:r w:rsidRPr="00C06AEA">
        <w:rPr>
          <w:rFonts w:ascii="Arial" w:hAnsi="Arial" w:cs="Arial"/>
          <w:sz w:val="22"/>
          <w:szCs w:val="22"/>
        </w:rPr>
        <w:t>lit.d</w:t>
      </w:r>
      <w:proofErr w:type="spellEnd"/>
      <w:r w:rsidRPr="00C06AEA">
        <w:rPr>
          <w:rFonts w:ascii="Arial" w:hAnsi="Arial" w:cs="Arial"/>
          <w:sz w:val="22"/>
          <w:szCs w:val="22"/>
        </w:rPr>
        <w:t xml:space="preserve"> terminu dokonania </w:t>
      </w:r>
      <w:r w:rsidR="00803503" w:rsidRPr="00C06AEA">
        <w:rPr>
          <w:rFonts w:ascii="Arial" w:hAnsi="Arial" w:cs="Arial"/>
          <w:sz w:val="22"/>
          <w:szCs w:val="22"/>
        </w:rPr>
        <w:t>złożenia inwentaryzacji geodezyjnej powykonawczej do Powiatowego Ośrodka Dokumentacji Geodezyjnej w Bochni w celu uzyskania klauzuli</w:t>
      </w:r>
      <w:r w:rsidRPr="00C06AEA">
        <w:rPr>
          <w:rFonts w:ascii="Arial" w:hAnsi="Arial" w:cs="Arial"/>
          <w:sz w:val="22"/>
          <w:szCs w:val="22"/>
        </w:rPr>
        <w:t>, jeżeli ich uzyskanie jest późniejsze niż wymagany termin ich uzyskania</w:t>
      </w:r>
      <w:r w:rsidR="005C2E37" w:rsidRPr="00C06AEA">
        <w:rPr>
          <w:rFonts w:ascii="Arial" w:hAnsi="Arial" w:cs="Arial"/>
          <w:sz w:val="22"/>
          <w:szCs w:val="22"/>
        </w:rPr>
        <w:t>.</w:t>
      </w:r>
    </w:p>
    <w:p w14:paraId="61B12227" w14:textId="0A100FBC" w:rsidR="00A2635E" w:rsidRPr="00C06AEA" w:rsidRDefault="00A2635E" w:rsidP="00B479C5">
      <w:pPr>
        <w:pStyle w:val="Akapitzlist"/>
        <w:numPr>
          <w:ilvl w:val="0"/>
          <w:numId w:val="6"/>
        </w:numPr>
        <w:spacing w:line="276" w:lineRule="auto"/>
        <w:ind w:left="786"/>
        <w:rPr>
          <w:rFonts w:ascii="Arial" w:hAnsi="Arial" w:cs="Arial"/>
          <w:sz w:val="22"/>
          <w:szCs w:val="22"/>
        </w:rPr>
      </w:pPr>
      <w:r w:rsidRPr="00C06AEA">
        <w:rPr>
          <w:rFonts w:ascii="Arial" w:hAnsi="Arial" w:cs="Arial"/>
          <w:sz w:val="22"/>
          <w:szCs w:val="22"/>
        </w:rPr>
        <w:t xml:space="preserve">za zwłokę w usunięciu wad stwierdzonych przy odbiorze lub w okresie rękojmi lub gwarancji </w:t>
      </w:r>
      <w:r w:rsidR="00340663" w:rsidRPr="00C06AEA">
        <w:rPr>
          <w:rFonts w:ascii="Arial" w:hAnsi="Arial" w:cs="Arial"/>
          <w:sz w:val="22"/>
          <w:szCs w:val="22"/>
        </w:rPr>
        <w:br/>
      </w:r>
      <w:r w:rsidRPr="00C06AEA">
        <w:rPr>
          <w:rFonts w:ascii="Arial" w:hAnsi="Arial" w:cs="Arial"/>
          <w:sz w:val="22"/>
          <w:szCs w:val="22"/>
        </w:rPr>
        <w:t>w wysokości 0,1 % wynagrodzenia umownego brutto określonego w § 7 ust. 1 niniejszej umowy za każdy dzień zwłoki, licząc od terminu ustalonego na usunięcie wad,</w:t>
      </w:r>
    </w:p>
    <w:p w14:paraId="637819DE" w14:textId="0B90539C" w:rsidR="00A2635E" w:rsidRPr="00C06AEA" w:rsidRDefault="00A2635E" w:rsidP="00B479C5">
      <w:pPr>
        <w:pStyle w:val="Akapitzlist"/>
        <w:numPr>
          <w:ilvl w:val="0"/>
          <w:numId w:val="6"/>
        </w:numPr>
        <w:spacing w:line="276" w:lineRule="auto"/>
        <w:ind w:left="786"/>
        <w:rPr>
          <w:rFonts w:ascii="Arial" w:hAnsi="Arial" w:cs="Arial"/>
          <w:sz w:val="22"/>
          <w:szCs w:val="22"/>
        </w:rPr>
      </w:pPr>
      <w:r w:rsidRPr="00C06AEA">
        <w:rPr>
          <w:rFonts w:ascii="Arial" w:hAnsi="Arial" w:cs="Arial"/>
          <w:sz w:val="22"/>
          <w:szCs w:val="22"/>
        </w:rPr>
        <w:t>za odstąpienie od umowy lub jej rozwiązanie z przyczyn, za które Wykonawca ponosi odpowiedzialność w wysokości 10% wynagrodzenia umownego brutto określonego w § 7</w:t>
      </w:r>
      <w:r w:rsidR="00361D96" w:rsidRPr="00C06AEA">
        <w:rPr>
          <w:rFonts w:ascii="Arial" w:hAnsi="Arial" w:cs="Arial"/>
          <w:sz w:val="22"/>
          <w:szCs w:val="22"/>
        </w:rPr>
        <w:t xml:space="preserve"> </w:t>
      </w:r>
      <w:r w:rsidRPr="00C06AEA">
        <w:rPr>
          <w:rFonts w:ascii="Arial" w:hAnsi="Arial" w:cs="Arial"/>
          <w:sz w:val="22"/>
          <w:szCs w:val="22"/>
        </w:rPr>
        <w:t>ust. 1 niniejszej umowy</w:t>
      </w:r>
      <w:r w:rsidR="00FB72ED" w:rsidRPr="00C06AEA">
        <w:rPr>
          <w:rFonts w:ascii="Arial" w:hAnsi="Arial" w:cs="Arial"/>
          <w:sz w:val="22"/>
          <w:szCs w:val="22"/>
        </w:rPr>
        <w:t>.</w:t>
      </w:r>
    </w:p>
    <w:p w14:paraId="4B34F347" w14:textId="77777777" w:rsidR="003436CD" w:rsidRPr="00C06AEA" w:rsidRDefault="00A2635E" w:rsidP="00B479C5">
      <w:pPr>
        <w:pStyle w:val="Akapitzlist"/>
        <w:numPr>
          <w:ilvl w:val="0"/>
          <w:numId w:val="6"/>
        </w:numPr>
        <w:spacing w:line="276" w:lineRule="auto"/>
        <w:ind w:left="786"/>
        <w:rPr>
          <w:rFonts w:ascii="Arial" w:hAnsi="Arial" w:cs="Arial"/>
          <w:sz w:val="22"/>
          <w:szCs w:val="22"/>
        </w:rPr>
      </w:pPr>
      <w:r w:rsidRPr="00C06AEA">
        <w:rPr>
          <w:rFonts w:ascii="Arial" w:hAnsi="Arial" w:cs="Arial"/>
          <w:sz w:val="22"/>
          <w:szCs w:val="22"/>
        </w:rPr>
        <w:t>w przypadku braku lub nieterminowej zapłaty wynagrodzenia należnego Podwykonawcom lub dalszym Podwykonawcom w wysokości 2.000 zł za każde zdarzenie.</w:t>
      </w:r>
    </w:p>
    <w:p w14:paraId="4F701AAB" w14:textId="73341C51" w:rsidR="003436CD" w:rsidRPr="00C06AEA" w:rsidRDefault="003436CD" w:rsidP="00B479C5">
      <w:pPr>
        <w:pStyle w:val="Akapitzlist"/>
        <w:numPr>
          <w:ilvl w:val="0"/>
          <w:numId w:val="6"/>
        </w:numPr>
        <w:spacing w:line="276" w:lineRule="auto"/>
        <w:ind w:left="786"/>
        <w:rPr>
          <w:rFonts w:ascii="Arial" w:hAnsi="Arial" w:cs="Arial"/>
          <w:sz w:val="22"/>
          <w:szCs w:val="22"/>
        </w:rPr>
      </w:pPr>
      <w:r w:rsidRPr="00C06AEA">
        <w:rPr>
          <w:rFonts w:ascii="Arial" w:eastAsiaTheme="minorHAnsi" w:hAnsi="Arial" w:cs="Arial"/>
          <w:sz w:val="22"/>
          <w:szCs w:val="22"/>
          <w:lang w:eastAsia="en-US"/>
        </w:rPr>
        <w:t xml:space="preserve">Z tytułu braku zapłaty lub nieterminowej zapłaty wynagrodzenia należnego podwykonawcom </w:t>
      </w:r>
      <w:r w:rsidR="00340663" w:rsidRPr="00C06AEA">
        <w:rPr>
          <w:rFonts w:ascii="Arial" w:eastAsiaTheme="minorHAnsi" w:hAnsi="Arial" w:cs="Arial"/>
          <w:sz w:val="22"/>
          <w:szCs w:val="22"/>
          <w:lang w:eastAsia="en-US"/>
        </w:rPr>
        <w:br/>
      </w:r>
      <w:r w:rsidRPr="00C06AEA">
        <w:rPr>
          <w:rFonts w:ascii="Arial" w:eastAsiaTheme="minorHAnsi" w:hAnsi="Arial" w:cs="Arial"/>
          <w:sz w:val="22"/>
          <w:szCs w:val="22"/>
          <w:lang w:eastAsia="en-US"/>
        </w:rPr>
        <w:t>z tytułu zmiany wysokości wynagrodzenia</w:t>
      </w:r>
      <w:r w:rsidR="00FB72ED" w:rsidRPr="00C06AEA">
        <w:rPr>
          <w:rFonts w:ascii="Arial" w:eastAsiaTheme="minorHAnsi" w:hAnsi="Arial" w:cs="Arial"/>
          <w:sz w:val="22"/>
          <w:szCs w:val="22"/>
          <w:lang w:eastAsia="en-US"/>
        </w:rPr>
        <w:t>,</w:t>
      </w:r>
      <w:r w:rsidRPr="00C06AEA">
        <w:rPr>
          <w:rFonts w:ascii="Arial" w:eastAsiaTheme="minorHAnsi" w:hAnsi="Arial" w:cs="Arial"/>
          <w:sz w:val="22"/>
          <w:szCs w:val="22"/>
          <w:lang w:eastAsia="en-US"/>
        </w:rPr>
        <w:t xml:space="preserve"> o którym mowa §1</w:t>
      </w:r>
      <w:r w:rsidR="0028435A" w:rsidRPr="00C06AEA">
        <w:rPr>
          <w:rFonts w:ascii="Arial" w:eastAsiaTheme="minorHAnsi" w:hAnsi="Arial" w:cs="Arial"/>
          <w:sz w:val="22"/>
          <w:szCs w:val="22"/>
          <w:lang w:eastAsia="en-US"/>
        </w:rPr>
        <w:t>4</w:t>
      </w:r>
      <w:r w:rsidRPr="00C06AEA">
        <w:rPr>
          <w:rFonts w:ascii="Arial" w:eastAsiaTheme="minorHAnsi" w:hAnsi="Arial" w:cs="Arial"/>
          <w:sz w:val="22"/>
          <w:szCs w:val="22"/>
          <w:lang w:eastAsia="en-US"/>
        </w:rPr>
        <w:t xml:space="preserve"> ust.</w:t>
      </w:r>
      <w:r w:rsidR="00C80FE7" w:rsidRPr="00C06AEA">
        <w:rPr>
          <w:rFonts w:ascii="Arial" w:eastAsiaTheme="minorHAnsi" w:hAnsi="Arial" w:cs="Arial"/>
          <w:sz w:val="22"/>
          <w:szCs w:val="22"/>
          <w:lang w:eastAsia="en-US"/>
        </w:rPr>
        <w:t>7</w:t>
      </w:r>
      <w:r w:rsidRPr="00C06AEA">
        <w:rPr>
          <w:rFonts w:ascii="Arial" w:eastAsiaTheme="minorHAnsi" w:hAnsi="Arial" w:cs="Arial"/>
          <w:sz w:val="22"/>
          <w:szCs w:val="22"/>
          <w:lang w:eastAsia="en-US"/>
        </w:rPr>
        <w:t xml:space="preserve"> w wysokości 2</w:t>
      </w:r>
      <w:r w:rsidR="005C2E37" w:rsidRPr="00C06AEA">
        <w:rPr>
          <w:rFonts w:ascii="Arial" w:eastAsiaTheme="minorHAnsi" w:hAnsi="Arial" w:cs="Arial"/>
          <w:sz w:val="22"/>
          <w:szCs w:val="22"/>
          <w:lang w:eastAsia="en-US"/>
        </w:rPr>
        <w:t>.</w:t>
      </w:r>
      <w:r w:rsidRPr="00C06AEA">
        <w:rPr>
          <w:rFonts w:ascii="Arial" w:eastAsiaTheme="minorHAnsi" w:hAnsi="Arial" w:cs="Arial"/>
          <w:sz w:val="22"/>
          <w:szCs w:val="22"/>
          <w:lang w:eastAsia="en-US"/>
        </w:rPr>
        <w:t>000 zł za każdy ujawniony przypadek</w:t>
      </w:r>
      <w:r w:rsidR="005C2E37" w:rsidRPr="00C06AEA">
        <w:rPr>
          <w:rFonts w:ascii="Arial" w:eastAsiaTheme="minorHAnsi" w:hAnsi="Arial" w:cs="Arial"/>
          <w:sz w:val="22"/>
          <w:szCs w:val="22"/>
          <w:lang w:eastAsia="en-US"/>
        </w:rPr>
        <w:t>.</w:t>
      </w:r>
    </w:p>
    <w:p w14:paraId="4053FA38" w14:textId="17E1E9A9" w:rsidR="00A2635E" w:rsidRPr="00C06AEA" w:rsidRDefault="00A2635E" w:rsidP="00B479C5">
      <w:pPr>
        <w:pStyle w:val="Akapitzlist"/>
        <w:numPr>
          <w:ilvl w:val="0"/>
          <w:numId w:val="6"/>
        </w:numPr>
        <w:spacing w:line="276" w:lineRule="auto"/>
        <w:ind w:left="786"/>
        <w:rPr>
          <w:rFonts w:ascii="Arial" w:hAnsi="Arial" w:cs="Arial"/>
          <w:sz w:val="22"/>
          <w:szCs w:val="22"/>
        </w:rPr>
      </w:pPr>
      <w:r w:rsidRPr="00C06AEA">
        <w:rPr>
          <w:rFonts w:ascii="Arial" w:hAnsi="Arial" w:cs="Arial"/>
          <w:sz w:val="22"/>
          <w:szCs w:val="22"/>
        </w:rPr>
        <w:t>w przypadku nieprzedłożenia do zaakceptowania projektu umowy o podwykonawstwo, której przedmiotem są roboty budowlane lub projektu jej zmiany, w wysokości 2.000 zł za każde zdarzenie</w:t>
      </w:r>
      <w:r w:rsidR="005C2E37" w:rsidRPr="00C06AEA">
        <w:rPr>
          <w:rFonts w:ascii="Arial" w:hAnsi="Arial" w:cs="Arial"/>
          <w:sz w:val="22"/>
          <w:szCs w:val="22"/>
        </w:rPr>
        <w:t>.</w:t>
      </w:r>
    </w:p>
    <w:p w14:paraId="70B2FD26" w14:textId="77777777" w:rsidR="00A2635E" w:rsidRPr="00C06AEA" w:rsidRDefault="00A2635E" w:rsidP="00B479C5">
      <w:pPr>
        <w:pStyle w:val="Akapitzlist"/>
        <w:numPr>
          <w:ilvl w:val="0"/>
          <w:numId w:val="6"/>
        </w:numPr>
        <w:spacing w:line="276" w:lineRule="auto"/>
        <w:ind w:left="786"/>
        <w:rPr>
          <w:rFonts w:ascii="Arial" w:hAnsi="Arial" w:cs="Arial"/>
          <w:sz w:val="22"/>
          <w:szCs w:val="22"/>
        </w:rPr>
      </w:pPr>
      <w:r w:rsidRPr="00C06AEA">
        <w:rPr>
          <w:rFonts w:ascii="Arial" w:hAnsi="Arial" w:cs="Arial"/>
          <w:sz w:val="22"/>
          <w:szCs w:val="22"/>
        </w:rPr>
        <w:t>w przypadku nieprzedłożenia poświadczonej za zgodność z oryginałem kopii umowy o podwykonawstwo lub jej zmiany, w wysokości 2.000 zł za każde zdarzenie.</w:t>
      </w:r>
    </w:p>
    <w:p w14:paraId="5AFB9212" w14:textId="312F33AE" w:rsidR="00ED3F9E" w:rsidRPr="00C06AEA" w:rsidRDefault="00A2635E" w:rsidP="00B479C5">
      <w:pPr>
        <w:pStyle w:val="Akapitzlist"/>
        <w:numPr>
          <w:ilvl w:val="0"/>
          <w:numId w:val="6"/>
        </w:numPr>
        <w:spacing w:line="276" w:lineRule="auto"/>
        <w:ind w:left="786"/>
        <w:rPr>
          <w:rFonts w:ascii="Arial" w:hAnsi="Arial" w:cs="Arial"/>
          <w:sz w:val="22"/>
          <w:szCs w:val="22"/>
        </w:rPr>
      </w:pPr>
      <w:r w:rsidRPr="00C06AEA">
        <w:rPr>
          <w:rFonts w:ascii="Arial" w:hAnsi="Arial" w:cs="Arial"/>
          <w:sz w:val="22"/>
          <w:szCs w:val="22"/>
        </w:rPr>
        <w:t>w przypadku braku zmiany umowy o podwykonawstwo w zakresie terminu zapłaty zgodnie</w:t>
      </w:r>
      <w:r w:rsidR="008D38AC" w:rsidRPr="00C06AEA">
        <w:rPr>
          <w:rFonts w:ascii="Arial" w:hAnsi="Arial" w:cs="Arial"/>
          <w:sz w:val="22"/>
          <w:szCs w:val="22"/>
        </w:rPr>
        <w:t xml:space="preserve"> </w:t>
      </w:r>
      <w:r w:rsidR="00340663" w:rsidRPr="00C06AEA">
        <w:rPr>
          <w:rFonts w:ascii="Arial" w:hAnsi="Arial" w:cs="Arial"/>
          <w:sz w:val="22"/>
          <w:szCs w:val="22"/>
        </w:rPr>
        <w:br/>
      </w:r>
      <w:r w:rsidR="008D38AC" w:rsidRPr="00C06AEA">
        <w:rPr>
          <w:rFonts w:ascii="Arial" w:hAnsi="Arial" w:cs="Arial"/>
          <w:sz w:val="22"/>
          <w:szCs w:val="22"/>
        </w:rPr>
        <w:t>z</w:t>
      </w:r>
      <w:r w:rsidRPr="00C06AEA">
        <w:rPr>
          <w:rFonts w:ascii="Arial" w:hAnsi="Arial" w:cs="Arial"/>
          <w:sz w:val="22"/>
          <w:szCs w:val="22"/>
        </w:rPr>
        <w:t xml:space="preserve"> § </w:t>
      </w:r>
      <w:r w:rsidR="00702AEF" w:rsidRPr="00C06AEA">
        <w:rPr>
          <w:rFonts w:ascii="Arial" w:hAnsi="Arial" w:cs="Arial"/>
          <w:sz w:val="22"/>
          <w:szCs w:val="22"/>
        </w:rPr>
        <w:t>4</w:t>
      </w:r>
      <w:r w:rsidRPr="00C06AEA">
        <w:rPr>
          <w:rFonts w:ascii="Arial" w:hAnsi="Arial" w:cs="Arial"/>
          <w:sz w:val="22"/>
          <w:szCs w:val="22"/>
        </w:rPr>
        <w:t xml:space="preserve"> ust. </w:t>
      </w:r>
      <w:r w:rsidR="00030C07" w:rsidRPr="00C06AEA">
        <w:rPr>
          <w:rFonts w:ascii="Arial" w:hAnsi="Arial" w:cs="Arial"/>
          <w:sz w:val="22"/>
          <w:szCs w:val="22"/>
        </w:rPr>
        <w:t>3 pkt.8 w wy</w:t>
      </w:r>
      <w:r w:rsidRPr="00C06AEA">
        <w:rPr>
          <w:rFonts w:ascii="Arial" w:hAnsi="Arial" w:cs="Arial"/>
          <w:sz w:val="22"/>
          <w:szCs w:val="22"/>
        </w:rPr>
        <w:t>sokości 2.000 zł za każde zdarzenie</w:t>
      </w:r>
      <w:r w:rsidR="005C2E37" w:rsidRPr="00C06AEA">
        <w:rPr>
          <w:rFonts w:ascii="Arial" w:hAnsi="Arial" w:cs="Arial"/>
          <w:sz w:val="22"/>
          <w:szCs w:val="22"/>
        </w:rPr>
        <w:t>.</w:t>
      </w:r>
    </w:p>
    <w:p w14:paraId="5BA75E13" w14:textId="77777777" w:rsidR="005F589B" w:rsidRPr="00C06AEA" w:rsidRDefault="005F589B" w:rsidP="005F589B">
      <w:pPr>
        <w:pStyle w:val="Akapitzlist"/>
        <w:numPr>
          <w:ilvl w:val="0"/>
          <w:numId w:val="6"/>
        </w:numPr>
        <w:spacing w:line="276" w:lineRule="auto"/>
        <w:rPr>
          <w:rFonts w:ascii="Arial" w:eastAsiaTheme="minorHAnsi" w:hAnsi="Arial" w:cs="Arial"/>
          <w:sz w:val="22"/>
          <w:szCs w:val="22"/>
          <w:lang w:eastAsia="en-US"/>
        </w:rPr>
      </w:pPr>
      <w:r w:rsidRPr="00C06AEA">
        <w:rPr>
          <w:rFonts w:ascii="Arial" w:eastAsiaTheme="minorHAnsi" w:hAnsi="Arial" w:cs="Arial"/>
          <w:sz w:val="22"/>
          <w:szCs w:val="22"/>
          <w:lang w:eastAsia="en-US"/>
        </w:rPr>
        <w:t>nieprzedłożenia stosownych informacji określonych w §15 ust.2, potwierdzających przez Wykonawcę lub Podwykonawcę lub dalszego podwykonawcę wymogu zatrudnienia na podstawie umowy o pracę osób wykazanych w §15 ust.1 czynności bezpośrednio związanych z wykonywaniem robót budowlanych w wysokości 2.000 zł za każdy przypadek.</w:t>
      </w:r>
    </w:p>
    <w:p w14:paraId="0A46DD60" w14:textId="781B7438" w:rsidR="005F589B" w:rsidRPr="00C06AEA" w:rsidRDefault="005F589B" w:rsidP="005F589B">
      <w:pPr>
        <w:pStyle w:val="Akapitzlist"/>
        <w:numPr>
          <w:ilvl w:val="0"/>
          <w:numId w:val="6"/>
        </w:numPr>
        <w:spacing w:line="276" w:lineRule="auto"/>
        <w:ind w:left="786"/>
        <w:rPr>
          <w:rFonts w:ascii="Arial" w:hAnsi="Arial" w:cs="Arial"/>
          <w:sz w:val="22"/>
          <w:szCs w:val="22"/>
        </w:rPr>
      </w:pPr>
      <w:r w:rsidRPr="00C06AEA">
        <w:rPr>
          <w:rFonts w:ascii="Arial" w:eastAsiaTheme="minorHAnsi" w:hAnsi="Arial" w:cs="Arial"/>
          <w:sz w:val="22"/>
          <w:szCs w:val="22"/>
          <w:lang w:eastAsia="en-US"/>
        </w:rPr>
        <w:t xml:space="preserve">nie przedłożenia stosownych dokumentów określonych w § 15  ust. 3 w wysokości 2.000 zł za każdy przypadek. </w:t>
      </w:r>
    </w:p>
    <w:p w14:paraId="3356B104" w14:textId="77777777" w:rsidR="00A2635E" w:rsidRPr="00C06AEA" w:rsidRDefault="00A2635E" w:rsidP="00B479C5">
      <w:pPr>
        <w:pStyle w:val="Akapitzlist"/>
        <w:numPr>
          <w:ilvl w:val="0"/>
          <w:numId w:val="7"/>
        </w:numPr>
        <w:spacing w:line="276" w:lineRule="auto"/>
        <w:rPr>
          <w:rFonts w:ascii="Arial" w:hAnsi="Arial" w:cs="Arial"/>
          <w:sz w:val="22"/>
          <w:szCs w:val="22"/>
        </w:rPr>
      </w:pPr>
      <w:r w:rsidRPr="00C06AEA">
        <w:rPr>
          <w:rFonts w:ascii="Arial" w:hAnsi="Arial" w:cs="Arial"/>
          <w:sz w:val="22"/>
          <w:szCs w:val="22"/>
        </w:rPr>
        <w:t xml:space="preserve">Zamawiający zapłaci Wykonawcy kary umowne w przypadku: </w:t>
      </w:r>
    </w:p>
    <w:p w14:paraId="64F7E7C4" w14:textId="435065CF" w:rsidR="003436CD" w:rsidRPr="00C06AEA" w:rsidRDefault="003436CD" w:rsidP="00B479C5">
      <w:pPr>
        <w:pStyle w:val="Akapitzlist"/>
        <w:numPr>
          <w:ilvl w:val="0"/>
          <w:numId w:val="8"/>
        </w:numPr>
        <w:spacing w:line="276" w:lineRule="auto"/>
        <w:ind w:left="709"/>
        <w:rPr>
          <w:rFonts w:ascii="Arial" w:hAnsi="Arial" w:cs="Arial"/>
          <w:sz w:val="22"/>
          <w:szCs w:val="22"/>
        </w:rPr>
      </w:pPr>
      <w:r w:rsidRPr="00C06AEA">
        <w:rPr>
          <w:rFonts w:ascii="Arial" w:hAnsi="Arial" w:cs="Arial"/>
          <w:sz w:val="22"/>
          <w:szCs w:val="22"/>
        </w:rPr>
        <w:lastRenderedPageBreak/>
        <w:t>za zwłokę w przekazaniu terenu/placu budowy – w wysokości 0,</w:t>
      </w:r>
      <w:r w:rsidR="007C5DF1" w:rsidRPr="00C06AEA">
        <w:rPr>
          <w:rFonts w:ascii="Arial" w:hAnsi="Arial" w:cs="Arial"/>
          <w:sz w:val="22"/>
          <w:szCs w:val="22"/>
        </w:rPr>
        <w:t>0</w:t>
      </w:r>
      <w:r w:rsidRPr="00C06AEA">
        <w:rPr>
          <w:rFonts w:ascii="Arial" w:hAnsi="Arial" w:cs="Arial"/>
          <w:sz w:val="22"/>
          <w:szCs w:val="22"/>
        </w:rPr>
        <w:t xml:space="preserve">1% wynagrodzenia brutto, </w:t>
      </w:r>
      <w:r w:rsidR="00340663" w:rsidRPr="00C06AEA">
        <w:rPr>
          <w:rFonts w:ascii="Arial" w:hAnsi="Arial" w:cs="Arial"/>
          <w:sz w:val="22"/>
          <w:szCs w:val="22"/>
        </w:rPr>
        <w:br/>
      </w:r>
      <w:r w:rsidRPr="00C06AEA">
        <w:rPr>
          <w:rFonts w:ascii="Arial" w:hAnsi="Arial" w:cs="Arial"/>
          <w:sz w:val="22"/>
          <w:szCs w:val="22"/>
        </w:rPr>
        <w:t>o którym mowa w §7 ust.1</w:t>
      </w:r>
      <w:r w:rsidR="008D38AC" w:rsidRPr="00C06AEA">
        <w:rPr>
          <w:rFonts w:ascii="Arial" w:hAnsi="Arial" w:cs="Arial"/>
          <w:sz w:val="22"/>
          <w:szCs w:val="22"/>
        </w:rPr>
        <w:t xml:space="preserve"> dla </w:t>
      </w:r>
      <w:r w:rsidRPr="00C06AEA">
        <w:rPr>
          <w:rFonts w:ascii="Arial" w:hAnsi="Arial" w:cs="Arial"/>
          <w:sz w:val="22"/>
          <w:szCs w:val="22"/>
        </w:rPr>
        <w:t>niniejszej umowy, za każdy dzień zwłoki ponad dzień wyznaczony na przekazanie,</w:t>
      </w:r>
    </w:p>
    <w:p w14:paraId="1FD1BE59" w14:textId="40E9A80F" w:rsidR="00A2635E" w:rsidRPr="00C06AEA" w:rsidRDefault="00B033BD" w:rsidP="00B479C5">
      <w:pPr>
        <w:pStyle w:val="Akapitzlist"/>
        <w:numPr>
          <w:ilvl w:val="0"/>
          <w:numId w:val="8"/>
        </w:numPr>
        <w:spacing w:line="276" w:lineRule="auto"/>
        <w:ind w:hanging="218"/>
        <w:rPr>
          <w:rFonts w:ascii="Arial" w:hAnsi="Arial" w:cs="Arial"/>
          <w:sz w:val="22"/>
          <w:szCs w:val="22"/>
        </w:rPr>
      </w:pPr>
      <w:r w:rsidRPr="00C06AEA">
        <w:rPr>
          <w:rFonts w:ascii="Arial" w:hAnsi="Arial" w:cs="Arial"/>
          <w:sz w:val="22"/>
          <w:szCs w:val="22"/>
        </w:rPr>
        <w:t xml:space="preserve"> </w:t>
      </w:r>
      <w:r w:rsidR="00A2635E" w:rsidRPr="00C06AEA">
        <w:rPr>
          <w:rFonts w:ascii="Arial" w:hAnsi="Arial" w:cs="Arial"/>
          <w:sz w:val="22"/>
          <w:szCs w:val="22"/>
        </w:rPr>
        <w:t xml:space="preserve">odstąpienia od umowy z winy Zamawiającego w wysokości 10% wynagrodzenia brutto, o którym mowa w § </w:t>
      </w:r>
      <w:r w:rsidR="004F2B39" w:rsidRPr="00C06AEA">
        <w:rPr>
          <w:rFonts w:ascii="Arial" w:hAnsi="Arial" w:cs="Arial"/>
          <w:sz w:val="22"/>
          <w:szCs w:val="22"/>
        </w:rPr>
        <w:t>7</w:t>
      </w:r>
      <w:r w:rsidR="00A2635E" w:rsidRPr="00C06AEA">
        <w:rPr>
          <w:rFonts w:ascii="Arial" w:hAnsi="Arial" w:cs="Arial"/>
          <w:sz w:val="22"/>
          <w:szCs w:val="22"/>
        </w:rPr>
        <w:t xml:space="preserve"> ust.1 </w:t>
      </w:r>
      <w:r w:rsidR="008D38AC" w:rsidRPr="00C06AEA">
        <w:rPr>
          <w:rFonts w:ascii="Arial" w:hAnsi="Arial" w:cs="Arial"/>
          <w:sz w:val="22"/>
          <w:szCs w:val="22"/>
        </w:rPr>
        <w:t xml:space="preserve">dla </w:t>
      </w:r>
      <w:r w:rsidR="00A2635E" w:rsidRPr="00C06AEA">
        <w:rPr>
          <w:rFonts w:ascii="Arial" w:hAnsi="Arial" w:cs="Arial"/>
          <w:sz w:val="22"/>
          <w:szCs w:val="22"/>
        </w:rPr>
        <w:t>niniejszej umowy. Nie dotyczy to przypadku odstąpienia od umowy z przyczyn, o których mowa w § 1</w:t>
      </w:r>
      <w:r w:rsidR="009C058A" w:rsidRPr="00C06AEA">
        <w:rPr>
          <w:rFonts w:ascii="Arial" w:hAnsi="Arial" w:cs="Arial"/>
          <w:sz w:val="22"/>
          <w:szCs w:val="22"/>
        </w:rPr>
        <w:t>2</w:t>
      </w:r>
      <w:r w:rsidR="00A2635E" w:rsidRPr="00C06AEA">
        <w:rPr>
          <w:rFonts w:ascii="Arial" w:hAnsi="Arial" w:cs="Arial"/>
          <w:sz w:val="22"/>
          <w:szCs w:val="22"/>
        </w:rPr>
        <w:t xml:space="preserve"> ust.1 pkt.1 niniejszej umowy.</w:t>
      </w:r>
    </w:p>
    <w:p w14:paraId="06294660" w14:textId="625AEEF1" w:rsidR="005F431B" w:rsidRPr="00C06AEA" w:rsidRDefault="00A2635E" w:rsidP="00B479C5">
      <w:pPr>
        <w:pStyle w:val="Akapitzlist"/>
        <w:numPr>
          <w:ilvl w:val="0"/>
          <w:numId w:val="9"/>
        </w:numPr>
        <w:spacing w:line="276" w:lineRule="auto"/>
        <w:ind w:left="284"/>
        <w:rPr>
          <w:rFonts w:ascii="Arial" w:hAnsi="Arial" w:cs="Arial"/>
          <w:sz w:val="22"/>
          <w:szCs w:val="22"/>
        </w:rPr>
      </w:pPr>
      <w:r w:rsidRPr="00C06AEA">
        <w:rPr>
          <w:rFonts w:ascii="Arial" w:hAnsi="Arial" w:cs="Arial"/>
          <w:sz w:val="22"/>
          <w:szCs w:val="22"/>
        </w:rPr>
        <w:t xml:space="preserve">Łączna </w:t>
      </w:r>
      <w:r w:rsidR="00617D3E" w:rsidRPr="00C06AEA">
        <w:rPr>
          <w:rFonts w:ascii="Arial" w:hAnsi="Arial" w:cs="Arial"/>
          <w:sz w:val="22"/>
          <w:szCs w:val="22"/>
        </w:rPr>
        <w:t xml:space="preserve">maksymalna </w:t>
      </w:r>
      <w:r w:rsidRPr="00C06AEA">
        <w:rPr>
          <w:rFonts w:ascii="Arial" w:hAnsi="Arial" w:cs="Arial"/>
          <w:sz w:val="22"/>
          <w:szCs w:val="22"/>
        </w:rPr>
        <w:t>wysokość kar umownych</w:t>
      </w:r>
      <w:r w:rsidR="00617D3E" w:rsidRPr="00C06AEA">
        <w:rPr>
          <w:rFonts w:ascii="Arial" w:hAnsi="Arial" w:cs="Arial"/>
          <w:sz w:val="22"/>
          <w:szCs w:val="22"/>
        </w:rPr>
        <w:t xml:space="preserve">, których mogą dochodzić strony </w:t>
      </w:r>
      <w:r w:rsidRPr="00C06AEA">
        <w:rPr>
          <w:rFonts w:ascii="Arial" w:hAnsi="Arial" w:cs="Arial"/>
          <w:sz w:val="22"/>
          <w:szCs w:val="22"/>
        </w:rPr>
        <w:t xml:space="preserve">nie może przekroczyć 20% wynagrodzenia brutto </w:t>
      </w:r>
      <w:r w:rsidR="005F431B" w:rsidRPr="00C06AEA">
        <w:rPr>
          <w:rFonts w:ascii="Arial" w:hAnsi="Arial" w:cs="Arial"/>
          <w:sz w:val="22"/>
          <w:szCs w:val="22"/>
        </w:rPr>
        <w:t xml:space="preserve">określonego w § 7 ust.1 </w:t>
      </w:r>
    </w:p>
    <w:p w14:paraId="684A259A" w14:textId="7900EC38" w:rsidR="00A2635E" w:rsidRPr="00C06AEA" w:rsidRDefault="00A2635E" w:rsidP="00B479C5">
      <w:pPr>
        <w:pStyle w:val="Akapitzlist"/>
        <w:numPr>
          <w:ilvl w:val="0"/>
          <w:numId w:val="9"/>
        </w:numPr>
        <w:spacing w:line="276" w:lineRule="auto"/>
        <w:ind w:left="284"/>
        <w:rPr>
          <w:rFonts w:ascii="Arial" w:hAnsi="Arial" w:cs="Arial"/>
          <w:sz w:val="22"/>
          <w:szCs w:val="22"/>
        </w:rPr>
      </w:pPr>
      <w:r w:rsidRPr="00C06AEA">
        <w:rPr>
          <w:rFonts w:ascii="Arial" w:hAnsi="Arial" w:cs="Arial"/>
          <w:sz w:val="22"/>
          <w:szCs w:val="22"/>
        </w:rPr>
        <w:t>Niezależnie od kar umownych strony mogą dochodzić odszkodowania uzupełniającego na zasadach ogólnych w przypadkach opisanych wyżej gdy szkoda przekracza wyso</w:t>
      </w:r>
      <w:r w:rsidR="00EC15FF" w:rsidRPr="00C06AEA">
        <w:rPr>
          <w:rFonts w:ascii="Arial" w:hAnsi="Arial" w:cs="Arial"/>
          <w:sz w:val="22"/>
          <w:szCs w:val="22"/>
        </w:rPr>
        <w:t xml:space="preserve">kość zastrzeżonych kar umownych, jak i również w przypadku niewykonania lub nienależytego wykonania umowy </w:t>
      </w:r>
      <w:r w:rsidR="00CE6F6C" w:rsidRPr="00C06AEA">
        <w:rPr>
          <w:rFonts w:ascii="Arial" w:hAnsi="Arial" w:cs="Arial"/>
          <w:sz w:val="22"/>
          <w:szCs w:val="22"/>
        </w:rPr>
        <w:br/>
      </w:r>
      <w:r w:rsidR="00EC15FF" w:rsidRPr="00C06AEA">
        <w:rPr>
          <w:rFonts w:ascii="Arial" w:hAnsi="Arial" w:cs="Arial"/>
          <w:sz w:val="22"/>
          <w:szCs w:val="22"/>
        </w:rPr>
        <w:t>w przypadkach innych niż wymienionych w ust.1.</w:t>
      </w:r>
    </w:p>
    <w:p w14:paraId="7F916FCA" w14:textId="77777777" w:rsidR="00A2635E" w:rsidRPr="00C06AEA" w:rsidRDefault="00A2635E" w:rsidP="00B479C5">
      <w:pPr>
        <w:pStyle w:val="Akapitzlist"/>
        <w:numPr>
          <w:ilvl w:val="0"/>
          <w:numId w:val="9"/>
        </w:numPr>
        <w:spacing w:line="276" w:lineRule="auto"/>
        <w:ind w:left="284"/>
        <w:rPr>
          <w:rFonts w:ascii="Arial" w:hAnsi="Arial" w:cs="Arial"/>
          <w:sz w:val="22"/>
          <w:szCs w:val="22"/>
        </w:rPr>
      </w:pPr>
      <w:r w:rsidRPr="00C06AEA">
        <w:rPr>
          <w:rFonts w:ascii="Arial" w:hAnsi="Arial" w:cs="Arial"/>
          <w:sz w:val="22"/>
          <w:szCs w:val="22"/>
        </w:rPr>
        <w:t>Wykonawca wyraża zgodę na zapłatę kar umownych w drodze potrącenia z przysługującego mu   wynagrodzenia.</w:t>
      </w:r>
    </w:p>
    <w:p w14:paraId="146BD6B9" w14:textId="77777777" w:rsidR="00335386" w:rsidRPr="00C06AEA" w:rsidRDefault="00335386" w:rsidP="0028435A">
      <w:pPr>
        <w:spacing w:line="276" w:lineRule="auto"/>
        <w:jc w:val="center"/>
        <w:rPr>
          <w:rFonts w:ascii="Arial" w:hAnsi="Arial" w:cs="Arial"/>
          <w:b/>
          <w:sz w:val="22"/>
          <w:szCs w:val="22"/>
        </w:rPr>
      </w:pPr>
    </w:p>
    <w:p w14:paraId="087302EE" w14:textId="0E0C9990" w:rsidR="0096510D" w:rsidRPr="00C06AEA" w:rsidRDefault="0096510D" w:rsidP="0028435A">
      <w:pPr>
        <w:spacing w:line="276" w:lineRule="auto"/>
        <w:jc w:val="center"/>
        <w:rPr>
          <w:rFonts w:ascii="Arial" w:hAnsi="Arial" w:cs="Arial"/>
          <w:b/>
          <w:sz w:val="22"/>
          <w:szCs w:val="22"/>
        </w:rPr>
      </w:pPr>
      <w:r w:rsidRPr="00C06AEA">
        <w:rPr>
          <w:rFonts w:ascii="Arial" w:hAnsi="Arial" w:cs="Arial"/>
          <w:b/>
          <w:sz w:val="22"/>
          <w:szCs w:val="22"/>
        </w:rPr>
        <w:t>§ 10</w:t>
      </w:r>
    </w:p>
    <w:p w14:paraId="3F4419A9" w14:textId="77777777" w:rsidR="0096510D" w:rsidRPr="00C06AEA" w:rsidRDefault="0096510D" w:rsidP="0028435A">
      <w:pPr>
        <w:spacing w:line="276" w:lineRule="auto"/>
        <w:jc w:val="center"/>
        <w:rPr>
          <w:rFonts w:ascii="Arial" w:hAnsi="Arial" w:cs="Arial"/>
          <w:b/>
          <w:sz w:val="22"/>
          <w:szCs w:val="22"/>
        </w:rPr>
      </w:pPr>
      <w:r w:rsidRPr="00C06AEA">
        <w:rPr>
          <w:rFonts w:ascii="Arial" w:hAnsi="Arial" w:cs="Arial"/>
          <w:b/>
          <w:sz w:val="22"/>
          <w:szCs w:val="22"/>
        </w:rPr>
        <w:t>Zabezpieczenie należytego wykonania umowy</w:t>
      </w:r>
    </w:p>
    <w:p w14:paraId="2E12E491" w14:textId="0B703291" w:rsidR="00502D10" w:rsidRPr="00C06AEA" w:rsidRDefault="0096510D" w:rsidP="00B479C5">
      <w:pPr>
        <w:pStyle w:val="Akapitzlist"/>
        <w:numPr>
          <w:ilvl w:val="0"/>
          <w:numId w:val="10"/>
        </w:numPr>
        <w:spacing w:line="276" w:lineRule="auto"/>
        <w:ind w:left="284"/>
        <w:rPr>
          <w:rFonts w:ascii="Arial" w:hAnsi="Arial" w:cs="Arial"/>
          <w:sz w:val="22"/>
          <w:szCs w:val="22"/>
        </w:rPr>
      </w:pPr>
      <w:r w:rsidRPr="00C06AEA">
        <w:rPr>
          <w:rFonts w:ascii="Arial" w:hAnsi="Arial" w:cs="Arial"/>
          <w:sz w:val="22"/>
          <w:szCs w:val="22"/>
        </w:rPr>
        <w:t xml:space="preserve">Zabezpieczenie należytego wykonania umowy ustala się w wysokości </w:t>
      </w:r>
      <w:r w:rsidR="0024441E" w:rsidRPr="00C06AEA">
        <w:rPr>
          <w:rFonts w:ascii="Arial" w:hAnsi="Arial" w:cs="Arial"/>
          <w:sz w:val="22"/>
          <w:szCs w:val="22"/>
        </w:rPr>
        <w:t>5</w:t>
      </w:r>
      <w:r w:rsidRPr="00C06AEA">
        <w:rPr>
          <w:rFonts w:ascii="Arial" w:hAnsi="Arial" w:cs="Arial"/>
          <w:sz w:val="22"/>
          <w:szCs w:val="22"/>
        </w:rPr>
        <w:t>% ceny oferty brutto</w:t>
      </w:r>
      <w:r w:rsidR="008D38AC" w:rsidRPr="00C06AEA">
        <w:rPr>
          <w:rFonts w:ascii="Arial" w:hAnsi="Arial" w:cs="Arial"/>
          <w:sz w:val="22"/>
          <w:szCs w:val="22"/>
        </w:rPr>
        <w:t xml:space="preserve"> </w:t>
      </w:r>
      <w:r w:rsidRPr="00C06AEA">
        <w:rPr>
          <w:rFonts w:ascii="Arial" w:hAnsi="Arial" w:cs="Arial"/>
          <w:sz w:val="22"/>
          <w:szCs w:val="22"/>
        </w:rPr>
        <w:t>tj. kwotę…………. słownie: ……</w:t>
      </w:r>
      <w:r w:rsidR="002A0503" w:rsidRPr="00C06AEA">
        <w:rPr>
          <w:rFonts w:ascii="Arial" w:hAnsi="Arial" w:cs="Arial"/>
          <w:sz w:val="22"/>
          <w:szCs w:val="22"/>
        </w:rPr>
        <w:t>..</w:t>
      </w:r>
      <w:r w:rsidRPr="00C06AEA">
        <w:rPr>
          <w:rFonts w:ascii="Arial" w:hAnsi="Arial" w:cs="Arial"/>
          <w:sz w:val="22"/>
          <w:szCs w:val="22"/>
        </w:rPr>
        <w:t>….</w:t>
      </w:r>
      <w:r w:rsidR="001A0BAF" w:rsidRPr="00C06AEA">
        <w:rPr>
          <w:rFonts w:ascii="Arial" w:hAnsi="Arial" w:cs="Arial"/>
          <w:sz w:val="22"/>
          <w:szCs w:val="22"/>
        </w:rPr>
        <w:t xml:space="preserve">, </w:t>
      </w:r>
      <w:r w:rsidRPr="00C06AEA">
        <w:rPr>
          <w:rFonts w:ascii="Arial" w:hAnsi="Arial" w:cs="Arial"/>
          <w:sz w:val="22"/>
          <w:szCs w:val="22"/>
        </w:rPr>
        <w:t>o której mowa w § 7 ust. 1 niniejszej umowy w formie …</w:t>
      </w:r>
      <w:r w:rsidR="002A0503" w:rsidRPr="00C06AEA">
        <w:rPr>
          <w:rFonts w:ascii="Arial" w:hAnsi="Arial" w:cs="Arial"/>
          <w:sz w:val="22"/>
          <w:szCs w:val="22"/>
        </w:rPr>
        <w:t>…..</w:t>
      </w:r>
      <w:r w:rsidRPr="00C06AEA">
        <w:rPr>
          <w:rFonts w:ascii="Arial" w:hAnsi="Arial" w:cs="Arial"/>
          <w:sz w:val="22"/>
          <w:szCs w:val="22"/>
        </w:rPr>
        <w:t>……</w:t>
      </w:r>
    </w:p>
    <w:p w14:paraId="27F487F0" w14:textId="77777777" w:rsidR="00EC3558" w:rsidRPr="00C06AEA" w:rsidRDefault="0096510D" w:rsidP="00B479C5">
      <w:pPr>
        <w:pStyle w:val="Akapitzlist"/>
        <w:numPr>
          <w:ilvl w:val="0"/>
          <w:numId w:val="10"/>
        </w:numPr>
        <w:spacing w:line="276" w:lineRule="auto"/>
        <w:ind w:left="284"/>
        <w:rPr>
          <w:rFonts w:ascii="Arial" w:hAnsi="Arial" w:cs="Arial"/>
          <w:sz w:val="22"/>
          <w:szCs w:val="22"/>
        </w:rPr>
      </w:pPr>
      <w:r w:rsidRPr="00C06AEA">
        <w:rPr>
          <w:rFonts w:ascii="Arial" w:hAnsi="Arial" w:cs="Arial"/>
          <w:sz w:val="22"/>
          <w:szCs w:val="22"/>
        </w:rPr>
        <w:t>Wykonawca jest zobowiązany do złożenia zabezpieczenia należytego wykonania umowy przed podpisaniem umowy</w:t>
      </w:r>
      <w:r w:rsidR="00C86F78" w:rsidRPr="00C06AEA">
        <w:rPr>
          <w:rFonts w:ascii="Arial" w:hAnsi="Arial" w:cs="Arial"/>
          <w:sz w:val="22"/>
          <w:szCs w:val="22"/>
        </w:rPr>
        <w:t xml:space="preserve"> lub wraz z jej podpisaniem</w:t>
      </w:r>
      <w:r w:rsidRPr="00C06AEA">
        <w:rPr>
          <w:rFonts w:ascii="Arial" w:hAnsi="Arial" w:cs="Arial"/>
          <w:sz w:val="22"/>
          <w:szCs w:val="22"/>
        </w:rPr>
        <w:t xml:space="preserve">. </w:t>
      </w:r>
    </w:p>
    <w:p w14:paraId="6BCDC408" w14:textId="3373287D" w:rsidR="00EC3558" w:rsidRPr="00C06AEA" w:rsidRDefault="00EC3558" w:rsidP="00B479C5">
      <w:pPr>
        <w:pStyle w:val="Akapitzlist"/>
        <w:numPr>
          <w:ilvl w:val="0"/>
          <w:numId w:val="10"/>
        </w:numPr>
        <w:spacing w:line="276" w:lineRule="auto"/>
        <w:ind w:left="284"/>
        <w:rPr>
          <w:rFonts w:ascii="Arial" w:hAnsi="Arial" w:cs="Arial"/>
          <w:sz w:val="22"/>
          <w:szCs w:val="22"/>
        </w:rPr>
      </w:pPr>
      <w:r w:rsidRPr="00C06AEA">
        <w:rPr>
          <w:rFonts w:ascii="Arial" w:hAnsi="Arial" w:cs="Arial"/>
          <w:sz w:val="22"/>
          <w:szCs w:val="22"/>
        </w:rPr>
        <w:t xml:space="preserve">Jeżeli okres, na jaki ma zostać wniesione zabezpieczenie, przekracza 5 lat, zabezpieczenie </w:t>
      </w:r>
      <w:r w:rsidR="00CE6F6C" w:rsidRPr="00C06AEA">
        <w:rPr>
          <w:rFonts w:ascii="Arial" w:hAnsi="Arial" w:cs="Arial"/>
          <w:sz w:val="22"/>
          <w:szCs w:val="22"/>
        </w:rPr>
        <w:br/>
      </w:r>
      <w:r w:rsidRPr="00C06AEA">
        <w:rPr>
          <w:rFonts w:ascii="Arial" w:hAnsi="Arial" w:cs="Arial"/>
          <w:sz w:val="22"/>
          <w:szCs w:val="22"/>
        </w:rPr>
        <w:t>w pieniądzu wnosi się na cały ten okres, a zabezpieczenie w innej formie wnosi się na okres nie krótszy niż 5 lat, z jednoczesnym zobowiązaniem się wykonawcy do przedłużenia zabezpieczenia lub wniesienia nowego zabezpieczenia na kolejne okresy.</w:t>
      </w:r>
    </w:p>
    <w:p w14:paraId="1763BF80" w14:textId="67DF2F13" w:rsidR="00EC3558" w:rsidRPr="00C06AEA" w:rsidRDefault="00EC3558" w:rsidP="00B479C5">
      <w:pPr>
        <w:pStyle w:val="Akapitzlist"/>
        <w:numPr>
          <w:ilvl w:val="0"/>
          <w:numId w:val="10"/>
        </w:numPr>
        <w:spacing w:line="276" w:lineRule="auto"/>
        <w:ind w:left="284"/>
        <w:rPr>
          <w:rFonts w:ascii="Arial" w:hAnsi="Arial" w:cs="Arial"/>
          <w:sz w:val="22"/>
          <w:szCs w:val="22"/>
        </w:rPr>
      </w:pPr>
      <w:r w:rsidRPr="00C06AEA">
        <w:rPr>
          <w:rFonts w:ascii="Arial" w:hAnsi="Arial" w:cs="Arial"/>
          <w:sz w:val="22"/>
          <w:szCs w:val="22"/>
        </w:rPr>
        <w:t xml:space="preserve">W przypadku nieprzedłużenia lub niewniesienia nowego zabezpieczenia najpóźniej na 30 dni przed upływem terminu ważności dotychczasowego zabezpieczenia wniesionego w innej formie niż </w:t>
      </w:r>
      <w:r w:rsidR="00CE6F6C" w:rsidRPr="00C06AEA">
        <w:rPr>
          <w:rFonts w:ascii="Arial" w:hAnsi="Arial" w:cs="Arial"/>
          <w:sz w:val="22"/>
          <w:szCs w:val="22"/>
        </w:rPr>
        <w:br/>
      </w:r>
      <w:r w:rsidRPr="00C06AEA">
        <w:rPr>
          <w:rFonts w:ascii="Arial" w:hAnsi="Arial" w:cs="Arial"/>
          <w:sz w:val="22"/>
          <w:szCs w:val="22"/>
        </w:rPr>
        <w:t xml:space="preserve">w pieniądzu, zamawiający zmienia formę na zabezpieczenie w pieniądzu, przez wypłatę kwoty </w:t>
      </w:r>
      <w:r w:rsidR="00CE6F6C" w:rsidRPr="00C06AEA">
        <w:rPr>
          <w:rFonts w:ascii="Arial" w:hAnsi="Arial" w:cs="Arial"/>
          <w:sz w:val="22"/>
          <w:szCs w:val="22"/>
        </w:rPr>
        <w:br/>
      </w:r>
      <w:r w:rsidRPr="00C06AEA">
        <w:rPr>
          <w:rFonts w:ascii="Arial" w:hAnsi="Arial" w:cs="Arial"/>
          <w:sz w:val="22"/>
          <w:szCs w:val="22"/>
        </w:rPr>
        <w:t>z dotychczasowego zabezpieczenia.</w:t>
      </w:r>
    </w:p>
    <w:p w14:paraId="2A3FDE55" w14:textId="191BC4BE" w:rsidR="00EC3558" w:rsidRPr="00C06AEA" w:rsidRDefault="00EC3558" w:rsidP="00B479C5">
      <w:pPr>
        <w:pStyle w:val="Akapitzlist"/>
        <w:numPr>
          <w:ilvl w:val="0"/>
          <w:numId w:val="10"/>
        </w:numPr>
        <w:spacing w:line="276" w:lineRule="auto"/>
        <w:ind w:left="284"/>
        <w:rPr>
          <w:rFonts w:ascii="Arial" w:hAnsi="Arial" w:cs="Arial"/>
          <w:sz w:val="22"/>
          <w:szCs w:val="22"/>
        </w:rPr>
      </w:pPr>
      <w:r w:rsidRPr="00C06AEA">
        <w:rPr>
          <w:rFonts w:ascii="Arial" w:hAnsi="Arial" w:cs="Arial"/>
          <w:sz w:val="22"/>
          <w:szCs w:val="22"/>
        </w:rPr>
        <w:t>Wypłata, o której mowa w ust. 4, następuje nie później niż w ostatnim dniu ważności dotychczasowego zabezpieczenia.</w:t>
      </w:r>
    </w:p>
    <w:p w14:paraId="57000229" w14:textId="2C3BD362" w:rsidR="00502D10" w:rsidRPr="00C06AEA" w:rsidRDefault="0096510D" w:rsidP="00B479C5">
      <w:pPr>
        <w:pStyle w:val="Akapitzlist"/>
        <w:numPr>
          <w:ilvl w:val="0"/>
          <w:numId w:val="10"/>
        </w:numPr>
        <w:spacing w:line="276" w:lineRule="auto"/>
        <w:ind w:left="284"/>
        <w:rPr>
          <w:rFonts w:ascii="Arial" w:hAnsi="Arial" w:cs="Arial"/>
          <w:sz w:val="22"/>
          <w:szCs w:val="22"/>
        </w:rPr>
      </w:pPr>
      <w:r w:rsidRPr="00C06AEA">
        <w:rPr>
          <w:rFonts w:ascii="Arial" w:hAnsi="Arial" w:cs="Arial"/>
          <w:sz w:val="22"/>
          <w:szCs w:val="22"/>
        </w:rPr>
        <w:t xml:space="preserve">W trakcie realizacji umowy Wykonawca może dokonać zmiany formy zabezpieczenia na jedną lub kilka form, o których mowa w art. </w:t>
      </w:r>
      <w:r w:rsidR="00BF102F" w:rsidRPr="00C06AEA">
        <w:rPr>
          <w:rFonts w:ascii="Arial" w:hAnsi="Arial" w:cs="Arial"/>
          <w:sz w:val="22"/>
          <w:szCs w:val="22"/>
        </w:rPr>
        <w:t>450</w:t>
      </w:r>
      <w:r w:rsidRPr="00C06AEA">
        <w:rPr>
          <w:rFonts w:ascii="Arial" w:hAnsi="Arial" w:cs="Arial"/>
          <w:sz w:val="22"/>
          <w:szCs w:val="22"/>
        </w:rPr>
        <w:t xml:space="preserve"> us</w:t>
      </w:r>
      <w:r w:rsidR="00BF102F" w:rsidRPr="00C06AEA">
        <w:rPr>
          <w:rFonts w:ascii="Arial" w:hAnsi="Arial" w:cs="Arial"/>
          <w:sz w:val="22"/>
          <w:szCs w:val="22"/>
        </w:rPr>
        <w:t xml:space="preserve">t. 1 ustawy </w:t>
      </w:r>
      <w:proofErr w:type="spellStart"/>
      <w:r w:rsidR="00BF102F" w:rsidRPr="00C06AEA">
        <w:rPr>
          <w:rFonts w:ascii="Arial" w:hAnsi="Arial" w:cs="Arial"/>
          <w:sz w:val="22"/>
          <w:szCs w:val="22"/>
        </w:rPr>
        <w:t>Pzp</w:t>
      </w:r>
      <w:proofErr w:type="spellEnd"/>
      <w:r w:rsidR="00BF102F" w:rsidRPr="00C06AEA">
        <w:rPr>
          <w:rFonts w:ascii="Arial" w:hAnsi="Arial" w:cs="Arial"/>
          <w:sz w:val="22"/>
          <w:szCs w:val="22"/>
        </w:rPr>
        <w:t>,</w:t>
      </w:r>
      <w:r w:rsidR="0033577F" w:rsidRPr="00C06AEA">
        <w:rPr>
          <w:rFonts w:ascii="Arial" w:hAnsi="Arial" w:cs="Arial"/>
          <w:sz w:val="22"/>
          <w:szCs w:val="22"/>
        </w:rPr>
        <w:t>.</w:t>
      </w:r>
      <w:r w:rsidRPr="00C06AEA">
        <w:rPr>
          <w:rFonts w:ascii="Arial" w:hAnsi="Arial" w:cs="Arial"/>
          <w:sz w:val="22"/>
          <w:szCs w:val="22"/>
        </w:rPr>
        <w:t xml:space="preserve"> Zmiana formy zabezpieczenia musi być dokonana z zachowaniem ciągłości zabezpieczenia i jego wysokości.</w:t>
      </w:r>
    </w:p>
    <w:p w14:paraId="6A51C648" w14:textId="0B38D849" w:rsidR="00502D10" w:rsidRPr="00C06AEA" w:rsidRDefault="0096510D" w:rsidP="00B479C5">
      <w:pPr>
        <w:pStyle w:val="Akapitzlist"/>
        <w:numPr>
          <w:ilvl w:val="0"/>
          <w:numId w:val="10"/>
        </w:numPr>
        <w:spacing w:line="276" w:lineRule="auto"/>
        <w:ind w:left="284"/>
        <w:rPr>
          <w:rFonts w:ascii="Arial" w:hAnsi="Arial" w:cs="Arial"/>
          <w:sz w:val="22"/>
          <w:szCs w:val="22"/>
        </w:rPr>
      </w:pPr>
      <w:r w:rsidRPr="00C06AEA">
        <w:rPr>
          <w:rFonts w:ascii="Arial" w:hAnsi="Arial" w:cs="Arial"/>
          <w:sz w:val="22"/>
          <w:szCs w:val="22"/>
        </w:rPr>
        <w:t>Zabezpieczenie zostanie zwrócone Wykonawcy w terminie 30 dni od dnia wykonania przedmiotu umowy i uznania go przez Zamawiającego za należycie wykonany, przy pozostawieniu 30 % zabezpieczenia na zabezpieczenie ewentualnych roszczeń z tytułu rękojmi za wady</w:t>
      </w:r>
      <w:r w:rsidR="0033577F" w:rsidRPr="00C06AEA">
        <w:rPr>
          <w:rFonts w:ascii="Arial" w:hAnsi="Arial" w:cs="Arial"/>
          <w:sz w:val="22"/>
          <w:szCs w:val="22"/>
        </w:rPr>
        <w:t xml:space="preserve"> lub gwarancji</w:t>
      </w:r>
      <w:r w:rsidRPr="00C06AEA">
        <w:rPr>
          <w:rFonts w:ascii="Arial" w:hAnsi="Arial" w:cs="Arial"/>
          <w:sz w:val="22"/>
          <w:szCs w:val="22"/>
        </w:rPr>
        <w:t xml:space="preserve">. </w:t>
      </w:r>
    </w:p>
    <w:p w14:paraId="5415F3E9" w14:textId="7C14521F" w:rsidR="00502D10" w:rsidRPr="00C06AEA" w:rsidRDefault="0096510D" w:rsidP="00B479C5">
      <w:pPr>
        <w:pStyle w:val="Akapitzlist"/>
        <w:numPr>
          <w:ilvl w:val="0"/>
          <w:numId w:val="10"/>
        </w:numPr>
        <w:spacing w:line="276" w:lineRule="auto"/>
        <w:ind w:left="284"/>
        <w:rPr>
          <w:rFonts w:ascii="Arial" w:hAnsi="Arial" w:cs="Arial"/>
          <w:sz w:val="22"/>
          <w:szCs w:val="22"/>
        </w:rPr>
      </w:pPr>
      <w:r w:rsidRPr="00C06AEA">
        <w:rPr>
          <w:rFonts w:ascii="Arial" w:hAnsi="Arial" w:cs="Arial"/>
          <w:sz w:val="22"/>
          <w:szCs w:val="22"/>
        </w:rPr>
        <w:t>Zwrot zabezpieczenia z tytułu rękojmi za wady</w:t>
      </w:r>
      <w:r w:rsidR="0033577F" w:rsidRPr="00C06AEA">
        <w:rPr>
          <w:rFonts w:ascii="Arial" w:hAnsi="Arial" w:cs="Arial"/>
          <w:sz w:val="22"/>
          <w:szCs w:val="22"/>
        </w:rPr>
        <w:t xml:space="preserve"> lub gwarancji </w:t>
      </w:r>
      <w:r w:rsidRPr="00C06AEA">
        <w:rPr>
          <w:rFonts w:ascii="Arial" w:hAnsi="Arial" w:cs="Arial"/>
          <w:sz w:val="22"/>
          <w:szCs w:val="22"/>
        </w:rPr>
        <w:t xml:space="preserve">nastąpi w terminie 15 dni po upływie okresu rękojmi za </w:t>
      </w:r>
      <w:r w:rsidR="0033577F" w:rsidRPr="00C06AEA">
        <w:rPr>
          <w:rFonts w:ascii="Arial" w:hAnsi="Arial" w:cs="Arial"/>
          <w:sz w:val="22"/>
          <w:szCs w:val="22"/>
        </w:rPr>
        <w:t>wady lub gwarancji.</w:t>
      </w:r>
      <w:r w:rsidRPr="00C06AEA">
        <w:rPr>
          <w:rFonts w:ascii="Arial" w:hAnsi="Arial" w:cs="Arial"/>
          <w:sz w:val="22"/>
          <w:szCs w:val="22"/>
        </w:rPr>
        <w:t xml:space="preserve"> </w:t>
      </w:r>
    </w:p>
    <w:p w14:paraId="2F1B16AA" w14:textId="77777777" w:rsidR="001A0BAF" w:rsidRPr="00C06AEA" w:rsidRDefault="001A0BAF" w:rsidP="0028435A">
      <w:pPr>
        <w:spacing w:line="276" w:lineRule="auto"/>
        <w:jc w:val="center"/>
        <w:rPr>
          <w:rFonts w:ascii="Arial" w:hAnsi="Arial" w:cs="Arial"/>
          <w:b/>
          <w:sz w:val="22"/>
          <w:szCs w:val="22"/>
        </w:rPr>
      </w:pPr>
    </w:p>
    <w:p w14:paraId="10AE778B" w14:textId="6A508C16" w:rsidR="0096510D" w:rsidRPr="00C06AEA" w:rsidRDefault="0096510D" w:rsidP="0028435A">
      <w:pPr>
        <w:spacing w:line="276" w:lineRule="auto"/>
        <w:jc w:val="center"/>
        <w:rPr>
          <w:rFonts w:ascii="Arial" w:hAnsi="Arial" w:cs="Arial"/>
          <w:b/>
          <w:sz w:val="22"/>
          <w:szCs w:val="22"/>
        </w:rPr>
      </w:pPr>
      <w:r w:rsidRPr="00C06AEA">
        <w:rPr>
          <w:rFonts w:ascii="Arial" w:hAnsi="Arial" w:cs="Arial"/>
          <w:b/>
          <w:sz w:val="22"/>
          <w:szCs w:val="22"/>
        </w:rPr>
        <w:t xml:space="preserve">§ 11 </w:t>
      </w:r>
      <w:r w:rsidRPr="00C06AEA">
        <w:rPr>
          <w:rFonts w:ascii="Arial" w:hAnsi="Arial" w:cs="Arial"/>
          <w:b/>
          <w:sz w:val="22"/>
          <w:szCs w:val="22"/>
        </w:rPr>
        <w:br/>
        <w:t>Uprawnienia z tytułu rękojmi i gwarancji</w:t>
      </w:r>
    </w:p>
    <w:p w14:paraId="25588B38" w14:textId="77777777" w:rsidR="00FC3C1A" w:rsidRPr="00C06AEA" w:rsidRDefault="0096510D" w:rsidP="00B479C5">
      <w:pPr>
        <w:pStyle w:val="Akapitzlist"/>
        <w:numPr>
          <w:ilvl w:val="0"/>
          <w:numId w:val="11"/>
        </w:numPr>
        <w:spacing w:line="276" w:lineRule="auto"/>
        <w:ind w:left="284"/>
        <w:rPr>
          <w:rFonts w:ascii="Arial" w:hAnsi="Arial" w:cs="Arial"/>
          <w:sz w:val="22"/>
          <w:szCs w:val="22"/>
        </w:rPr>
      </w:pPr>
      <w:r w:rsidRPr="00C06AEA">
        <w:rPr>
          <w:rFonts w:ascii="Arial" w:hAnsi="Arial" w:cs="Arial"/>
          <w:sz w:val="22"/>
          <w:szCs w:val="22"/>
        </w:rPr>
        <w:t>Wykonawca gwarantuje wykonanie robót jakościowo dobrze i estetycznie, zgodnie ze sztuką budowlaną i innymi warunkami umowy oraz bez wad, które pomniejszają wartość robót lub czynią roboty nieprzydatnym do użytkowania</w:t>
      </w:r>
      <w:r w:rsidR="00FC3C1A" w:rsidRPr="00C06AEA">
        <w:rPr>
          <w:rFonts w:ascii="Arial" w:hAnsi="Arial" w:cs="Arial"/>
          <w:sz w:val="22"/>
          <w:szCs w:val="22"/>
        </w:rPr>
        <w:t xml:space="preserve"> zgodnie z jego przeznaczeniem.</w:t>
      </w:r>
    </w:p>
    <w:p w14:paraId="159EDBF2" w14:textId="17744912" w:rsidR="00FC3C1A" w:rsidRPr="00C06AEA" w:rsidRDefault="0096510D" w:rsidP="00B479C5">
      <w:pPr>
        <w:pStyle w:val="Akapitzlist"/>
        <w:numPr>
          <w:ilvl w:val="0"/>
          <w:numId w:val="11"/>
        </w:numPr>
        <w:spacing w:line="276" w:lineRule="auto"/>
        <w:ind w:left="284"/>
        <w:rPr>
          <w:rFonts w:ascii="Arial" w:hAnsi="Arial" w:cs="Arial"/>
          <w:sz w:val="22"/>
          <w:szCs w:val="22"/>
        </w:rPr>
      </w:pPr>
      <w:r w:rsidRPr="00C06AEA">
        <w:rPr>
          <w:rFonts w:ascii="Arial" w:hAnsi="Arial" w:cs="Arial"/>
          <w:sz w:val="22"/>
          <w:szCs w:val="22"/>
        </w:rPr>
        <w:t xml:space="preserve">Wykonawca udziela </w:t>
      </w:r>
      <w:r w:rsidR="00FC3C1A" w:rsidRPr="00C06AEA">
        <w:rPr>
          <w:rFonts w:ascii="Arial" w:hAnsi="Arial" w:cs="Arial"/>
          <w:sz w:val="22"/>
          <w:szCs w:val="22"/>
        </w:rPr>
        <w:t>Zamawiającemu gwarancji jakości na cały przedmiot Umowy zamówienia  na okres</w:t>
      </w:r>
      <w:r w:rsidR="00FC3C1A" w:rsidRPr="00C06AEA">
        <w:rPr>
          <w:rFonts w:ascii="Arial" w:hAnsi="Arial" w:cs="Arial"/>
          <w:b/>
          <w:sz w:val="22"/>
          <w:szCs w:val="22"/>
        </w:rPr>
        <w:t xml:space="preserve"> na …………. miesięcy</w:t>
      </w:r>
      <w:r w:rsidR="00FC3C1A" w:rsidRPr="00C06AEA">
        <w:rPr>
          <w:rFonts w:ascii="Arial" w:hAnsi="Arial" w:cs="Arial"/>
          <w:sz w:val="22"/>
          <w:szCs w:val="22"/>
        </w:rPr>
        <w:t xml:space="preserve"> (wskazane przez Wykonawcę w ofercie) </w:t>
      </w:r>
    </w:p>
    <w:p w14:paraId="1E52CAB7" w14:textId="77777777" w:rsidR="00FC3C1A" w:rsidRPr="00C06AEA" w:rsidRDefault="00FC3C1A" w:rsidP="00B479C5">
      <w:pPr>
        <w:pStyle w:val="Akapitzlist"/>
        <w:numPr>
          <w:ilvl w:val="0"/>
          <w:numId w:val="11"/>
        </w:numPr>
        <w:spacing w:line="276" w:lineRule="auto"/>
        <w:ind w:left="284"/>
        <w:rPr>
          <w:rFonts w:ascii="Arial" w:hAnsi="Arial" w:cs="Arial"/>
          <w:sz w:val="22"/>
          <w:szCs w:val="22"/>
        </w:rPr>
      </w:pPr>
      <w:r w:rsidRPr="00C06AEA">
        <w:rPr>
          <w:rFonts w:ascii="Arial" w:hAnsi="Arial" w:cs="Arial"/>
          <w:sz w:val="22"/>
          <w:szCs w:val="22"/>
        </w:rPr>
        <w:t>Bieg okresu gwarancji rozpoczyna się</w:t>
      </w:r>
    </w:p>
    <w:p w14:paraId="7F92CA8F" w14:textId="0539733A" w:rsidR="00FC3C1A" w:rsidRPr="00C06AEA" w:rsidRDefault="00FC3C1A" w:rsidP="00B479C5">
      <w:pPr>
        <w:pStyle w:val="Akapitzlist"/>
        <w:numPr>
          <w:ilvl w:val="0"/>
          <w:numId w:val="40"/>
        </w:numPr>
        <w:spacing w:line="276" w:lineRule="auto"/>
        <w:rPr>
          <w:rFonts w:ascii="Arial" w:hAnsi="Arial" w:cs="Arial"/>
          <w:sz w:val="22"/>
          <w:szCs w:val="22"/>
        </w:rPr>
      </w:pPr>
      <w:r w:rsidRPr="00C06AEA">
        <w:rPr>
          <w:rFonts w:ascii="Arial" w:hAnsi="Arial" w:cs="Arial"/>
          <w:sz w:val="22"/>
          <w:szCs w:val="22"/>
        </w:rPr>
        <w:t>w dniu następnym licząc od daty bezusterkowego odbioru przedmiotu Umowy,</w:t>
      </w:r>
    </w:p>
    <w:p w14:paraId="52457A2C" w14:textId="5C407B53" w:rsidR="00FC3C1A" w:rsidRPr="00C06AEA" w:rsidRDefault="00FC3C1A" w:rsidP="00B479C5">
      <w:pPr>
        <w:pStyle w:val="Akapitzlist"/>
        <w:numPr>
          <w:ilvl w:val="0"/>
          <w:numId w:val="40"/>
        </w:numPr>
        <w:spacing w:line="276" w:lineRule="auto"/>
        <w:rPr>
          <w:rFonts w:ascii="Arial" w:hAnsi="Arial" w:cs="Arial"/>
          <w:sz w:val="22"/>
          <w:szCs w:val="22"/>
        </w:rPr>
      </w:pPr>
      <w:r w:rsidRPr="00C06AEA">
        <w:rPr>
          <w:rFonts w:ascii="Arial" w:hAnsi="Arial" w:cs="Arial"/>
          <w:sz w:val="22"/>
          <w:szCs w:val="22"/>
        </w:rPr>
        <w:t>dla wymienianych materiałów i urządzeń z dniem ich wymiany,</w:t>
      </w:r>
    </w:p>
    <w:p w14:paraId="04FF88AD" w14:textId="0034793B" w:rsidR="00A33C06" w:rsidRPr="00C06AEA" w:rsidRDefault="00FC3C1A" w:rsidP="00B479C5">
      <w:pPr>
        <w:pStyle w:val="Akapitzlist"/>
        <w:numPr>
          <w:ilvl w:val="0"/>
          <w:numId w:val="11"/>
        </w:numPr>
        <w:spacing w:line="276" w:lineRule="auto"/>
        <w:ind w:left="284"/>
        <w:rPr>
          <w:rFonts w:ascii="Arial" w:hAnsi="Arial" w:cs="Arial"/>
          <w:sz w:val="22"/>
          <w:szCs w:val="22"/>
        </w:rPr>
      </w:pPr>
      <w:r w:rsidRPr="00C06AEA">
        <w:rPr>
          <w:rFonts w:ascii="Arial" w:hAnsi="Arial" w:cs="Arial"/>
          <w:sz w:val="22"/>
          <w:szCs w:val="22"/>
        </w:rPr>
        <w:t>Zamawiający może dochodzić roszczeń z tytułu gwarancji</w:t>
      </w:r>
      <w:r w:rsidR="00C257C4" w:rsidRPr="00C06AEA">
        <w:rPr>
          <w:rFonts w:ascii="Arial" w:hAnsi="Arial" w:cs="Arial"/>
          <w:sz w:val="22"/>
          <w:szCs w:val="22"/>
        </w:rPr>
        <w:t>/rękojmi</w:t>
      </w:r>
      <w:r w:rsidRPr="00C06AEA">
        <w:rPr>
          <w:rFonts w:ascii="Arial" w:hAnsi="Arial" w:cs="Arial"/>
          <w:sz w:val="22"/>
          <w:szCs w:val="22"/>
        </w:rPr>
        <w:t xml:space="preserve"> także po okresie określonym w ust. 2, jeżeli zgłosił wadę przed upływem tego okresu</w:t>
      </w:r>
      <w:r w:rsidR="00940BA2" w:rsidRPr="00C06AEA">
        <w:rPr>
          <w:rFonts w:ascii="Arial" w:hAnsi="Arial" w:cs="Arial"/>
          <w:sz w:val="22"/>
          <w:szCs w:val="22"/>
        </w:rPr>
        <w:t>.</w:t>
      </w:r>
    </w:p>
    <w:p w14:paraId="74F69F2C" w14:textId="74D86A22" w:rsidR="000F55C1" w:rsidRPr="00C06AEA" w:rsidRDefault="000F55C1" w:rsidP="00B479C5">
      <w:pPr>
        <w:pStyle w:val="Akapitzlist"/>
        <w:numPr>
          <w:ilvl w:val="0"/>
          <w:numId w:val="11"/>
        </w:numPr>
        <w:spacing w:line="276" w:lineRule="auto"/>
        <w:ind w:left="284"/>
        <w:rPr>
          <w:rFonts w:ascii="Arial" w:hAnsi="Arial" w:cs="Arial"/>
          <w:sz w:val="22"/>
          <w:szCs w:val="22"/>
        </w:rPr>
      </w:pPr>
      <w:r w:rsidRPr="00C06AEA">
        <w:rPr>
          <w:rFonts w:ascii="Arial" w:hAnsi="Arial" w:cs="Arial"/>
          <w:sz w:val="22"/>
          <w:szCs w:val="22"/>
        </w:rPr>
        <w:lastRenderedPageBreak/>
        <w:t>Przez cały okres udzielonej przez Wykonawcę gwarancji, Wykonawca w ramach wynagrodzenia określonego w</w:t>
      </w:r>
      <w:r w:rsidR="00FC3C1A" w:rsidRPr="00C06AEA">
        <w:rPr>
          <w:rFonts w:ascii="Arial" w:hAnsi="Arial" w:cs="Arial"/>
          <w:sz w:val="22"/>
          <w:szCs w:val="22"/>
        </w:rPr>
        <w:t xml:space="preserve"> </w:t>
      </w:r>
      <w:r w:rsidR="00FC3C1A" w:rsidRPr="00C06AEA">
        <w:rPr>
          <w:rFonts w:ascii="Arial" w:hAnsi="Arial" w:cs="Arial"/>
          <w:b/>
          <w:sz w:val="22"/>
          <w:szCs w:val="22"/>
        </w:rPr>
        <w:t xml:space="preserve">§7 ust.1 </w:t>
      </w:r>
      <w:r w:rsidRPr="00C06AEA">
        <w:rPr>
          <w:rFonts w:ascii="Arial" w:hAnsi="Arial" w:cs="Arial"/>
          <w:sz w:val="22"/>
          <w:szCs w:val="22"/>
        </w:rPr>
        <w:t>ma dokonywać wszystkich wymaganych prze</w:t>
      </w:r>
      <w:r w:rsidR="00FC3C1A" w:rsidRPr="00C06AEA">
        <w:rPr>
          <w:rFonts w:ascii="Arial" w:hAnsi="Arial" w:cs="Arial"/>
          <w:sz w:val="22"/>
          <w:szCs w:val="22"/>
        </w:rPr>
        <w:t>glądów</w:t>
      </w:r>
      <w:r w:rsidR="00741203" w:rsidRPr="00C06AEA">
        <w:rPr>
          <w:rFonts w:ascii="Arial" w:hAnsi="Arial" w:cs="Arial"/>
          <w:sz w:val="22"/>
          <w:szCs w:val="22"/>
        </w:rPr>
        <w:t xml:space="preserve"> i serwisów</w:t>
      </w:r>
      <w:r w:rsidR="00FC3C1A" w:rsidRPr="00C06AEA">
        <w:rPr>
          <w:rFonts w:ascii="Arial" w:hAnsi="Arial" w:cs="Arial"/>
          <w:sz w:val="22"/>
          <w:szCs w:val="22"/>
        </w:rPr>
        <w:t xml:space="preserve"> urządzeń zamontowanych zgodnie z kart</w:t>
      </w:r>
      <w:r w:rsidR="00C73F07" w:rsidRPr="00C06AEA">
        <w:rPr>
          <w:rFonts w:ascii="Arial" w:hAnsi="Arial" w:cs="Arial"/>
          <w:sz w:val="22"/>
          <w:szCs w:val="22"/>
        </w:rPr>
        <w:t>ami</w:t>
      </w:r>
      <w:r w:rsidR="00FC3C1A" w:rsidRPr="00C06AEA">
        <w:rPr>
          <w:rFonts w:ascii="Arial" w:hAnsi="Arial" w:cs="Arial"/>
          <w:sz w:val="22"/>
          <w:szCs w:val="22"/>
        </w:rPr>
        <w:t xml:space="preserve"> gwarancyjn</w:t>
      </w:r>
      <w:r w:rsidR="00C73F07" w:rsidRPr="00C06AEA">
        <w:rPr>
          <w:rFonts w:ascii="Arial" w:hAnsi="Arial" w:cs="Arial"/>
          <w:sz w:val="22"/>
          <w:szCs w:val="22"/>
        </w:rPr>
        <w:t>ymi</w:t>
      </w:r>
      <w:r w:rsidR="00FC3C1A" w:rsidRPr="00C06AEA">
        <w:rPr>
          <w:rFonts w:ascii="Arial" w:hAnsi="Arial" w:cs="Arial"/>
          <w:sz w:val="22"/>
          <w:szCs w:val="22"/>
        </w:rPr>
        <w:t xml:space="preserve"> tych urządzeń.</w:t>
      </w:r>
    </w:p>
    <w:p w14:paraId="13F387BB" w14:textId="2CCFB250" w:rsidR="00A33C06" w:rsidRPr="00C06AEA" w:rsidRDefault="0096510D" w:rsidP="00B479C5">
      <w:pPr>
        <w:pStyle w:val="Akapitzlist"/>
        <w:numPr>
          <w:ilvl w:val="0"/>
          <w:numId w:val="11"/>
        </w:numPr>
        <w:spacing w:line="276" w:lineRule="auto"/>
        <w:ind w:left="284"/>
        <w:rPr>
          <w:rFonts w:ascii="Arial" w:hAnsi="Arial" w:cs="Arial"/>
          <w:sz w:val="22"/>
          <w:szCs w:val="22"/>
        </w:rPr>
      </w:pPr>
      <w:r w:rsidRPr="00C06AEA">
        <w:rPr>
          <w:rFonts w:ascii="Arial" w:hAnsi="Arial" w:cs="Arial"/>
          <w:sz w:val="22"/>
          <w:szCs w:val="22"/>
        </w:rPr>
        <w:t xml:space="preserve">Zamawiający zastrzega sobie możliwość korzystania z uprawnień wynikających z tytułu rękojmi </w:t>
      </w:r>
      <w:r w:rsidR="00CE6F6C" w:rsidRPr="00C06AEA">
        <w:rPr>
          <w:rFonts w:ascii="Arial" w:hAnsi="Arial" w:cs="Arial"/>
          <w:sz w:val="22"/>
          <w:szCs w:val="22"/>
        </w:rPr>
        <w:br/>
      </w:r>
      <w:r w:rsidRPr="00C06AEA">
        <w:rPr>
          <w:rFonts w:ascii="Arial" w:hAnsi="Arial" w:cs="Arial"/>
          <w:sz w:val="22"/>
          <w:szCs w:val="22"/>
        </w:rPr>
        <w:t>w okresie</w:t>
      </w:r>
      <w:r w:rsidR="002B3C69" w:rsidRPr="00C06AEA">
        <w:rPr>
          <w:rFonts w:ascii="Arial" w:hAnsi="Arial" w:cs="Arial"/>
          <w:sz w:val="22"/>
          <w:szCs w:val="22"/>
        </w:rPr>
        <w:t xml:space="preserve"> g</w:t>
      </w:r>
      <w:r w:rsidRPr="00C06AEA">
        <w:rPr>
          <w:rFonts w:ascii="Arial" w:hAnsi="Arial" w:cs="Arial"/>
          <w:sz w:val="22"/>
          <w:szCs w:val="22"/>
        </w:rPr>
        <w:t xml:space="preserve">warancji, okres rękojmi odpowiada okresowi gwarancji udzielonej przez Wykonawcę </w:t>
      </w:r>
      <w:r w:rsidR="00CE6F6C" w:rsidRPr="00C06AEA">
        <w:rPr>
          <w:rFonts w:ascii="Arial" w:hAnsi="Arial" w:cs="Arial"/>
          <w:sz w:val="22"/>
          <w:szCs w:val="22"/>
        </w:rPr>
        <w:br/>
      </w:r>
      <w:r w:rsidRPr="00C06AEA">
        <w:rPr>
          <w:rFonts w:ascii="Arial" w:hAnsi="Arial" w:cs="Arial"/>
          <w:sz w:val="22"/>
          <w:szCs w:val="22"/>
        </w:rPr>
        <w:t>w ofercie</w:t>
      </w:r>
      <w:r w:rsidR="00741203" w:rsidRPr="00C06AEA">
        <w:rPr>
          <w:rFonts w:ascii="Arial" w:hAnsi="Arial" w:cs="Arial"/>
          <w:sz w:val="22"/>
          <w:szCs w:val="22"/>
        </w:rPr>
        <w:t>.</w:t>
      </w:r>
    </w:p>
    <w:p w14:paraId="03739AA2" w14:textId="77777777" w:rsidR="00A33C06" w:rsidRPr="00C06AEA" w:rsidRDefault="0096510D" w:rsidP="00B479C5">
      <w:pPr>
        <w:pStyle w:val="Akapitzlist"/>
        <w:numPr>
          <w:ilvl w:val="0"/>
          <w:numId w:val="11"/>
        </w:numPr>
        <w:spacing w:line="276" w:lineRule="auto"/>
        <w:ind w:left="284"/>
        <w:rPr>
          <w:rFonts w:ascii="Arial" w:hAnsi="Arial" w:cs="Arial"/>
          <w:sz w:val="22"/>
          <w:szCs w:val="22"/>
        </w:rPr>
      </w:pPr>
      <w:r w:rsidRPr="00C06AEA">
        <w:rPr>
          <w:rFonts w:ascii="Arial" w:hAnsi="Arial" w:cs="Arial"/>
          <w:sz w:val="22"/>
          <w:szCs w:val="22"/>
        </w:rPr>
        <w:t xml:space="preserve">W razie wystąpienia wad lub usterek Zamawiający zgłosi je Wykonawcy </w:t>
      </w:r>
      <w:r w:rsidR="00A33C06" w:rsidRPr="00C06AEA">
        <w:rPr>
          <w:rFonts w:ascii="Arial" w:hAnsi="Arial" w:cs="Arial"/>
          <w:sz w:val="22"/>
          <w:szCs w:val="22"/>
        </w:rPr>
        <w:t>niezwłocznie po ich ujawnieniu.</w:t>
      </w:r>
    </w:p>
    <w:p w14:paraId="15C8CAE0" w14:textId="77777777" w:rsidR="00A33C06" w:rsidRPr="00C06AEA" w:rsidRDefault="0096510D" w:rsidP="00B479C5">
      <w:pPr>
        <w:pStyle w:val="Akapitzlist"/>
        <w:numPr>
          <w:ilvl w:val="0"/>
          <w:numId w:val="11"/>
        </w:numPr>
        <w:spacing w:line="276" w:lineRule="auto"/>
        <w:ind w:left="284"/>
        <w:rPr>
          <w:rFonts w:ascii="Arial" w:hAnsi="Arial" w:cs="Arial"/>
          <w:sz w:val="22"/>
          <w:szCs w:val="22"/>
        </w:rPr>
      </w:pPr>
      <w:r w:rsidRPr="00C06AEA">
        <w:rPr>
          <w:rFonts w:ascii="Arial" w:hAnsi="Arial" w:cs="Arial"/>
          <w:sz w:val="22"/>
          <w:szCs w:val="22"/>
        </w:rPr>
        <w:t xml:space="preserve">Wykonawca zobowiązany jest do usunięcia wad lub usterek w terminie wyznaczonym przez Zamawiającego, nie później jednak niż w ciągu 14 dni od dnia otrzymania zgłoszenia o wadach lub </w:t>
      </w:r>
      <w:r w:rsidR="00A33C06" w:rsidRPr="00C06AEA">
        <w:rPr>
          <w:rFonts w:ascii="Arial" w:hAnsi="Arial" w:cs="Arial"/>
          <w:sz w:val="22"/>
          <w:szCs w:val="22"/>
        </w:rPr>
        <w:t xml:space="preserve"> </w:t>
      </w:r>
      <w:r w:rsidR="001850D1" w:rsidRPr="00C06AEA">
        <w:rPr>
          <w:rFonts w:ascii="Arial" w:hAnsi="Arial" w:cs="Arial"/>
          <w:sz w:val="22"/>
          <w:szCs w:val="22"/>
        </w:rPr>
        <w:t xml:space="preserve"> </w:t>
      </w:r>
      <w:r w:rsidR="00940BA2" w:rsidRPr="00C06AEA">
        <w:rPr>
          <w:rFonts w:ascii="Arial" w:hAnsi="Arial" w:cs="Arial"/>
          <w:sz w:val="22"/>
          <w:szCs w:val="22"/>
        </w:rPr>
        <w:t xml:space="preserve">usterkach – chyba że w trakcie odbioru strony postanowią inaczej. </w:t>
      </w:r>
    </w:p>
    <w:p w14:paraId="13BC8F59" w14:textId="0C70C0EE" w:rsidR="00A33C06" w:rsidRPr="00C06AEA" w:rsidRDefault="0096510D" w:rsidP="00B479C5">
      <w:pPr>
        <w:pStyle w:val="Akapitzlist"/>
        <w:numPr>
          <w:ilvl w:val="0"/>
          <w:numId w:val="11"/>
        </w:numPr>
        <w:spacing w:line="276" w:lineRule="auto"/>
        <w:ind w:left="284"/>
        <w:rPr>
          <w:rFonts w:ascii="Arial" w:hAnsi="Arial" w:cs="Arial"/>
          <w:sz w:val="22"/>
          <w:szCs w:val="22"/>
        </w:rPr>
      </w:pPr>
      <w:r w:rsidRPr="00C06AEA">
        <w:rPr>
          <w:rFonts w:ascii="Arial" w:hAnsi="Arial" w:cs="Arial"/>
          <w:sz w:val="22"/>
          <w:szCs w:val="22"/>
        </w:rPr>
        <w:t xml:space="preserve">Jeżeli Wykonawca nie usunął wad i usterek w wyznaczonym przez Zamawiającego terminie, </w:t>
      </w:r>
      <w:r w:rsidR="00940BA2" w:rsidRPr="00C06AEA">
        <w:rPr>
          <w:rFonts w:ascii="Arial" w:hAnsi="Arial" w:cs="Arial"/>
          <w:sz w:val="22"/>
          <w:szCs w:val="22"/>
        </w:rPr>
        <w:t xml:space="preserve"> </w:t>
      </w:r>
      <w:r w:rsidRPr="00C06AEA">
        <w:rPr>
          <w:rFonts w:ascii="Arial" w:hAnsi="Arial" w:cs="Arial"/>
          <w:sz w:val="22"/>
          <w:szCs w:val="22"/>
        </w:rPr>
        <w:t xml:space="preserve">Zamawiającemu przysługiwać będzie prawo do ich usunięcia we własnym zakresie na koszt Wykonawcy, który może być potrącony z wynagrodzenia lub zabezpieczenia należytego wykonania umowy, z zachowaniem uprawnienia do żądania kary umownej określonej w § 9 </w:t>
      </w:r>
      <w:r w:rsidR="005C4874" w:rsidRPr="00C06AEA">
        <w:rPr>
          <w:rFonts w:ascii="Arial" w:hAnsi="Arial" w:cs="Arial"/>
          <w:sz w:val="22"/>
          <w:szCs w:val="22"/>
        </w:rPr>
        <w:t xml:space="preserve">ust. </w:t>
      </w:r>
      <w:r w:rsidR="0033577F" w:rsidRPr="00C06AEA">
        <w:rPr>
          <w:rFonts w:ascii="Arial" w:hAnsi="Arial" w:cs="Arial"/>
          <w:sz w:val="22"/>
          <w:szCs w:val="22"/>
        </w:rPr>
        <w:t>1</w:t>
      </w:r>
      <w:r w:rsidR="005C4874" w:rsidRPr="00C06AEA">
        <w:rPr>
          <w:rFonts w:ascii="Arial" w:hAnsi="Arial" w:cs="Arial"/>
          <w:sz w:val="22"/>
          <w:szCs w:val="22"/>
        </w:rPr>
        <w:t xml:space="preserve"> </w:t>
      </w:r>
      <w:r w:rsidRPr="00C06AEA">
        <w:rPr>
          <w:rFonts w:ascii="Arial" w:hAnsi="Arial" w:cs="Arial"/>
          <w:sz w:val="22"/>
          <w:szCs w:val="22"/>
        </w:rPr>
        <w:t>pkt</w:t>
      </w:r>
      <w:r w:rsidR="003D3A30" w:rsidRPr="00C06AEA">
        <w:rPr>
          <w:rFonts w:ascii="Arial" w:hAnsi="Arial" w:cs="Arial"/>
          <w:sz w:val="22"/>
          <w:szCs w:val="22"/>
        </w:rPr>
        <w:t>.</w:t>
      </w:r>
      <w:r w:rsidRPr="00C06AEA">
        <w:rPr>
          <w:rFonts w:ascii="Arial" w:hAnsi="Arial" w:cs="Arial"/>
          <w:sz w:val="22"/>
          <w:szCs w:val="22"/>
        </w:rPr>
        <w:t xml:space="preserve"> </w:t>
      </w:r>
      <w:r w:rsidR="005C4874" w:rsidRPr="00C06AEA">
        <w:rPr>
          <w:rFonts w:ascii="Arial" w:hAnsi="Arial" w:cs="Arial"/>
          <w:sz w:val="22"/>
          <w:szCs w:val="22"/>
        </w:rPr>
        <w:t xml:space="preserve">1 </w:t>
      </w:r>
      <w:r w:rsidRPr="00C06AEA">
        <w:rPr>
          <w:rFonts w:ascii="Arial" w:hAnsi="Arial" w:cs="Arial"/>
          <w:sz w:val="22"/>
          <w:szCs w:val="22"/>
        </w:rPr>
        <w:t xml:space="preserve">lit. b). </w:t>
      </w:r>
    </w:p>
    <w:p w14:paraId="7FAF405D" w14:textId="5A4AC3BC" w:rsidR="0096510D" w:rsidRPr="00C06AEA" w:rsidRDefault="0096510D" w:rsidP="00B479C5">
      <w:pPr>
        <w:pStyle w:val="Akapitzlist"/>
        <w:numPr>
          <w:ilvl w:val="0"/>
          <w:numId w:val="11"/>
        </w:numPr>
        <w:spacing w:line="276" w:lineRule="auto"/>
        <w:ind w:left="284"/>
        <w:rPr>
          <w:rFonts w:ascii="Arial" w:hAnsi="Arial" w:cs="Arial"/>
          <w:sz w:val="22"/>
          <w:szCs w:val="22"/>
        </w:rPr>
      </w:pPr>
      <w:r w:rsidRPr="00C06AEA">
        <w:rPr>
          <w:rFonts w:ascii="Arial" w:hAnsi="Arial" w:cs="Arial"/>
          <w:sz w:val="22"/>
          <w:szCs w:val="22"/>
        </w:rPr>
        <w:t xml:space="preserve">Przed ukończeniem okresu gwarancji oraz po każdorazowym usunięciu ujawnionych w tym czasie wad i usterek Strony niniejszej umowy spiszą protokół odbioru pogwarancyjnego. </w:t>
      </w:r>
    </w:p>
    <w:p w14:paraId="55B95562" w14:textId="77777777" w:rsidR="000E0796" w:rsidRPr="00C06AEA" w:rsidRDefault="000E0796" w:rsidP="00CB0E36">
      <w:pPr>
        <w:spacing w:line="276" w:lineRule="auto"/>
        <w:rPr>
          <w:rFonts w:ascii="Arial" w:hAnsi="Arial" w:cs="Arial"/>
          <w:sz w:val="22"/>
          <w:szCs w:val="22"/>
        </w:rPr>
      </w:pPr>
    </w:p>
    <w:p w14:paraId="420D6113" w14:textId="77777777" w:rsidR="0096510D" w:rsidRPr="00C06AEA" w:rsidRDefault="0096510D" w:rsidP="0028435A">
      <w:pPr>
        <w:spacing w:line="276" w:lineRule="auto"/>
        <w:jc w:val="center"/>
        <w:rPr>
          <w:rFonts w:ascii="Arial" w:hAnsi="Arial" w:cs="Arial"/>
          <w:b/>
          <w:sz w:val="22"/>
          <w:szCs w:val="22"/>
        </w:rPr>
      </w:pPr>
      <w:r w:rsidRPr="00C06AEA">
        <w:rPr>
          <w:rFonts w:ascii="Arial" w:hAnsi="Arial" w:cs="Arial"/>
          <w:b/>
          <w:sz w:val="22"/>
          <w:szCs w:val="22"/>
        </w:rPr>
        <w:t xml:space="preserve">§ 12 </w:t>
      </w:r>
      <w:r w:rsidRPr="00C06AEA">
        <w:rPr>
          <w:rFonts w:ascii="Arial" w:hAnsi="Arial" w:cs="Arial"/>
          <w:b/>
          <w:sz w:val="22"/>
          <w:szCs w:val="22"/>
        </w:rPr>
        <w:br/>
        <w:t>Odstąpienie od umowy</w:t>
      </w:r>
    </w:p>
    <w:p w14:paraId="0990D9FA" w14:textId="36F87237" w:rsidR="004F2B39" w:rsidRPr="00C06AEA" w:rsidRDefault="004F2B39" w:rsidP="00B479C5">
      <w:pPr>
        <w:numPr>
          <w:ilvl w:val="0"/>
          <w:numId w:val="26"/>
        </w:numPr>
        <w:autoSpaceDE w:val="0"/>
        <w:autoSpaceDN w:val="0"/>
        <w:adjustRightInd w:val="0"/>
        <w:spacing w:line="276" w:lineRule="auto"/>
        <w:ind w:left="284"/>
        <w:rPr>
          <w:rFonts w:ascii="Arial" w:hAnsi="Arial" w:cs="Arial"/>
          <w:sz w:val="22"/>
          <w:szCs w:val="22"/>
        </w:rPr>
      </w:pPr>
      <w:r w:rsidRPr="00C06AEA">
        <w:rPr>
          <w:rFonts w:ascii="Arial" w:hAnsi="Arial" w:cs="Arial"/>
          <w:sz w:val="22"/>
          <w:szCs w:val="22"/>
        </w:rPr>
        <w:t xml:space="preserve">Oprócz wypadków wymienionych w Kodeksie Cywilnym </w:t>
      </w:r>
      <w:r w:rsidRPr="00C06AEA">
        <w:rPr>
          <w:rFonts w:ascii="Arial" w:hAnsi="Arial" w:cs="Arial"/>
          <w:bCs/>
          <w:iCs/>
          <w:sz w:val="22"/>
          <w:szCs w:val="22"/>
        </w:rPr>
        <w:t xml:space="preserve">Zamawiający </w:t>
      </w:r>
      <w:r w:rsidRPr="00C06AEA">
        <w:rPr>
          <w:rFonts w:ascii="Arial" w:hAnsi="Arial" w:cs="Arial"/>
          <w:sz w:val="22"/>
          <w:szCs w:val="22"/>
        </w:rPr>
        <w:t xml:space="preserve">może odstąpić od umowy </w:t>
      </w:r>
      <w:r w:rsidR="00CE6F6C" w:rsidRPr="00C06AEA">
        <w:rPr>
          <w:rFonts w:ascii="Arial" w:hAnsi="Arial" w:cs="Arial"/>
          <w:sz w:val="22"/>
          <w:szCs w:val="22"/>
        </w:rPr>
        <w:br/>
      </w:r>
      <w:r w:rsidRPr="00C06AEA">
        <w:rPr>
          <w:rFonts w:ascii="Arial" w:hAnsi="Arial" w:cs="Arial"/>
          <w:sz w:val="22"/>
          <w:szCs w:val="22"/>
        </w:rPr>
        <w:t>w następujących przypadkach:</w:t>
      </w:r>
    </w:p>
    <w:p w14:paraId="1506F5DC" w14:textId="77777777" w:rsidR="004F2B39" w:rsidRPr="00C06AEA" w:rsidRDefault="004F2B39" w:rsidP="00B479C5">
      <w:pPr>
        <w:pStyle w:val="Akapitzlist"/>
        <w:numPr>
          <w:ilvl w:val="0"/>
          <w:numId w:val="27"/>
        </w:numPr>
        <w:autoSpaceDE w:val="0"/>
        <w:autoSpaceDN w:val="0"/>
        <w:adjustRightInd w:val="0"/>
        <w:spacing w:line="276" w:lineRule="auto"/>
        <w:rPr>
          <w:rFonts w:ascii="Arial" w:hAnsi="Arial" w:cs="Arial"/>
          <w:sz w:val="22"/>
          <w:szCs w:val="22"/>
        </w:rPr>
      </w:pPr>
      <w:r w:rsidRPr="00C06AEA">
        <w:rPr>
          <w:rFonts w:ascii="Arial" w:hAnsi="Arial" w:cs="Arial"/>
          <w:sz w:val="22"/>
          <w:szCs w:val="22"/>
        </w:rPr>
        <w:t>w terminie 30 dni od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712A893" w14:textId="77777777" w:rsidR="004F2B39" w:rsidRPr="00C06AEA" w:rsidRDefault="004F2B39" w:rsidP="00B479C5">
      <w:pPr>
        <w:pStyle w:val="Akapitzlist"/>
        <w:numPr>
          <w:ilvl w:val="0"/>
          <w:numId w:val="27"/>
        </w:numPr>
        <w:autoSpaceDE w:val="0"/>
        <w:autoSpaceDN w:val="0"/>
        <w:adjustRightInd w:val="0"/>
        <w:spacing w:line="276" w:lineRule="auto"/>
        <w:rPr>
          <w:rFonts w:ascii="Arial" w:hAnsi="Arial" w:cs="Arial"/>
          <w:sz w:val="22"/>
          <w:szCs w:val="22"/>
        </w:rPr>
      </w:pPr>
      <w:r w:rsidRPr="00C06AEA">
        <w:rPr>
          <w:rFonts w:ascii="Arial" w:hAnsi="Arial" w:cs="Arial"/>
          <w:bCs/>
          <w:iCs/>
          <w:sz w:val="22"/>
          <w:szCs w:val="22"/>
        </w:rPr>
        <w:t xml:space="preserve">Wykonawca w chwili zawarcia umowy podlegał wykluczeniu na podstawie art.108 ustawy </w:t>
      </w:r>
      <w:proofErr w:type="spellStart"/>
      <w:r w:rsidRPr="00C06AEA">
        <w:rPr>
          <w:rFonts w:ascii="Arial" w:hAnsi="Arial" w:cs="Arial"/>
          <w:bCs/>
          <w:iCs/>
          <w:sz w:val="22"/>
          <w:szCs w:val="22"/>
        </w:rPr>
        <w:t>Pzp</w:t>
      </w:r>
      <w:proofErr w:type="spellEnd"/>
      <w:r w:rsidRPr="00C06AEA">
        <w:rPr>
          <w:rFonts w:ascii="Arial" w:hAnsi="Arial" w:cs="Arial"/>
          <w:sz w:val="22"/>
          <w:szCs w:val="22"/>
        </w:rPr>
        <w:t>,</w:t>
      </w:r>
    </w:p>
    <w:p w14:paraId="31D9FD53" w14:textId="77777777" w:rsidR="004F2B39" w:rsidRPr="00C06AEA" w:rsidRDefault="004F2B39" w:rsidP="00B479C5">
      <w:pPr>
        <w:pStyle w:val="Akapitzlist"/>
        <w:numPr>
          <w:ilvl w:val="0"/>
          <w:numId w:val="27"/>
        </w:numPr>
        <w:autoSpaceDE w:val="0"/>
        <w:autoSpaceDN w:val="0"/>
        <w:adjustRightInd w:val="0"/>
        <w:spacing w:line="276" w:lineRule="auto"/>
        <w:rPr>
          <w:rFonts w:ascii="Arial" w:hAnsi="Arial" w:cs="Arial"/>
          <w:sz w:val="22"/>
          <w:szCs w:val="22"/>
        </w:rPr>
      </w:pPr>
      <w:r w:rsidRPr="00C06AEA">
        <w:rPr>
          <w:rFonts w:ascii="Arial" w:hAnsi="Arial" w:cs="Arial"/>
          <w:sz w:val="22"/>
          <w:szCs w:val="22"/>
        </w:rPr>
        <w:t xml:space="preserve"> Został wydany nakaz zajęcia majątku </w:t>
      </w:r>
      <w:r w:rsidRPr="00C06AEA">
        <w:rPr>
          <w:rFonts w:ascii="Arial" w:hAnsi="Arial" w:cs="Arial"/>
          <w:bCs/>
          <w:iCs/>
          <w:sz w:val="22"/>
          <w:szCs w:val="22"/>
        </w:rPr>
        <w:t>Wykonawcy</w:t>
      </w:r>
      <w:r w:rsidRPr="00C06AEA">
        <w:rPr>
          <w:rFonts w:ascii="Arial" w:hAnsi="Arial" w:cs="Arial"/>
          <w:sz w:val="22"/>
          <w:szCs w:val="22"/>
        </w:rPr>
        <w:t>,</w:t>
      </w:r>
    </w:p>
    <w:p w14:paraId="12D81E8A" w14:textId="0FA16BEA" w:rsidR="004F2B39" w:rsidRPr="00C06AEA" w:rsidRDefault="004F2B39" w:rsidP="00B479C5">
      <w:pPr>
        <w:pStyle w:val="Akapitzlist"/>
        <w:numPr>
          <w:ilvl w:val="0"/>
          <w:numId w:val="27"/>
        </w:numPr>
        <w:autoSpaceDE w:val="0"/>
        <w:autoSpaceDN w:val="0"/>
        <w:adjustRightInd w:val="0"/>
        <w:spacing w:line="276" w:lineRule="auto"/>
        <w:rPr>
          <w:rFonts w:ascii="Arial" w:hAnsi="Arial" w:cs="Arial"/>
          <w:sz w:val="22"/>
          <w:szCs w:val="22"/>
        </w:rPr>
      </w:pPr>
      <w:r w:rsidRPr="00C06AEA">
        <w:rPr>
          <w:rFonts w:ascii="Arial" w:hAnsi="Arial" w:cs="Arial"/>
          <w:bCs/>
          <w:iCs/>
          <w:sz w:val="22"/>
          <w:szCs w:val="22"/>
        </w:rPr>
        <w:t xml:space="preserve">Wykonawca </w:t>
      </w:r>
      <w:r w:rsidRPr="00C06AEA">
        <w:rPr>
          <w:rFonts w:ascii="Arial" w:hAnsi="Arial" w:cs="Arial"/>
          <w:sz w:val="22"/>
          <w:szCs w:val="22"/>
        </w:rPr>
        <w:t>mimo uprzedniego pisemnego wezwania nie rozpoczął lub przerwał realizację robót i nie realizuje ich przez 2 tygodnie mimo sprzyjających warunków atmosferycznych,</w:t>
      </w:r>
    </w:p>
    <w:p w14:paraId="5DABB303" w14:textId="744288EF" w:rsidR="00647741" w:rsidRPr="00C06AEA" w:rsidRDefault="004F2B39" w:rsidP="00B479C5">
      <w:pPr>
        <w:pStyle w:val="Akapitzlist"/>
        <w:numPr>
          <w:ilvl w:val="0"/>
          <w:numId w:val="27"/>
        </w:numPr>
        <w:autoSpaceDE w:val="0"/>
        <w:autoSpaceDN w:val="0"/>
        <w:adjustRightInd w:val="0"/>
        <w:spacing w:line="276" w:lineRule="auto"/>
        <w:rPr>
          <w:rFonts w:ascii="Arial" w:hAnsi="Arial" w:cs="Arial"/>
          <w:sz w:val="22"/>
          <w:szCs w:val="22"/>
        </w:rPr>
      </w:pPr>
      <w:r w:rsidRPr="00C06AEA">
        <w:rPr>
          <w:rFonts w:ascii="Arial" w:hAnsi="Arial" w:cs="Arial"/>
          <w:bCs/>
          <w:iCs/>
          <w:sz w:val="22"/>
          <w:szCs w:val="22"/>
        </w:rPr>
        <w:t xml:space="preserve">Wykonawca </w:t>
      </w:r>
      <w:r w:rsidRPr="00C06AEA">
        <w:rPr>
          <w:rFonts w:ascii="Arial" w:hAnsi="Arial" w:cs="Arial"/>
          <w:sz w:val="22"/>
          <w:szCs w:val="22"/>
        </w:rPr>
        <w:t xml:space="preserve">mimo uprzedniego pisemnego wezwania nie wykonuje robót zgodnie z umową </w:t>
      </w:r>
      <w:r w:rsidR="00CE6F6C" w:rsidRPr="00C06AEA">
        <w:rPr>
          <w:rFonts w:ascii="Arial" w:hAnsi="Arial" w:cs="Arial"/>
          <w:sz w:val="22"/>
          <w:szCs w:val="22"/>
        </w:rPr>
        <w:br/>
      </w:r>
      <w:r w:rsidRPr="00C06AEA">
        <w:rPr>
          <w:rFonts w:ascii="Arial" w:hAnsi="Arial" w:cs="Arial"/>
          <w:sz w:val="22"/>
          <w:szCs w:val="22"/>
        </w:rPr>
        <w:t xml:space="preserve">i nie przestrzega technologii wykonania oraz specyfikacji technicznych; </w:t>
      </w:r>
    </w:p>
    <w:p w14:paraId="27A53027" w14:textId="43A831FF" w:rsidR="004F2B39" w:rsidRPr="00C06AEA" w:rsidRDefault="004F2B39" w:rsidP="00B479C5">
      <w:pPr>
        <w:pStyle w:val="Akapitzlist"/>
        <w:numPr>
          <w:ilvl w:val="0"/>
          <w:numId w:val="26"/>
        </w:numPr>
        <w:autoSpaceDE w:val="0"/>
        <w:autoSpaceDN w:val="0"/>
        <w:adjustRightInd w:val="0"/>
        <w:spacing w:line="276" w:lineRule="auto"/>
        <w:ind w:left="284"/>
        <w:rPr>
          <w:rFonts w:ascii="Arial" w:hAnsi="Arial" w:cs="Arial"/>
          <w:sz w:val="22"/>
          <w:szCs w:val="22"/>
        </w:rPr>
      </w:pPr>
      <w:r w:rsidRPr="00C06AEA">
        <w:rPr>
          <w:rFonts w:ascii="Arial" w:hAnsi="Arial" w:cs="Arial"/>
          <w:sz w:val="22"/>
          <w:szCs w:val="22"/>
        </w:rPr>
        <w:t>W przypadku wymienionym w ust. 1 pkt. 1</w:t>
      </w:r>
      <w:r w:rsidR="00193623" w:rsidRPr="00C06AEA">
        <w:rPr>
          <w:rFonts w:ascii="Arial" w:hAnsi="Arial" w:cs="Arial"/>
          <w:sz w:val="22"/>
          <w:szCs w:val="22"/>
        </w:rPr>
        <w:t>-</w:t>
      </w:r>
      <w:r w:rsidR="00AB49EF" w:rsidRPr="00C06AEA">
        <w:rPr>
          <w:rFonts w:ascii="Arial" w:hAnsi="Arial" w:cs="Arial"/>
          <w:sz w:val="22"/>
          <w:szCs w:val="22"/>
        </w:rPr>
        <w:t>5</w:t>
      </w:r>
      <w:r w:rsidRPr="00C06AEA">
        <w:rPr>
          <w:rFonts w:ascii="Arial" w:hAnsi="Arial" w:cs="Arial"/>
          <w:sz w:val="22"/>
          <w:szCs w:val="22"/>
        </w:rPr>
        <w:t xml:space="preserve"> </w:t>
      </w:r>
      <w:r w:rsidRPr="00C06AEA">
        <w:rPr>
          <w:rFonts w:ascii="Arial" w:hAnsi="Arial" w:cs="Arial"/>
          <w:bCs/>
          <w:iCs/>
          <w:sz w:val="22"/>
          <w:szCs w:val="22"/>
        </w:rPr>
        <w:t xml:space="preserve">Wykonawcy </w:t>
      </w:r>
      <w:r w:rsidRPr="00C06AEA">
        <w:rPr>
          <w:rFonts w:ascii="Arial" w:hAnsi="Arial" w:cs="Arial"/>
          <w:sz w:val="22"/>
          <w:szCs w:val="22"/>
        </w:rPr>
        <w:t xml:space="preserve">nie przysługują żadne roszczenia </w:t>
      </w:r>
      <w:r w:rsidRPr="00C06AEA">
        <w:rPr>
          <w:rFonts w:ascii="Arial" w:hAnsi="Arial" w:cs="Arial"/>
          <w:sz w:val="22"/>
          <w:szCs w:val="22"/>
        </w:rPr>
        <w:br/>
        <w:t xml:space="preserve">w stosunku do </w:t>
      </w:r>
      <w:r w:rsidRPr="00C06AEA">
        <w:rPr>
          <w:rFonts w:ascii="Arial" w:hAnsi="Arial" w:cs="Arial"/>
          <w:bCs/>
          <w:iCs/>
          <w:sz w:val="22"/>
          <w:szCs w:val="22"/>
        </w:rPr>
        <w:t xml:space="preserve">Zamawiającego </w:t>
      </w:r>
      <w:r w:rsidRPr="00C06AEA">
        <w:rPr>
          <w:rFonts w:ascii="Arial" w:hAnsi="Arial" w:cs="Arial"/>
          <w:sz w:val="22"/>
          <w:szCs w:val="22"/>
        </w:rPr>
        <w:t>i może on jedynie żądać wynagrodzenia należnego mu z tytułu wykonania części umowy.</w:t>
      </w:r>
    </w:p>
    <w:p w14:paraId="07352336" w14:textId="378C3AAD" w:rsidR="004F2B39" w:rsidRPr="00C06AEA" w:rsidRDefault="004F2B39" w:rsidP="00B479C5">
      <w:pPr>
        <w:numPr>
          <w:ilvl w:val="0"/>
          <w:numId w:val="26"/>
        </w:numPr>
        <w:autoSpaceDE w:val="0"/>
        <w:autoSpaceDN w:val="0"/>
        <w:adjustRightInd w:val="0"/>
        <w:spacing w:line="276" w:lineRule="auto"/>
        <w:ind w:left="284"/>
        <w:rPr>
          <w:rFonts w:ascii="Arial" w:hAnsi="Arial" w:cs="Arial"/>
          <w:bCs/>
          <w:iCs/>
          <w:sz w:val="22"/>
          <w:szCs w:val="22"/>
        </w:rPr>
      </w:pPr>
      <w:r w:rsidRPr="00C06AEA">
        <w:rPr>
          <w:rFonts w:ascii="Arial" w:hAnsi="Arial" w:cs="Arial"/>
          <w:sz w:val="22"/>
          <w:szCs w:val="22"/>
        </w:rPr>
        <w:t xml:space="preserve">Rozwiązanie umowy z przyczyn opisanych w ust. 1 pkt </w:t>
      </w:r>
      <w:r w:rsidR="00AB49EF" w:rsidRPr="00C06AEA">
        <w:rPr>
          <w:rFonts w:ascii="Arial" w:hAnsi="Arial" w:cs="Arial"/>
          <w:sz w:val="22"/>
          <w:szCs w:val="22"/>
        </w:rPr>
        <w:t>2</w:t>
      </w:r>
      <w:r w:rsidR="00C95419" w:rsidRPr="00C06AEA">
        <w:rPr>
          <w:rFonts w:ascii="Arial" w:hAnsi="Arial" w:cs="Arial"/>
          <w:sz w:val="22"/>
          <w:szCs w:val="22"/>
        </w:rPr>
        <w:t>-</w:t>
      </w:r>
      <w:r w:rsidR="00AB49EF" w:rsidRPr="00C06AEA">
        <w:rPr>
          <w:rFonts w:ascii="Arial" w:hAnsi="Arial" w:cs="Arial"/>
          <w:sz w:val="22"/>
          <w:szCs w:val="22"/>
        </w:rPr>
        <w:t>5</w:t>
      </w:r>
      <w:r w:rsidRPr="00C06AEA">
        <w:rPr>
          <w:rFonts w:ascii="Arial" w:hAnsi="Arial" w:cs="Arial"/>
          <w:sz w:val="22"/>
          <w:szCs w:val="22"/>
        </w:rPr>
        <w:t xml:space="preserve"> uważa się za rozwiązanie umowy </w:t>
      </w:r>
      <w:r w:rsidR="00CE6F6C" w:rsidRPr="00C06AEA">
        <w:rPr>
          <w:rFonts w:ascii="Arial" w:hAnsi="Arial" w:cs="Arial"/>
          <w:sz w:val="22"/>
          <w:szCs w:val="22"/>
        </w:rPr>
        <w:br/>
      </w:r>
      <w:r w:rsidRPr="00C06AEA">
        <w:rPr>
          <w:rFonts w:ascii="Arial" w:hAnsi="Arial" w:cs="Arial"/>
          <w:sz w:val="22"/>
          <w:szCs w:val="22"/>
        </w:rPr>
        <w:t xml:space="preserve">z przyczyn zależnych od </w:t>
      </w:r>
      <w:r w:rsidRPr="00C06AEA">
        <w:rPr>
          <w:rFonts w:ascii="Arial" w:hAnsi="Arial" w:cs="Arial"/>
          <w:bCs/>
          <w:iCs/>
          <w:sz w:val="22"/>
          <w:szCs w:val="22"/>
        </w:rPr>
        <w:t>Wykonawcy.</w:t>
      </w:r>
    </w:p>
    <w:p w14:paraId="0073E718" w14:textId="18F32E93" w:rsidR="00A7066A" w:rsidRPr="00C06AEA" w:rsidRDefault="00A7066A" w:rsidP="00A7066A">
      <w:pPr>
        <w:autoSpaceDE w:val="0"/>
        <w:autoSpaceDN w:val="0"/>
        <w:adjustRightInd w:val="0"/>
        <w:spacing w:line="276" w:lineRule="auto"/>
        <w:ind w:left="-76"/>
        <w:rPr>
          <w:rFonts w:ascii="Arial" w:hAnsi="Arial" w:cs="Arial"/>
          <w:bCs/>
          <w:iCs/>
          <w:sz w:val="22"/>
          <w:szCs w:val="22"/>
        </w:rPr>
      </w:pPr>
      <w:r w:rsidRPr="00C06AEA">
        <w:rPr>
          <w:rFonts w:ascii="Arial" w:hAnsi="Arial" w:cs="Arial"/>
          <w:bCs/>
          <w:iCs/>
          <w:sz w:val="22"/>
          <w:szCs w:val="22"/>
        </w:rPr>
        <w:t>4.   Zamawiającemu przysługuje prawo do odstąpienia od umowy w terminie:</w:t>
      </w:r>
    </w:p>
    <w:p w14:paraId="1FD6D8CE" w14:textId="53EBBC0D" w:rsidR="00A7066A" w:rsidRPr="00C06AEA" w:rsidRDefault="00A7066A" w:rsidP="00A7066A">
      <w:pPr>
        <w:autoSpaceDE w:val="0"/>
        <w:autoSpaceDN w:val="0"/>
        <w:adjustRightInd w:val="0"/>
        <w:spacing w:line="276" w:lineRule="auto"/>
        <w:ind w:left="567"/>
        <w:rPr>
          <w:rFonts w:ascii="Arial" w:hAnsi="Arial" w:cs="Arial"/>
          <w:bCs/>
          <w:iCs/>
          <w:sz w:val="22"/>
          <w:szCs w:val="22"/>
        </w:rPr>
      </w:pPr>
      <w:r w:rsidRPr="00C06AEA">
        <w:rPr>
          <w:rFonts w:ascii="Arial" w:hAnsi="Arial" w:cs="Arial"/>
          <w:bCs/>
          <w:iCs/>
          <w:sz w:val="22"/>
          <w:szCs w:val="22"/>
        </w:rPr>
        <w:t>1) 30 dni od powzięcia informacji, o której mowa w ust. 1 pkt. 3),</w:t>
      </w:r>
    </w:p>
    <w:p w14:paraId="551DC1C9" w14:textId="05EF3824" w:rsidR="00A7066A" w:rsidRPr="00C06AEA" w:rsidRDefault="00A7066A" w:rsidP="00A7066A">
      <w:pPr>
        <w:autoSpaceDE w:val="0"/>
        <w:autoSpaceDN w:val="0"/>
        <w:adjustRightInd w:val="0"/>
        <w:spacing w:line="276" w:lineRule="auto"/>
        <w:ind w:left="567"/>
        <w:rPr>
          <w:rFonts w:ascii="Arial" w:hAnsi="Arial" w:cs="Arial"/>
          <w:bCs/>
          <w:iCs/>
          <w:sz w:val="22"/>
          <w:szCs w:val="22"/>
        </w:rPr>
      </w:pPr>
      <w:r w:rsidRPr="00C06AEA">
        <w:rPr>
          <w:rFonts w:ascii="Arial" w:hAnsi="Arial" w:cs="Arial"/>
          <w:bCs/>
          <w:iCs/>
          <w:sz w:val="22"/>
          <w:szCs w:val="22"/>
        </w:rPr>
        <w:t xml:space="preserve">2) 45 dni od otrzymania przez Wykonawcę pisemnego wezwania, o którym mowa w ust. 1 </w:t>
      </w:r>
      <w:r w:rsidRPr="00C06AEA">
        <w:rPr>
          <w:rFonts w:ascii="Arial" w:hAnsi="Arial" w:cs="Arial"/>
          <w:bCs/>
          <w:iCs/>
          <w:sz w:val="22"/>
          <w:szCs w:val="22"/>
        </w:rPr>
        <w:br/>
        <w:t xml:space="preserve">     pkt. 4) i 5)</w:t>
      </w:r>
    </w:p>
    <w:p w14:paraId="1C947655" w14:textId="77777777" w:rsidR="004F2B39" w:rsidRPr="00C06AEA" w:rsidRDefault="004F2B39" w:rsidP="00B479C5">
      <w:pPr>
        <w:numPr>
          <w:ilvl w:val="0"/>
          <w:numId w:val="26"/>
        </w:numPr>
        <w:autoSpaceDE w:val="0"/>
        <w:autoSpaceDN w:val="0"/>
        <w:adjustRightInd w:val="0"/>
        <w:spacing w:line="276" w:lineRule="auto"/>
        <w:ind w:left="284"/>
        <w:rPr>
          <w:rFonts w:ascii="Arial" w:hAnsi="Arial" w:cs="Arial"/>
          <w:sz w:val="22"/>
          <w:szCs w:val="22"/>
        </w:rPr>
      </w:pPr>
      <w:r w:rsidRPr="00C06AEA">
        <w:rPr>
          <w:rFonts w:ascii="Arial" w:hAnsi="Arial" w:cs="Arial"/>
          <w:sz w:val="22"/>
          <w:szCs w:val="22"/>
        </w:rPr>
        <w:t xml:space="preserve">Odstąpienie przez </w:t>
      </w:r>
      <w:r w:rsidRPr="00C06AEA">
        <w:rPr>
          <w:rFonts w:ascii="Arial" w:hAnsi="Arial" w:cs="Arial"/>
          <w:bCs/>
          <w:iCs/>
          <w:sz w:val="22"/>
          <w:szCs w:val="22"/>
        </w:rPr>
        <w:t xml:space="preserve">Strony </w:t>
      </w:r>
      <w:r w:rsidRPr="00C06AEA">
        <w:rPr>
          <w:rFonts w:ascii="Arial" w:hAnsi="Arial" w:cs="Arial"/>
          <w:sz w:val="22"/>
          <w:szCs w:val="22"/>
        </w:rPr>
        <w:t>od umowy powinno nastąpić w formie pisemnej z podaniem uzasadnienia.</w:t>
      </w:r>
    </w:p>
    <w:p w14:paraId="068C58B3" w14:textId="77777777" w:rsidR="004F2B39" w:rsidRPr="00C06AEA" w:rsidRDefault="004F2B39" w:rsidP="00B479C5">
      <w:pPr>
        <w:numPr>
          <w:ilvl w:val="0"/>
          <w:numId w:val="26"/>
        </w:numPr>
        <w:autoSpaceDE w:val="0"/>
        <w:autoSpaceDN w:val="0"/>
        <w:adjustRightInd w:val="0"/>
        <w:spacing w:line="276" w:lineRule="auto"/>
        <w:ind w:left="284"/>
        <w:rPr>
          <w:rFonts w:ascii="Arial" w:hAnsi="Arial" w:cs="Arial"/>
          <w:sz w:val="22"/>
          <w:szCs w:val="22"/>
        </w:rPr>
      </w:pPr>
      <w:r w:rsidRPr="00C06AEA">
        <w:rPr>
          <w:rFonts w:ascii="Arial" w:hAnsi="Arial" w:cs="Arial"/>
          <w:sz w:val="22"/>
          <w:szCs w:val="22"/>
        </w:rPr>
        <w:t xml:space="preserve">W razie odstąpienia od umowy </w:t>
      </w:r>
      <w:r w:rsidRPr="00C06AEA">
        <w:rPr>
          <w:rFonts w:ascii="Arial" w:hAnsi="Arial" w:cs="Arial"/>
          <w:bCs/>
          <w:iCs/>
          <w:sz w:val="22"/>
          <w:szCs w:val="22"/>
        </w:rPr>
        <w:t xml:space="preserve">Wykonawca </w:t>
      </w:r>
      <w:r w:rsidRPr="00C06AEA">
        <w:rPr>
          <w:rFonts w:ascii="Arial" w:hAnsi="Arial" w:cs="Arial"/>
          <w:sz w:val="22"/>
          <w:szCs w:val="22"/>
        </w:rPr>
        <w:t xml:space="preserve">przy udziale </w:t>
      </w:r>
      <w:r w:rsidRPr="00C06AEA">
        <w:rPr>
          <w:rFonts w:ascii="Arial" w:hAnsi="Arial" w:cs="Arial"/>
          <w:bCs/>
          <w:iCs/>
          <w:sz w:val="22"/>
          <w:szCs w:val="22"/>
        </w:rPr>
        <w:t xml:space="preserve">Zamawiającego </w:t>
      </w:r>
      <w:r w:rsidRPr="00C06AEA">
        <w:rPr>
          <w:rFonts w:ascii="Arial" w:hAnsi="Arial" w:cs="Arial"/>
          <w:sz w:val="22"/>
          <w:szCs w:val="22"/>
        </w:rPr>
        <w:t xml:space="preserve">sporządzi protokół inwentaryzacyjny robót na dzień odstąpienia oraz zabezpieczy przerwane roboty i materiały na koszt </w:t>
      </w:r>
      <w:r w:rsidRPr="00C06AEA">
        <w:rPr>
          <w:rFonts w:ascii="Arial" w:hAnsi="Arial" w:cs="Arial"/>
          <w:bCs/>
          <w:iCs/>
          <w:sz w:val="22"/>
          <w:szCs w:val="22"/>
        </w:rPr>
        <w:t xml:space="preserve">Strony, </w:t>
      </w:r>
      <w:r w:rsidRPr="00C06AEA">
        <w:rPr>
          <w:rFonts w:ascii="Arial" w:hAnsi="Arial" w:cs="Arial"/>
          <w:sz w:val="22"/>
          <w:szCs w:val="22"/>
        </w:rPr>
        <w:t>która spowodowała odstąpienie od umowy.</w:t>
      </w:r>
    </w:p>
    <w:p w14:paraId="6B767D02" w14:textId="77777777" w:rsidR="002B3C69" w:rsidRPr="00C06AEA" w:rsidRDefault="002B3C69" w:rsidP="00CB0E36">
      <w:pPr>
        <w:spacing w:line="276" w:lineRule="auto"/>
        <w:rPr>
          <w:rFonts w:ascii="Arial" w:hAnsi="Arial" w:cs="Arial"/>
          <w:sz w:val="22"/>
          <w:szCs w:val="22"/>
        </w:rPr>
      </w:pPr>
    </w:p>
    <w:p w14:paraId="5536B59A" w14:textId="688E4466" w:rsidR="0096510D" w:rsidRPr="00C06AEA" w:rsidRDefault="0096510D" w:rsidP="0028435A">
      <w:pPr>
        <w:spacing w:line="276" w:lineRule="auto"/>
        <w:jc w:val="center"/>
        <w:rPr>
          <w:rFonts w:ascii="Arial" w:hAnsi="Arial" w:cs="Arial"/>
          <w:b/>
          <w:sz w:val="22"/>
          <w:szCs w:val="22"/>
        </w:rPr>
      </w:pPr>
      <w:r w:rsidRPr="00C06AEA">
        <w:rPr>
          <w:rFonts w:ascii="Arial" w:hAnsi="Arial" w:cs="Arial"/>
          <w:b/>
          <w:sz w:val="22"/>
          <w:szCs w:val="22"/>
        </w:rPr>
        <w:t xml:space="preserve">§ 13 </w:t>
      </w:r>
      <w:r w:rsidRPr="00C06AEA">
        <w:rPr>
          <w:rFonts w:ascii="Arial" w:hAnsi="Arial" w:cs="Arial"/>
          <w:b/>
          <w:sz w:val="22"/>
          <w:szCs w:val="22"/>
        </w:rPr>
        <w:br/>
        <w:t>Warunki zmiany umowy</w:t>
      </w:r>
    </w:p>
    <w:p w14:paraId="30C8C55B" w14:textId="34EBB8C2" w:rsidR="00C85EEB" w:rsidRPr="00C06AEA" w:rsidRDefault="00021110" w:rsidP="00B479C5">
      <w:pPr>
        <w:pStyle w:val="Akapitzlist"/>
        <w:numPr>
          <w:ilvl w:val="0"/>
          <w:numId w:val="12"/>
        </w:numPr>
        <w:spacing w:line="276" w:lineRule="auto"/>
        <w:ind w:left="284" w:right="-410"/>
        <w:rPr>
          <w:rFonts w:ascii="Arial" w:hAnsi="Arial" w:cs="Arial"/>
          <w:sz w:val="22"/>
          <w:szCs w:val="22"/>
        </w:rPr>
      </w:pPr>
      <w:r w:rsidRPr="00C06AEA">
        <w:rPr>
          <w:rFonts w:ascii="Arial" w:hAnsi="Arial" w:cs="Arial"/>
          <w:sz w:val="22"/>
          <w:szCs w:val="22"/>
        </w:rPr>
        <w:t>Zmiany treści umowy, wymagają formy pisemnej pod rygorem nieważności i będą wprowadzane aneksem</w:t>
      </w:r>
      <w:r w:rsidR="002B3C69" w:rsidRPr="00C06AEA">
        <w:rPr>
          <w:rFonts w:ascii="Arial" w:hAnsi="Arial" w:cs="Arial"/>
          <w:sz w:val="22"/>
          <w:szCs w:val="22"/>
        </w:rPr>
        <w:t xml:space="preserve"> </w:t>
      </w:r>
      <w:r w:rsidR="004F5B68" w:rsidRPr="00C06AEA">
        <w:rPr>
          <w:rFonts w:ascii="Arial" w:hAnsi="Arial" w:cs="Arial"/>
          <w:sz w:val="22"/>
          <w:szCs w:val="22"/>
        </w:rPr>
        <w:t>do umowy</w:t>
      </w:r>
      <w:r w:rsidRPr="00C06AEA">
        <w:rPr>
          <w:rFonts w:ascii="Arial" w:hAnsi="Arial" w:cs="Arial"/>
          <w:sz w:val="22"/>
          <w:szCs w:val="22"/>
        </w:rPr>
        <w:t>.</w:t>
      </w:r>
    </w:p>
    <w:p w14:paraId="18AAB031" w14:textId="75A97BBB" w:rsidR="00C85EEB" w:rsidRPr="00C06AEA" w:rsidRDefault="00E220D0" w:rsidP="00B479C5">
      <w:pPr>
        <w:pStyle w:val="Akapitzlist"/>
        <w:numPr>
          <w:ilvl w:val="0"/>
          <w:numId w:val="12"/>
        </w:numPr>
        <w:spacing w:line="276" w:lineRule="auto"/>
        <w:ind w:left="284"/>
        <w:rPr>
          <w:rFonts w:ascii="Arial" w:hAnsi="Arial" w:cs="Arial"/>
          <w:sz w:val="22"/>
          <w:szCs w:val="22"/>
        </w:rPr>
      </w:pPr>
      <w:r w:rsidRPr="00C06AEA">
        <w:rPr>
          <w:rFonts w:ascii="Arial" w:hAnsi="Arial" w:cs="Arial"/>
          <w:sz w:val="22"/>
          <w:szCs w:val="22"/>
        </w:rPr>
        <w:t>Istotna z</w:t>
      </w:r>
      <w:r w:rsidR="00D35500" w:rsidRPr="00C06AEA">
        <w:rPr>
          <w:rFonts w:ascii="Arial" w:hAnsi="Arial" w:cs="Arial"/>
          <w:sz w:val="22"/>
          <w:szCs w:val="22"/>
        </w:rPr>
        <w:t>mian</w:t>
      </w:r>
      <w:r w:rsidRPr="00C06AEA">
        <w:rPr>
          <w:rFonts w:ascii="Arial" w:hAnsi="Arial" w:cs="Arial"/>
          <w:sz w:val="22"/>
          <w:szCs w:val="22"/>
        </w:rPr>
        <w:t>a</w:t>
      </w:r>
      <w:r w:rsidR="00D35500" w:rsidRPr="00C06AEA">
        <w:rPr>
          <w:rFonts w:ascii="Arial" w:hAnsi="Arial" w:cs="Arial"/>
          <w:sz w:val="22"/>
          <w:szCs w:val="22"/>
        </w:rPr>
        <w:t xml:space="preserve"> </w:t>
      </w:r>
      <w:r w:rsidRPr="00C06AEA">
        <w:rPr>
          <w:rFonts w:ascii="Arial" w:hAnsi="Arial" w:cs="Arial"/>
          <w:sz w:val="22"/>
          <w:szCs w:val="22"/>
        </w:rPr>
        <w:t>u</w:t>
      </w:r>
      <w:r w:rsidR="00D35500" w:rsidRPr="00C06AEA">
        <w:rPr>
          <w:rFonts w:ascii="Arial" w:hAnsi="Arial" w:cs="Arial"/>
          <w:sz w:val="22"/>
          <w:szCs w:val="22"/>
        </w:rPr>
        <w:t xml:space="preserve">mowy, </w:t>
      </w:r>
      <w:r w:rsidRPr="00C06AEA">
        <w:rPr>
          <w:rFonts w:ascii="Arial" w:hAnsi="Arial" w:cs="Arial"/>
          <w:sz w:val="22"/>
          <w:szCs w:val="22"/>
        </w:rPr>
        <w:t xml:space="preserve">wymaga przeprowadzenia nowego postępowania o udzielenie zamówienia zgodnie z </w:t>
      </w:r>
      <w:r w:rsidR="00D35500" w:rsidRPr="00C06AEA">
        <w:rPr>
          <w:rFonts w:ascii="Arial" w:hAnsi="Arial" w:cs="Arial"/>
          <w:sz w:val="22"/>
          <w:szCs w:val="22"/>
        </w:rPr>
        <w:t xml:space="preserve">art. </w:t>
      </w:r>
      <w:r w:rsidR="00DE6F41" w:rsidRPr="00C06AEA">
        <w:rPr>
          <w:rFonts w:ascii="Arial" w:hAnsi="Arial" w:cs="Arial"/>
          <w:sz w:val="22"/>
          <w:szCs w:val="22"/>
        </w:rPr>
        <w:t>454</w:t>
      </w:r>
      <w:r w:rsidR="00D35500" w:rsidRPr="00C06AEA">
        <w:rPr>
          <w:rFonts w:ascii="Arial" w:hAnsi="Arial" w:cs="Arial"/>
          <w:sz w:val="22"/>
          <w:szCs w:val="22"/>
        </w:rPr>
        <w:t xml:space="preserve"> ustawy Prawo zamówień publicznych.</w:t>
      </w:r>
    </w:p>
    <w:p w14:paraId="76DF93FB" w14:textId="6C0E7590" w:rsidR="00D35500" w:rsidRPr="00C06AEA" w:rsidRDefault="00D35500" w:rsidP="00B479C5">
      <w:pPr>
        <w:pStyle w:val="Akapitzlist"/>
        <w:numPr>
          <w:ilvl w:val="0"/>
          <w:numId w:val="12"/>
        </w:numPr>
        <w:spacing w:line="276" w:lineRule="auto"/>
        <w:ind w:left="284"/>
        <w:rPr>
          <w:rFonts w:ascii="Arial" w:hAnsi="Arial" w:cs="Arial"/>
          <w:sz w:val="22"/>
          <w:szCs w:val="22"/>
        </w:rPr>
      </w:pPr>
      <w:r w:rsidRPr="00C06AEA">
        <w:rPr>
          <w:rFonts w:ascii="Arial" w:hAnsi="Arial" w:cs="Arial"/>
          <w:sz w:val="22"/>
          <w:szCs w:val="22"/>
        </w:rPr>
        <w:lastRenderedPageBreak/>
        <w:t xml:space="preserve">Dopuszcza się możliwość zmiany ustaleń niniejszej Umowy w stosunku do treści oferty Wykonawcy w następującym zakresie: </w:t>
      </w:r>
    </w:p>
    <w:p w14:paraId="4AABCB82" w14:textId="41CAD8D0" w:rsidR="007C5DF1" w:rsidRPr="00C06AEA" w:rsidRDefault="00D35500" w:rsidP="003D3A30">
      <w:pPr>
        <w:pStyle w:val="Akapitzlist"/>
        <w:numPr>
          <w:ilvl w:val="0"/>
          <w:numId w:val="13"/>
        </w:numPr>
        <w:spacing w:line="276" w:lineRule="auto"/>
        <w:ind w:left="567"/>
        <w:rPr>
          <w:rFonts w:ascii="Arial" w:hAnsi="Arial" w:cs="Arial"/>
          <w:sz w:val="22"/>
          <w:szCs w:val="22"/>
        </w:rPr>
      </w:pPr>
      <w:r w:rsidRPr="00C06AEA">
        <w:rPr>
          <w:rFonts w:ascii="Arial" w:hAnsi="Arial" w:cs="Arial"/>
          <w:b/>
          <w:sz w:val="22"/>
          <w:szCs w:val="22"/>
        </w:rPr>
        <w:t>zmian wysokości wynagrodzenia Wykonawcy,</w:t>
      </w:r>
      <w:r w:rsidR="007C5DF1" w:rsidRPr="00C06AEA">
        <w:rPr>
          <w:rFonts w:ascii="Arial" w:hAnsi="Arial" w:cs="Arial"/>
          <w:sz w:val="22"/>
          <w:szCs w:val="22"/>
        </w:rPr>
        <w:t xml:space="preserve"> która będzie podlegać waloryzacji w przypadku zmiany powszechnie obowiązujących przepisów prawa lub wynikających z prawomocnych orzeczeń lub ostatecznych aktów administracyjnych właściwych organów - w zakresie mającym wpływ na realizację przedmiotu </w:t>
      </w:r>
      <w:r w:rsidR="00AA3509" w:rsidRPr="00C06AEA">
        <w:rPr>
          <w:rFonts w:ascii="Arial" w:hAnsi="Arial" w:cs="Arial"/>
          <w:sz w:val="22"/>
          <w:szCs w:val="22"/>
        </w:rPr>
        <w:t>umowy</w:t>
      </w:r>
      <w:r w:rsidR="007C5DF1" w:rsidRPr="00C06AEA">
        <w:rPr>
          <w:rFonts w:ascii="Arial" w:hAnsi="Arial" w:cs="Arial"/>
          <w:sz w:val="22"/>
          <w:szCs w:val="22"/>
        </w:rPr>
        <w:t xml:space="preserve"> lub rozliczenie wynagrodzenia w tym: </w:t>
      </w:r>
    </w:p>
    <w:p w14:paraId="5D2C4DDD" w14:textId="19B3D072" w:rsidR="004F5B68" w:rsidRPr="00C06AEA" w:rsidRDefault="004F5B68" w:rsidP="003D3A30">
      <w:pPr>
        <w:pStyle w:val="NormalnyWeb"/>
        <w:tabs>
          <w:tab w:val="left" w:pos="993"/>
        </w:tabs>
        <w:spacing w:before="0" w:after="0" w:line="276" w:lineRule="auto"/>
        <w:ind w:left="720" w:hanging="294"/>
        <w:rPr>
          <w:rFonts w:ascii="Arial" w:hAnsi="Arial" w:cs="Arial"/>
          <w:sz w:val="22"/>
          <w:szCs w:val="22"/>
        </w:rPr>
      </w:pPr>
      <w:r w:rsidRPr="00C06AEA">
        <w:rPr>
          <w:rFonts w:ascii="Arial" w:hAnsi="Arial" w:cs="Arial"/>
          <w:sz w:val="22"/>
          <w:szCs w:val="22"/>
        </w:rPr>
        <w:t>a)</w:t>
      </w:r>
      <w:r w:rsidRPr="00C06AEA">
        <w:rPr>
          <w:rFonts w:ascii="Arial" w:hAnsi="Arial" w:cs="Arial"/>
          <w:sz w:val="22"/>
          <w:szCs w:val="22"/>
        </w:rPr>
        <w:tab/>
        <w:t xml:space="preserve">wysokości stawki podatku od towarów i usług. Wynagrodzenie wykonawcy będzie podlegać zmianie w trakcie obowiązywania umowy w przypadku ustawowej zmiany stawki podatku od towarów i usług i będzie się odnosić wyłącznie do części przedmiotu umowy zrealizowanej, zgodnie z terminami ustalonymi Umową po dniu wejścia w życie przepisów zmieniających stawkę VAT oraz wyłącznie do części przedmiotu umowy, do której zastosowanie znajdzie zmiana stawki podatku od towarów i usług. Warunkiem dokonania takiej zmiany będzie skierowanie do Zamawiającego pisemnego wniosku wykonawcy zawierającego uzasadnienie </w:t>
      </w:r>
      <w:r w:rsidR="00CE6F6C" w:rsidRPr="00C06AEA">
        <w:rPr>
          <w:rFonts w:ascii="Arial" w:hAnsi="Arial" w:cs="Arial"/>
          <w:sz w:val="22"/>
          <w:szCs w:val="22"/>
        </w:rPr>
        <w:br/>
      </w:r>
      <w:r w:rsidRPr="00C06AEA">
        <w:rPr>
          <w:rFonts w:ascii="Arial" w:hAnsi="Arial" w:cs="Arial"/>
          <w:sz w:val="22"/>
          <w:szCs w:val="22"/>
        </w:rPr>
        <w:t>i szczegółowy sposób wyliczenia nowych cen. Zmiana wynagrodzenia będzie mogła nastąpić po upływie miesiąca od dnia wprowadzenia nowych stawek podatku od towarów i usług,</w:t>
      </w:r>
    </w:p>
    <w:p w14:paraId="07B40B5A" w14:textId="5E08AF33" w:rsidR="004F5B68" w:rsidRPr="00C06AEA" w:rsidRDefault="004F5B68" w:rsidP="003D3A30">
      <w:pPr>
        <w:pStyle w:val="NormalnyWeb"/>
        <w:spacing w:before="0" w:after="0" w:line="276" w:lineRule="auto"/>
        <w:ind w:left="720" w:hanging="294"/>
        <w:rPr>
          <w:rFonts w:ascii="Arial" w:hAnsi="Arial" w:cs="Arial"/>
          <w:sz w:val="22"/>
          <w:szCs w:val="22"/>
        </w:rPr>
      </w:pPr>
      <w:r w:rsidRPr="00C06AEA">
        <w:rPr>
          <w:rFonts w:ascii="Arial" w:hAnsi="Arial" w:cs="Arial"/>
          <w:sz w:val="22"/>
          <w:szCs w:val="22"/>
        </w:rPr>
        <w:t>b) wysokości minimalnego wynagrodzenia za pracę albo wysokości minimalnej stawki godzinowej ustalonych na podstawie ustawy z dnia 10 października 2002 r. o minimalnym wynagrodzeniu za pracę. Zamawiający przewiduje zmianę umowy w części dot. wynagrodzenia Wykonawcy, powstałej w wyniku ustawowej zmiany minimalnego wynagrodzenia dla udokumentowanej przez wykonawcę ilości zatrudnionych na umowę o pracę osób biorących udział w realizacji przedmiotu umowy. Warunkiem dokonania takiej zmiany będzie skierowanie do Zamawiającego pisemnego wniosku Wykonawcy zawierającego uzasadnienie i szczegółowy sposób wyliczenia nowych cen oraz wpływ zmiany na wynagrodzenie wykonawcy. Zmiana wynagrodzenia będzie mogła nastąpić po upływie miesiąca od dnia wprowadzenia nowej kwoty minimalnego wynagrodzenia za pracę</w:t>
      </w:r>
      <w:r w:rsidR="009D1D53" w:rsidRPr="00C06AEA">
        <w:rPr>
          <w:rFonts w:ascii="Arial" w:hAnsi="Arial" w:cs="Arial"/>
          <w:sz w:val="22"/>
          <w:szCs w:val="22"/>
        </w:rPr>
        <w:t>.</w:t>
      </w:r>
    </w:p>
    <w:p w14:paraId="4C6487E3" w14:textId="5325E363" w:rsidR="009D1D53" w:rsidRPr="00C06AEA" w:rsidRDefault="006C7DCC" w:rsidP="003D3A30">
      <w:pPr>
        <w:pStyle w:val="NormalnyWeb"/>
        <w:spacing w:before="0" w:after="0" w:line="276" w:lineRule="auto"/>
        <w:ind w:left="720" w:hanging="294"/>
        <w:rPr>
          <w:rFonts w:ascii="Arial" w:hAnsi="Arial" w:cs="Arial"/>
          <w:sz w:val="22"/>
          <w:szCs w:val="22"/>
        </w:rPr>
      </w:pPr>
      <w:r w:rsidRPr="00C06AEA">
        <w:rPr>
          <w:rFonts w:ascii="Arial" w:hAnsi="Arial" w:cs="Arial"/>
          <w:sz w:val="22"/>
          <w:szCs w:val="22"/>
        </w:rPr>
        <w:tab/>
        <w:t xml:space="preserve">Wykonawca oświadcza ze znana mu jest stawka minimalnego wynagrodzenia za pracę przyjęta prze Rade Ministrów w dniu 18.06.2024 r. na rok 2025 i oświadcza ze stawka ta została wkalkulowana w wynagrodzenie Wykonawcy. </w:t>
      </w:r>
    </w:p>
    <w:p w14:paraId="21243D09" w14:textId="77777777" w:rsidR="004F5B68" w:rsidRPr="00C06AEA" w:rsidRDefault="004F5B68" w:rsidP="003D3A30">
      <w:pPr>
        <w:pStyle w:val="NormalnyWeb"/>
        <w:tabs>
          <w:tab w:val="left" w:pos="993"/>
        </w:tabs>
        <w:spacing w:before="0" w:after="0" w:line="276" w:lineRule="auto"/>
        <w:ind w:left="720" w:hanging="294"/>
        <w:rPr>
          <w:rFonts w:ascii="Arial" w:hAnsi="Arial" w:cs="Arial"/>
          <w:sz w:val="22"/>
          <w:szCs w:val="22"/>
        </w:rPr>
      </w:pPr>
      <w:r w:rsidRPr="00C06AEA">
        <w:rPr>
          <w:rFonts w:ascii="Arial" w:hAnsi="Arial" w:cs="Arial"/>
          <w:sz w:val="22"/>
          <w:szCs w:val="22"/>
        </w:rPr>
        <w:t>c)</w:t>
      </w:r>
      <w:r w:rsidRPr="00C06AEA">
        <w:rPr>
          <w:rFonts w:ascii="Arial" w:hAnsi="Arial" w:cs="Arial"/>
          <w:sz w:val="22"/>
          <w:szCs w:val="22"/>
        </w:rPr>
        <w:tab/>
        <w:t>zasad podlegania ubezpieczeniom społecznym lub ubezpieczeniu zdrowotnemu lub wysokości stawki składki na ubezpieczenia społeczne lub zdrowotne. Warunkiem dokonania zmiany będzie skierowanie do Zamawiającego pisemnego wniosku Wykonawcy zawierającego uzasadnienie i szczegółowy sposób wyliczenia nowych cen oraz wpływ zmian na wynagrodzenie wykonawcy. Zmiana wynagrodzenia będzie mogła nastąpić po upływie miesiąca od dnia wprowadzenia zmian, jeżeli zmiany te będą miały wpływ na koszty wykonania zamówienia przez Wykonawcę.</w:t>
      </w:r>
    </w:p>
    <w:p w14:paraId="064644BC" w14:textId="77777777" w:rsidR="004F5B68" w:rsidRPr="00C06AEA" w:rsidRDefault="004F5B68" w:rsidP="003D3A30">
      <w:pPr>
        <w:pStyle w:val="NormalnyWeb"/>
        <w:spacing w:before="0" w:after="0" w:line="276" w:lineRule="auto"/>
        <w:ind w:left="720"/>
        <w:rPr>
          <w:rFonts w:ascii="Arial" w:hAnsi="Arial" w:cs="Arial"/>
          <w:sz w:val="22"/>
          <w:szCs w:val="22"/>
        </w:rPr>
      </w:pPr>
      <w:r w:rsidRPr="00C06AEA">
        <w:rPr>
          <w:rFonts w:ascii="Arial" w:hAnsi="Arial" w:cs="Arial"/>
          <w:sz w:val="22"/>
          <w:szCs w:val="22"/>
        </w:rPr>
        <w:t>Każda dokonywana zmiana kwoty wynagrodzenia Wykonawcy nie będzie dokonywana automatycznie, Wykonawca zobowiązany jest dokonać stosownych obliczeń. W szczególności, w przypadku zmiany wysokości płacy minimalnej lub składek ubezpieczenia społecznego, Wykonawca powinien poczynić odpowiednie wyliczenia w odniesieniu do ilości pracowników zatrudnionych przy realizacji przedmiotu umowy, ilości przepracowywanych przez tych pracowników roboczogodzin, rodzajów posiadanych przez nich umów. Wykonawca będzie zobowiązany do przedstawienia Zamawiającemu wszystkich niezbędnych dowodów celem zweryfikowania zasadności oraz poprawności dokonanych obliczeń. Zmiana wynagrodzenia będzie dotyczyła tylko tej części, która pozostała do wykonania.</w:t>
      </w:r>
    </w:p>
    <w:p w14:paraId="50C79831" w14:textId="225077D6" w:rsidR="004F5B68" w:rsidRPr="00C06AEA" w:rsidRDefault="004F5B68" w:rsidP="003D3A30">
      <w:pPr>
        <w:pStyle w:val="NormalnyWeb"/>
        <w:spacing w:before="0" w:after="0" w:line="276" w:lineRule="auto"/>
        <w:ind w:left="720" w:hanging="294"/>
        <w:rPr>
          <w:rFonts w:ascii="Arial" w:hAnsi="Arial" w:cs="Arial"/>
          <w:sz w:val="22"/>
          <w:szCs w:val="22"/>
        </w:rPr>
      </w:pPr>
      <w:r w:rsidRPr="00C06AEA">
        <w:rPr>
          <w:rFonts w:ascii="Arial" w:hAnsi="Arial" w:cs="Arial"/>
          <w:sz w:val="22"/>
          <w:szCs w:val="22"/>
        </w:rPr>
        <w:t xml:space="preserve">d) zasad gromadzenia i wysokości wpłat do pracowniczych planów kapitałowych, o których mowa w ustawie z dnia 4 października 2018r. o pracowniczych planach kapitałowych. Zmiana wysokości wynagrodzenia w przypadku zaistnienia przesłanki, będzie obejmować wyłącznie część wynagrodzenia należnego Wykonawcy, w odniesieniu do której nastąpiła zmiana wysokości kosztów wykonania umowy przez Wykonawcę w związku z zawarciem umowy </w:t>
      </w:r>
      <w:r w:rsidR="00CE6F6C" w:rsidRPr="00C06AEA">
        <w:rPr>
          <w:rFonts w:ascii="Arial" w:hAnsi="Arial" w:cs="Arial"/>
          <w:sz w:val="22"/>
          <w:szCs w:val="22"/>
        </w:rPr>
        <w:br/>
      </w:r>
      <w:r w:rsidRPr="00C06AEA">
        <w:rPr>
          <w:rFonts w:ascii="Arial" w:hAnsi="Arial" w:cs="Arial"/>
          <w:sz w:val="22"/>
          <w:szCs w:val="22"/>
        </w:rPr>
        <w:t xml:space="preserve">o prowadzenie pracowniczych planów kapitałowych, o której mowa w </w:t>
      </w:r>
      <w:r w:rsidR="00F62CB1" w:rsidRPr="00C06AEA">
        <w:rPr>
          <w:rFonts w:ascii="Arial" w:hAnsi="Arial" w:cs="Arial"/>
          <w:sz w:val="22"/>
          <w:szCs w:val="22"/>
        </w:rPr>
        <w:t>art</w:t>
      </w:r>
      <w:r w:rsidRPr="00C06AEA">
        <w:rPr>
          <w:rFonts w:ascii="Arial" w:hAnsi="Arial" w:cs="Arial"/>
          <w:sz w:val="22"/>
          <w:szCs w:val="22"/>
        </w:rPr>
        <w:t>. 14 ust. 1 Ustawy z dnia 4 października 2018 r. o pracowniczych planach kapitałowych (</w:t>
      </w:r>
      <w:r w:rsidR="00F62CB1" w:rsidRPr="00C06AEA">
        <w:rPr>
          <w:rFonts w:ascii="Arial" w:hAnsi="Arial" w:cs="Arial"/>
          <w:sz w:val="22"/>
          <w:szCs w:val="22"/>
        </w:rPr>
        <w:t xml:space="preserve">Dz.U.2024.427 </w:t>
      </w:r>
      <w:proofErr w:type="spellStart"/>
      <w:r w:rsidR="00F62CB1" w:rsidRPr="00C06AEA">
        <w:rPr>
          <w:rFonts w:ascii="Arial" w:hAnsi="Arial" w:cs="Arial"/>
          <w:sz w:val="22"/>
          <w:szCs w:val="22"/>
        </w:rPr>
        <w:t>t.j</w:t>
      </w:r>
      <w:proofErr w:type="spellEnd"/>
      <w:r w:rsidR="00F62CB1" w:rsidRPr="00C06AEA">
        <w:rPr>
          <w:rFonts w:ascii="Arial" w:hAnsi="Arial" w:cs="Arial"/>
          <w:sz w:val="22"/>
          <w:szCs w:val="22"/>
        </w:rPr>
        <w:t>. z dnia 2024.03.22</w:t>
      </w:r>
      <w:r w:rsidRPr="00C06AEA">
        <w:rPr>
          <w:rFonts w:ascii="Arial" w:hAnsi="Arial" w:cs="Arial"/>
          <w:sz w:val="22"/>
          <w:szCs w:val="22"/>
        </w:rPr>
        <w:t>).</w:t>
      </w:r>
    </w:p>
    <w:p w14:paraId="14267CF9" w14:textId="77777777" w:rsidR="004F5B68" w:rsidRPr="00C06AEA" w:rsidRDefault="004F5B68" w:rsidP="003D3A30">
      <w:pPr>
        <w:pStyle w:val="NormalnyWeb"/>
        <w:spacing w:before="0" w:after="0" w:line="276" w:lineRule="auto"/>
        <w:ind w:left="720"/>
        <w:rPr>
          <w:rFonts w:ascii="Arial" w:hAnsi="Arial" w:cs="Arial"/>
          <w:sz w:val="22"/>
          <w:szCs w:val="22"/>
        </w:rPr>
      </w:pPr>
      <w:r w:rsidRPr="00C06AEA">
        <w:rPr>
          <w:rFonts w:ascii="Arial" w:hAnsi="Arial" w:cs="Arial"/>
          <w:sz w:val="22"/>
          <w:szCs w:val="22"/>
        </w:rPr>
        <w:lastRenderedPageBreak/>
        <w:t>Wówczas wynagrodzenie Wykonawcy ulegnie zmianie o sumę wzrostu kosztów realizacji przedmiotu umowy wynikającą z wpłat do pracowniczych planów kapitałowych dokonywanych przez Wykonawcę lub podwykonawcę.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Wykonawca będzie zobowiązany do przedstawienia Zamawiającemu wszystkich niezbędnych dowodów celem zweryfikowania zasadności oraz poprawności dokonanych obliczeń. Zmiana wynagrodzenia będzie dotyczyła tylko tej części, która pozostała do wykonania.</w:t>
      </w:r>
    </w:p>
    <w:p w14:paraId="239528E3" w14:textId="77777777" w:rsidR="004F5B68" w:rsidRPr="00C06AEA" w:rsidRDefault="004F5B68" w:rsidP="003D3A30">
      <w:pPr>
        <w:pStyle w:val="NormalnyWeb"/>
        <w:spacing w:before="0" w:after="0" w:line="276" w:lineRule="auto"/>
        <w:ind w:left="720"/>
        <w:rPr>
          <w:rFonts w:ascii="Arial" w:hAnsi="Arial" w:cs="Arial"/>
          <w:sz w:val="22"/>
          <w:szCs w:val="22"/>
        </w:rPr>
      </w:pPr>
      <w:r w:rsidRPr="00C06AEA">
        <w:rPr>
          <w:rFonts w:ascii="Arial" w:hAnsi="Arial" w:cs="Arial"/>
          <w:sz w:val="22"/>
          <w:szCs w:val="22"/>
        </w:rPr>
        <w:t>- jeżeli zmiany te będą miały wpływ na koszty wykonania zamówienia przez wykonawcę</w:t>
      </w:r>
    </w:p>
    <w:p w14:paraId="3DD3BBCA" w14:textId="30F59ABF" w:rsidR="0028435A" w:rsidRPr="00C06AEA" w:rsidRDefault="004F5B68" w:rsidP="003D3A30">
      <w:pPr>
        <w:ind w:left="851" w:hanging="283"/>
        <w:rPr>
          <w:rFonts w:ascii="Arial" w:hAnsi="Arial" w:cs="Arial"/>
          <w:sz w:val="22"/>
          <w:szCs w:val="22"/>
        </w:rPr>
      </w:pPr>
      <w:r w:rsidRPr="00C06AEA">
        <w:rPr>
          <w:rFonts w:ascii="Arial" w:hAnsi="Arial" w:cs="Arial"/>
          <w:sz w:val="22"/>
          <w:szCs w:val="22"/>
        </w:rPr>
        <w:t>e</w:t>
      </w:r>
      <w:r w:rsidR="007C5DF1" w:rsidRPr="00C06AEA">
        <w:rPr>
          <w:rFonts w:ascii="Arial" w:hAnsi="Arial" w:cs="Arial"/>
          <w:sz w:val="22"/>
          <w:szCs w:val="22"/>
        </w:rPr>
        <w:t xml:space="preserve">) </w:t>
      </w:r>
      <w:r w:rsidR="0028435A" w:rsidRPr="00C06AEA">
        <w:rPr>
          <w:rFonts w:ascii="Arial" w:hAnsi="Arial" w:cs="Arial"/>
          <w:b/>
          <w:sz w:val="22"/>
          <w:szCs w:val="22"/>
        </w:rPr>
        <w:t xml:space="preserve">w przypadku zmiany ceny materiałów lub kosztów związanych z realizacją zamówienia – </w:t>
      </w:r>
      <w:r w:rsidR="0028435A" w:rsidRPr="00C06AEA">
        <w:rPr>
          <w:rFonts w:ascii="Arial" w:hAnsi="Arial" w:cs="Arial"/>
          <w:sz w:val="22"/>
          <w:szCs w:val="22"/>
        </w:rPr>
        <w:t xml:space="preserve">szczególne warunki zmiany zostały określone w § 14 „Waloryzacja wynagrodzenia” </w:t>
      </w:r>
    </w:p>
    <w:p w14:paraId="1A450DD0" w14:textId="43AB0281" w:rsidR="00D35500" w:rsidRPr="00C06AEA" w:rsidRDefault="00D35500" w:rsidP="00B479C5">
      <w:pPr>
        <w:pStyle w:val="Akapitzlist"/>
        <w:numPr>
          <w:ilvl w:val="0"/>
          <w:numId w:val="13"/>
        </w:numPr>
        <w:spacing w:line="276" w:lineRule="auto"/>
        <w:ind w:left="567"/>
        <w:rPr>
          <w:rFonts w:ascii="Arial" w:hAnsi="Arial" w:cs="Arial"/>
          <w:b/>
          <w:sz w:val="22"/>
          <w:szCs w:val="22"/>
        </w:rPr>
      </w:pPr>
      <w:r w:rsidRPr="00C06AEA">
        <w:rPr>
          <w:rFonts w:ascii="Arial" w:hAnsi="Arial" w:cs="Arial"/>
          <w:b/>
          <w:sz w:val="22"/>
          <w:szCs w:val="22"/>
        </w:rPr>
        <w:t xml:space="preserve">terminu realizacji przedmiotu Umowy, gdy jest ona spowodowana:  </w:t>
      </w:r>
    </w:p>
    <w:p w14:paraId="0D1DC06F" w14:textId="5676D6C4" w:rsidR="00C85EEB" w:rsidRPr="00C06AEA" w:rsidRDefault="00D35500" w:rsidP="00B479C5">
      <w:pPr>
        <w:pStyle w:val="Akapitzlist"/>
        <w:numPr>
          <w:ilvl w:val="0"/>
          <w:numId w:val="14"/>
        </w:numPr>
        <w:spacing w:line="276" w:lineRule="auto"/>
        <w:rPr>
          <w:rFonts w:ascii="Arial" w:hAnsi="Arial" w:cs="Arial"/>
          <w:sz w:val="22"/>
          <w:szCs w:val="22"/>
        </w:rPr>
      </w:pPr>
      <w:r w:rsidRPr="00C06AEA">
        <w:rPr>
          <w:rFonts w:ascii="Arial" w:hAnsi="Arial" w:cs="Arial"/>
          <w:sz w:val="22"/>
          <w:szCs w:val="22"/>
        </w:rPr>
        <w:t xml:space="preserve">siłą wyższą – rozumianą jako wystąpienie zdarzenia nadzwyczajnego, zewnętrznego, niemożliwego do przewidzenia i zapobieżenia, którego nie dało się uniknąć nawet przy zachowaniu najwyższej staranności, a które uniemożliwia Wykonawcy wykonanie jego zobowiązania w części lub całości, a w szczególności epidemią stwierdzoną przez uprawnione do tego organy lokalne lub państwowe, klęską żywiołową, strajkiem lub stanem wyjątkowym; </w:t>
      </w:r>
    </w:p>
    <w:p w14:paraId="4EFBFA5C" w14:textId="69015D5F" w:rsidR="00D35500" w:rsidRPr="00C06AEA" w:rsidRDefault="00D35500" w:rsidP="00B479C5">
      <w:pPr>
        <w:pStyle w:val="Akapitzlist"/>
        <w:numPr>
          <w:ilvl w:val="0"/>
          <w:numId w:val="14"/>
        </w:numPr>
        <w:spacing w:line="276" w:lineRule="auto"/>
        <w:rPr>
          <w:rFonts w:ascii="Arial" w:hAnsi="Arial" w:cs="Arial"/>
          <w:sz w:val="22"/>
          <w:szCs w:val="22"/>
        </w:rPr>
      </w:pPr>
      <w:r w:rsidRPr="00C06AEA">
        <w:rPr>
          <w:rFonts w:ascii="Arial" w:hAnsi="Arial" w:cs="Arial"/>
          <w:sz w:val="22"/>
          <w:szCs w:val="22"/>
        </w:rPr>
        <w:t>wystąpienia niekorzystnych warunków atmosferycznych uniemożliwiających prawidłowe wykonanie  robót budowlanych</w:t>
      </w:r>
      <w:r w:rsidR="00170CE4" w:rsidRPr="00C06AEA">
        <w:rPr>
          <w:rFonts w:ascii="Arial" w:hAnsi="Arial" w:cs="Arial"/>
          <w:sz w:val="22"/>
          <w:szCs w:val="22"/>
        </w:rPr>
        <w:t>:</w:t>
      </w:r>
    </w:p>
    <w:p w14:paraId="73CD7F72" w14:textId="3A137FB7" w:rsidR="00F43D13" w:rsidRPr="00C06AEA" w:rsidRDefault="00A414EE" w:rsidP="00CB0E36">
      <w:pPr>
        <w:spacing w:line="276" w:lineRule="auto"/>
        <w:ind w:left="709"/>
        <w:rPr>
          <w:rFonts w:ascii="Arial" w:hAnsi="Arial" w:cs="Arial"/>
          <w:sz w:val="22"/>
          <w:szCs w:val="22"/>
        </w:rPr>
      </w:pPr>
      <w:r w:rsidRPr="00C06AEA">
        <w:rPr>
          <w:rFonts w:ascii="Arial" w:hAnsi="Arial" w:cs="Arial"/>
          <w:sz w:val="22"/>
          <w:szCs w:val="22"/>
        </w:rPr>
        <w:t>–</w:t>
      </w:r>
      <w:r w:rsidR="00F43D13" w:rsidRPr="00C06AEA">
        <w:rPr>
          <w:rFonts w:ascii="Arial" w:hAnsi="Arial" w:cs="Arial"/>
          <w:sz w:val="22"/>
          <w:szCs w:val="22"/>
        </w:rPr>
        <w:t xml:space="preserve"> wystąpienia opadów deszczu w ilości uniemożliwiającej prowadzenie robót budowlanych – przedłużenie terminu o tyle dni ile trwało wstrzymanie robót,</w:t>
      </w:r>
    </w:p>
    <w:p w14:paraId="76115A9F" w14:textId="3141AB32" w:rsidR="00F43D13" w:rsidRPr="00C06AEA" w:rsidRDefault="00A414EE" w:rsidP="00CB0E36">
      <w:pPr>
        <w:spacing w:line="276" w:lineRule="auto"/>
        <w:ind w:left="709"/>
        <w:rPr>
          <w:rFonts w:ascii="Arial" w:hAnsi="Arial" w:cs="Arial"/>
          <w:sz w:val="22"/>
          <w:szCs w:val="22"/>
        </w:rPr>
      </w:pPr>
      <w:r w:rsidRPr="00C06AEA">
        <w:rPr>
          <w:rFonts w:ascii="Arial" w:hAnsi="Arial" w:cs="Arial"/>
          <w:sz w:val="22"/>
          <w:szCs w:val="22"/>
        </w:rPr>
        <w:t>–</w:t>
      </w:r>
      <w:r w:rsidR="00F43D13" w:rsidRPr="00C06AEA">
        <w:rPr>
          <w:rFonts w:ascii="Arial" w:hAnsi="Arial" w:cs="Arial"/>
          <w:sz w:val="22"/>
          <w:szCs w:val="22"/>
        </w:rPr>
        <w:t xml:space="preserve"> wystąpienia opadów śniegu w ilości uniemożliwiającej prowadzenie robót budowlanych – przedłużenie terminu o tyle dni ile trwało wstrzymanie robót,</w:t>
      </w:r>
    </w:p>
    <w:p w14:paraId="07BEB409" w14:textId="32C25960" w:rsidR="00A04682" w:rsidRPr="00C06AEA" w:rsidRDefault="00A414EE" w:rsidP="00CB0E36">
      <w:pPr>
        <w:spacing w:line="276" w:lineRule="auto"/>
        <w:ind w:left="709"/>
        <w:rPr>
          <w:rFonts w:ascii="Arial" w:hAnsi="Arial" w:cs="Arial"/>
          <w:sz w:val="22"/>
          <w:szCs w:val="22"/>
        </w:rPr>
      </w:pPr>
      <w:r w:rsidRPr="00C06AEA">
        <w:rPr>
          <w:rFonts w:ascii="Arial" w:hAnsi="Arial" w:cs="Arial"/>
          <w:sz w:val="22"/>
          <w:szCs w:val="22"/>
        </w:rPr>
        <w:t>–</w:t>
      </w:r>
      <w:r w:rsidR="00A04682" w:rsidRPr="00C06AEA">
        <w:rPr>
          <w:rFonts w:ascii="Arial" w:hAnsi="Arial" w:cs="Arial"/>
          <w:sz w:val="22"/>
          <w:szCs w:val="22"/>
        </w:rPr>
        <w:t xml:space="preserve"> wystąpienia ekstremalnie wysokich temperatur uniemożliwiających prawidłowe prowadzenie robót budowlanych</w:t>
      </w:r>
    </w:p>
    <w:p w14:paraId="54F3ECF1" w14:textId="04121F18" w:rsidR="00F43D13" w:rsidRPr="00C06AEA" w:rsidRDefault="00D35500" w:rsidP="00B479C5">
      <w:pPr>
        <w:pStyle w:val="Akapitzlist"/>
        <w:numPr>
          <w:ilvl w:val="0"/>
          <w:numId w:val="14"/>
        </w:numPr>
        <w:spacing w:line="276" w:lineRule="auto"/>
        <w:rPr>
          <w:rFonts w:ascii="Arial" w:hAnsi="Arial" w:cs="Arial"/>
          <w:sz w:val="22"/>
          <w:szCs w:val="22"/>
        </w:rPr>
      </w:pPr>
      <w:r w:rsidRPr="00C06AEA">
        <w:rPr>
          <w:rFonts w:ascii="Arial" w:hAnsi="Arial" w:cs="Arial"/>
          <w:sz w:val="22"/>
          <w:szCs w:val="22"/>
        </w:rPr>
        <w:t xml:space="preserve">wystąpienia niewypałów, niewybuchów, wykopalisk archeologicznych - przedłużenie terminu </w:t>
      </w:r>
      <w:r w:rsidR="00CE6F6C" w:rsidRPr="00C06AEA">
        <w:rPr>
          <w:rFonts w:ascii="Arial" w:hAnsi="Arial" w:cs="Arial"/>
          <w:sz w:val="22"/>
          <w:szCs w:val="22"/>
        </w:rPr>
        <w:br/>
      </w:r>
      <w:r w:rsidRPr="00C06AEA">
        <w:rPr>
          <w:rFonts w:ascii="Arial" w:hAnsi="Arial" w:cs="Arial"/>
          <w:sz w:val="22"/>
          <w:szCs w:val="22"/>
        </w:rPr>
        <w:t>o tyle dni ile trwało wstrzymanie robót,</w:t>
      </w:r>
    </w:p>
    <w:p w14:paraId="10674205" w14:textId="463F80BC" w:rsidR="000619FE" w:rsidRPr="00C06AEA" w:rsidRDefault="00D35500" w:rsidP="00B479C5">
      <w:pPr>
        <w:pStyle w:val="Akapitzlist"/>
        <w:numPr>
          <w:ilvl w:val="0"/>
          <w:numId w:val="14"/>
        </w:numPr>
        <w:spacing w:line="276" w:lineRule="auto"/>
        <w:rPr>
          <w:rFonts w:ascii="Arial" w:hAnsi="Arial" w:cs="Arial"/>
          <w:sz w:val="22"/>
          <w:szCs w:val="22"/>
        </w:rPr>
      </w:pPr>
      <w:r w:rsidRPr="00C06AEA">
        <w:rPr>
          <w:rFonts w:ascii="Arial" w:hAnsi="Arial" w:cs="Arial"/>
          <w:sz w:val="22"/>
          <w:szCs w:val="22"/>
        </w:rPr>
        <w:t xml:space="preserve">zmiany zakresu prac objętych niniejszą Umową w przypadku zastosowania zmian opisanych </w:t>
      </w:r>
      <w:r w:rsidR="00CE6F6C" w:rsidRPr="00C06AEA">
        <w:rPr>
          <w:rFonts w:ascii="Arial" w:hAnsi="Arial" w:cs="Arial"/>
          <w:sz w:val="22"/>
          <w:szCs w:val="22"/>
        </w:rPr>
        <w:br/>
      </w:r>
      <w:r w:rsidRPr="00C06AEA">
        <w:rPr>
          <w:rFonts w:ascii="Arial" w:hAnsi="Arial" w:cs="Arial"/>
          <w:sz w:val="22"/>
          <w:szCs w:val="22"/>
        </w:rPr>
        <w:t xml:space="preserve">w pkt.3);  </w:t>
      </w:r>
    </w:p>
    <w:p w14:paraId="4156F2CB" w14:textId="77777777" w:rsidR="000619FE" w:rsidRPr="00C06AEA" w:rsidRDefault="00D35500" w:rsidP="00B479C5">
      <w:pPr>
        <w:pStyle w:val="Akapitzlist"/>
        <w:numPr>
          <w:ilvl w:val="0"/>
          <w:numId w:val="14"/>
        </w:numPr>
        <w:spacing w:line="276" w:lineRule="auto"/>
        <w:rPr>
          <w:rFonts w:ascii="Arial" w:hAnsi="Arial" w:cs="Arial"/>
          <w:sz w:val="22"/>
          <w:szCs w:val="22"/>
        </w:rPr>
      </w:pPr>
      <w:r w:rsidRPr="00C06AEA">
        <w:rPr>
          <w:rFonts w:ascii="Arial" w:hAnsi="Arial" w:cs="Arial"/>
          <w:sz w:val="22"/>
          <w:szCs w:val="22"/>
        </w:rPr>
        <w:t xml:space="preserve">następstwem okoliczności leżących po stronie Zamawiającego, takich jak: utrudnienia, zawieszenia robót lub przeszkodami dającymi się przypisać Zamawiającemu; </w:t>
      </w:r>
    </w:p>
    <w:p w14:paraId="64030CF2" w14:textId="1DEC729D" w:rsidR="00CE65F4" w:rsidRPr="00C06AEA" w:rsidRDefault="00CE65F4" w:rsidP="00B479C5">
      <w:pPr>
        <w:pStyle w:val="Akapitzlist"/>
        <w:numPr>
          <w:ilvl w:val="0"/>
          <w:numId w:val="14"/>
        </w:numPr>
        <w:spacing w:line="276" w:lineRule="auto"/>
        <w:rPr>
          <w:rFonts w:ascii="Arial" w:hAnsi="Arial" w:cs="Arial"/>
          <w:sz w:val="22"/>
          <w:szCs w:val="22"/>
        </w:rPr>
      </w:pPr>
      <w:r w:rsidRPr="00C06AEA">
        <w:rPr>
          <w:rFonts w:ascii="Arial" w:hAnsi="Arial" w:cs="Arial"/>
          <w:sz w:val="22"/>
          <w:szCs w:val="22"/>
        </w:rPr>
        <w:t>koniecznością wykonania robót dodatkowych niezbędnych do prawidłowego wykonania zamówienia podstawowego, których udzielenie i wykonanie stało się konieczne lub celowe, wpływających na termin wykonania robót objętych niniejszą Umową;</w:t>
      </w:r>
    </w:p>
    <w:p w14:paraId="0BE6FA1B" w14:textId="77777777" w:rsidR="000619FE" w:rsidRPr="00C06AEA" w:rsidRDefault="00D35500" w:rsidP="00B479C5">
      <w:pPr>
        <w:pStyle w:val="Akapitzlist"/>
        <w:numPr>
          <w:ilvl w:val="0"/>
          <w:numId w:val="14"/>
        </w:numPr>
        <w:spacing w:line="276" w:lineRule="auto"/>
        <w:rPr>
          <w:rFonts w:ascii="Arial" w:hAnsi="Arial" w:cs="Arial"/>
          <w:sz w:val="22"/>
          <w:szCs w:val="22"/>
        </w:rPr>
      </w:pPr>
      <w:r w:rsidRPr="00C06AEA">
        <w:rPr>
          <w:rFonts w:ascii="Arial" w:hAnsi="Arial" w:cs="Arial"/>
          <w:sz w:val="22"/>
          <w:szCs w:val="22"/>
        </w:rPr>
        <w:t>jeżeli w trakcie prowadzenia robót budowlanych, lub innych zostaną ujawnione dotychczas nieznane elementy zabudowy uniemożliwiające prowadzenie tych robót</w:t>
      </w:r>
    </w:p>
    <w:p w14:paraId="27FDAB0D" w14:textId="0D3A7BCD" w:rsidR="000619FE" w:rsidRPr="00C06AEA" w:rsidRDefault="00D35500" w:rsidP="00B479C5">
      <w:pPr>
        <w:pStyle w:val="Akapitzlist"/>
        <w:numPr>
          <w:ilvl w:val="0"/>
          <w:numId w:val="14"/>
        </w:numPr>
        <w:spacing w:line="276" w:lineRule="auto"/>
        <w:rPr>
          <w:rFonts w:ascii="Arial" w:hAnsi="Arial" w:cs="Arial"/>
          <w:sz w:val="22"/>
          <w:szCs w:val="22"/>
        </w:rPr>
      </w:pPr>
      <w:r w:rsidRPr="00C06AEA">
        <w:rPr>
          <w:rFonts w:ascii="Arial" w:eastAsia="Calibri" w:hAnsi="Arial" w:cs="Arial"/>
          <w:sz w:val="22"/>
          <w:szCs w:val="22"/>
        </w:rPr>
        <w:t xml:space="preserve">wystąpienia udokumentowanych przez Wykonawcę, niezawinionych przez niego opóźnień </w:t>
      </w:r>
      <w:r w:rsidR="00CE6F6C" w:rsidRPr="00C06AEA">
        <w:rPr>
          <w:rFonts w:ascii="Arial" w:eastAsia="Calibri" w:hAnsi="Arial" w:cs="Arial"/>
          <w:sz w:val="22"/>
          <w:szCs w:val="22"/>
        </w:rPr>
        <w:br/>
      </w:r>
      <w:r w:rsidRPr="00C06AEA">
        <w:rPr>
          <w:rFonts w:ascii="Arial" w:eastAsia="Calibri" w:hAnsi="Arial" w:cs="Arial"/>
          <w:sz w:val="22"/>
          <w:szCs w:val="22"/>
        </w:rPr>
        <w:t>w dostawie materiałów,</w:t>
      </w:r>
    </w:p>
    <w:p w14:paraId="0C9E8077" w14:textId="4997DED3" w:rsidR="00D35500" w:rsidRPr="00C06AEA" w:rsidRDefault="00D35500" w:rsidP="00B479C5">
      <w:pPr>
        <w:pStyle w:val="Akapitzlist"/>
        <w:numPr>
          <w:ilvl w:val="0"/>
          <w:numId w:val="14"/>
        </w:numPr>
        <w:spacing w:line="276" w:lineRule="auto"/>
        <w:rPr>
          <w:rFonts w:ascii="Arial" w:hAnsi="Arial" w:cs="Arial"/>
          <w:sz w:val="22"/>
          <w:szCs w:val="22"/>
        </w:rPr>
      </w:pPr>
      <w:r w:rsidRPr="00C06AEA">
        <w:rPr>
          <w:rFonts w:ascii="Arial" w:eastAsia="Calibri" w:hAnsi="Arial" w:cs="Arial"/>
          <w:sz w:val="22"/>
          <w:szCs w:val="22"/>
        </w:rPr>
        <w:t>zawieszenia, opóźnienia lub przestoju w trakcie realizacji przedmiotu zamówienia nie wynikających z winy Wykonawcy,</w:t>
      </w:r>
    </w:p>
    <w:p w14:paraId="6A423AD9" w14:textId="52029D76" w:rsidR="00D35500" w:rsidRPr="00C06AEA" w:rsidRDefault="00D35500" w:rsidP="004F5B68">
      <w:pPr>
        <w:spacing w:line="276" w:lineRule="auto"/>
        <w:ind w:left="284"/>
        <w:rPr>
          <w:rFonts w:ascii="Arial" w:hAnsi="Arial" w:cs="Arial"/>
          <w:sz w:val="22"/>
          <w:szCs w:val="22"/>
        </w:rPr>
      </w:pPr>
      <w:r w:rsidRPr="00C06AEA">
        <w:rPr>
          <w:rFonts w:ascii="Arial" w:hAnsi="Arial" w:cs="Arial"/>
          <w:sz w:val="22"/>
          <w:szCs w:val="22"/>
        </w:rPr>
        <w:t>W przypadku wystąpienia którejkolwiek z okoliczności wymienionych w pkt. 2) a-</w:t>
      </w:r>
      <w:r w:rsidR="00D11A0D" w:rsidRPr="00C06AEA">
        <w:rPr>
          <w:rFonts w:ascii="Arial" w:hAnsi="Arial" w:cs="Arial"/>
          <w:sz w:val="22"/>
          <w:szCs w:val="22"/>
        </w:rPr>
        <w:t>i</w:t>
      </w:r>
      <w:r w:rsidRPr="00C06AEA">
        <w:rPr>
          <w:rFonts w:ascii="Arial" w:hAnsi="Arial" w:cs="Arial"/>
          <w:sz w:val="22"/>
          <w:szCs w:val="22"/>
        </w:rPr>
        <w:t xml:space="preserve"> termin zakończenia robót może ulec odpowiedniemu wydłużeniu/przesunięciu, nie dłużej jednak niż o czas przerwy w prowadzeniu robót budowlanych – ujawnionych w protokole konieczności w związku ze zdarzeniami, o których mowa pod lit. a-</w:t>
      </w:r>
      <w:r w:rsidR="00D11A0D" w:rsidRPr="00C06AEA">
        <w:rPr>
          <w:rFonts w:ascii="Arial" w:hAnsi="Arial" w:cs="Arial"/>
          <w:sz w:val="22"/>
          <w:szCs w:val="22"/>
        </w:rPr>
        <w:t>i</w:t>
      </w:r>
      <w:r w:rsidRPr="00C06AEA">
        <w:rPr>
          <w:rFonts w:ascii="Arial" w:hAnsi="Arial" w:cs="Arial"/>
          <w:sz w:val="22"/>
          <w:szCs w:val="22"/>
        </w:rPr>
        <w:t>.</w:t>
      </w:r>
    </w:p>
    <w:p w14:paraId="50615CE7" w14:textId="28538A88" w:rsidR="00D35500" w:rsidRPr="00C06AEA" w:rsidRDefault="00D35500" w:rsidP="00B479C5">
      <w:pPr>
        <w:pStyle w:val="Akapitzlist"/>
        <w:numPr>
          <w:ilvl w:val="0"/>
          <w:numId w:val="13"/>
        </w:numPr>
        <w:spacing w:line="276" w:lineRule="auto"/>
        <w:ind w:left="567"/>
        <w:rPr>
          <w:rFonts w:ascii="Arial" w:hAnsi="Arial" w:cs="Arial"/>
          <w:b/>
          <w:sz w:val="22"/>
          <w:szCs w:val="22"/>
        </w:rPr>
      </w:pPr>
      <w:r w:rsidRPr="00C06AEA">
        <w:rPr>
          <w:rFonts w:ascii="Arial" w:hAnsi="Arial" w:cs="Arial"/>
          <w:b/>
          <w:sz w:val="22"/>
          <w:szCs w:val="22"/>
        </w:rPr>
        <w:t>materiałów, przy czym zmiana taka może być spowodowana:</w:t>
      </w:r>
    </w:p>
    <w:p w14:paraId="4235FC69" w14:textId="6A71F721" w:rsidR="00D35500" w:rsidRPr="00C06AEA" w:rsidRDefault="00D35500" w:rsidP="00B479C5">
      <w:pPr>
        <w:pStyle w:val="Akapitzlist"/>
        <w:numPr>
          <w:ilvl w:val="0"/>
          <w:numId w:val="15"/>
        </w:numPr>
        <w:spacing w:line="276" w:lineRule="auto"/>
        <w:rPr>
          <w:rFonts w:ascii="Arial" w:hAnsi="Arial" w:cs="Arial"/>
          <w:sz w:val="22"/>
          <w:szCs w:val="22"/>
        </w:rPr>
      </w:pPr>
      <w:r w:rsidRPr="00C06AEA">
        <w:rPr>
          <w:rFonts w:ascii="Arial" w:hAnsi="Arial" w:cs="Arial"/>
          <w:sz w:val="22"/>
          <w:szCs w:val="22"/>
        </w:rPr>
        <w:t>niedostępnością na rynku materiałów lub urządzeń wskazanych w dokumentacji na podstawie której należy wykonać roboty, stanowiącej załącznik do SWZ, spowodowaną:</w:t>
      </w:r>
    </w:p>
    <w:p w14:paraId="2C21109A" w14:textId="77777777" w:rsidR="00D35500" w:rsidRPr="00C06AEA" w:rsidRDefault="00D35500" w:rsidP="00CB0E36">
      <w:pPr>
        <w:spacing w:line="276" w:lineRule="auto"/>
        <w:ind w:left="708"/>
        <w:rPr>
          <w:rFonts w:ascii="Arial" w:hAnsi="Arial" w:cs="Arial"/>
          <w:sz w:val="22"/>
          <w:szCs w:val="22"/>
        </w:rPr>
      </w:pPr>
      <w:r w:rsidRPr="00C06AEA">
        <w:rPr>
          <w:rFonts w:ascii="Arial" w:hAnsi="Arial" w:cs="Arial"/>
          <w:sz w:val="22"/>
          <w:szCs w:val="22"/>
        </w:rPr>
        <w:t>- zaprzestaniem produkcji;</w:t>
      </w:r>
    </w:p>
    <w:p w14:paraId="0B86B03A" w14:textId="77777777" w:rsidR="00D35500" w:rsidRPr="00C06AEA" w:rsidRDefault="00D35500" w:rsidP="00CB0E36">
      <w:pPr>
        <w:spacing w:line="276" w:lineRule="auto"/>
        <w:ind w:left="708"/>
        <w:rPr>
          <w:rFonts w:ascii="Arial" w:hAnsi="Arial" w:cs="Arial"/>
          <w:sz w:val="22"/>
          <w:szCs w:val="22"/>
        </w:rPr>
      </w:pPr>
      <w:r w:rsidRPr="00C06AEA">
        <w:rPr>
          <w:rFonts w:ascii="Arial" w:hAnsi="Arial" w:cs="Arial"/>
          <w:sz w:val="22"/>
          <w:szCs w:val="22"/>
        </w:rPr>
        <w:t xml:space="preserve">- udowodnionym, niezawinionym przez Wykonawcę dłuższym terminem ich dostawy na plac budowy; </w:t>
      </w:r>
    </w:p>
    <w:p w14:paraId="49235119" w14:textId="77777777" w:rsidR="00D35500" w:rsidRPr="00C06AEA" w:rsidRDefault="00D35500" w:rsidP="00CB0E36">
      <w:pPr>
        <w:spacing w:line="276" w:lineRule="auto"/>
        <w:ind w:left="708"/>
        <w:rPr>
          <w:rFonts w:ascii="Arial" w:hAnsi="Arial" w:cs="Arial"/>
          <w:sz w:val="22"/>
          <w:szCs w:val="22"/>
        </w:rPr>
      </w:pPr>
      <w:r w:rsidRPr="00C06AEA">
        <w:rPr>
          <w:rFonts w:ascii="Arial" w:hAnsi="Arial" w:cs="Arial"/>
          <w:sz w:val="22"/>
          <w:szCs w:val="22"/>
        </w:rPr>
        <w:t>- wycofaniem z rynku tych materiałów lub urządzeń;</w:t>
      </w:r>
    </w:p>
    <w:p w14:paraId="7AD7BC6F" w14:textId="1683EEB4" w:rsidR="000619FE" w:rsidRPr="00C06AEA" w:rsidRDefault="00D35500" w:rsidP="00B479C5">
      <w:pPr>
        <w:pStyle w:val="Akapitzlist"/>
        <w:numPr>
          <w:ilvl w:val="0"/>
          <w:numId w:val="15"/>
        </w:numPr>
        <w:spacing w:line="276" w:lineRule="auto"/>
        <w:rPr>
          <w:rFonts w:ascii="Arial" w:hAnsi="Arial" w:cs="Arial"/>
          <w:sz w:val="22"/>
          <w:szCs w:val="22"/>
        </w:rPr>
      </w:pPr>
      <w:r w:rsidRPr="00C06AEA">
        <w:rPr>
          <w:rFonts w:ascii="Arial" w:hAnsi="Arial" w:cs="Arial"/>
          <w:sz w:val="22"/>
          <w:szCs w:val="22"/>
        </w:rPr>
        <w:lastRenderedPageBreak/>
        <w:t>dostępnością na rynku materiałów i urządzeń lub technologii realizacji robót pozwalających na poprawę warunków bezpieczeństwa i eksploatacji przyszłego obiektu</w:t>
      </w:r>
      <w:r w:rsidR="005754CC" w:rsidRPr="00C06AEA">
        <w:rPr>
          <w:rFonts w:ascii="Arial" w:hAnsi="Arial" w:cs="Arial"/>
          <w:sz w:val="22"/>
          <w:szCs w:val="22"/>
        </w:rPr>
        <w:t>;</w:t>
      </w:r>
    </w:p>
    <w:p w14:paraId="57CA43D3" w14:textId="2D12B282" w:rsidR="00D35500" w:rsidRPr="00C06AEA" w:rsidRDefault="00D35500" w:rsidP="00B479C5">
      <w:pPr>
        <w:pStyle w:val="Akapitzlist"/>
        <w:numPr>
          <w:ilvl w:val="0"/>
          <w:numId w:val="15"/>
        </w:numPr>
        <w:spacing w:line="276" w:lineRule="auto"/>
        <w:rPr>
          <w:rFonts w:ascii="Arial" w:hAnsi="Arial" w:cs="Arial"/>
          <w:sz w:val="22"/>
          <w:szCs w:val="22"/>
        </w:rPr>
      </w:pPr>
      <w:r w:rsidRPr="00C06AEA">
        <w:rPr>
          <w:rFonts w:ascii="Arial" w:hAnsi="Arial" w:cs="Arial"/>
          <w:sz w:val="22"/>
          <w:szCs w:val="22"/>
        </w:rPr>
        <w:t>koniecznością zrealizowania przedmiotu Umowy przy zastosowaniu innych rozwiązań ze względu na zmiany obowiązującego prawa</w:t>
      </w:r>
      <w:r w:rsidR="005754CC" w:rsidRPr="00C06AEA">
        <w:rPr>
          <w:rFonts w:ascii="Arial" w:hAnsi="Arial" w:cs="Arial"/>
          <w:sz w:val="22"/>
          <w:szCs w:val="22"/>
        </w:rPr>
        <w:t>.</w:t>
      </w:r>
    </w:p>
    <w:p w14:paraId="53CCD5E4" w14:textId="5C213AF0" w:rsidR="00D35500" w:rsidRPr="00C06AEA" w:rsidRDefault="00D35500" w:rsidP="00B479C5">
      <w:pPr>
        <w:pStyle w:val="Akapitzlist"/>
        <w:numPr>
          <w:ilvl w:val="0"/>
          <w:numId w:val="13"/>
        </w:numPr>
        <w:spacing w:line="276" w:lineRule="auto"/>
        <w:ind w:left="567"/>
        <w:rPr>
          <w:rFonts w:ascii="Arial" w:hAnsi="Arial" w:cs="Arial"/>
          <w:sz w:val="22"/>
          <w:szCs w:val="22"/>
        </w:rPr>
      </w:pPr>
      <w:r w:rsidRPr="00C06AEA">
        <w:rPr>
          <w:rFonts w:ascii="Arial" w:hAnsi="Arial" w:cs="Arial"/>
          <w:b/>
          <w:sz w:val="22"/>
          <w:szCs w:val="22"/>
        </w:rPr>
        <w:t xml:space="preserve">zmiana Podwykonawcy, rezygnacja z Podwykonawcy, wprowadzenie nowego Podwykonawcy, </w:t>
      </w:r>
      <w:r w:rsidRPr="00C06AEA">
        <w:rPr>
          <w:rFonts w:ascii="Arial" w:hAnsi="Arial" w:cs="Arial"/>
          <w:sz w:val="22"/>
          <w:szCs w:val="22"/>
        </w:rPr>
        <w:t>powierzenie określonego zakresu Podwykonawcy lub zmiany zakresu części prac powierzonych Podwykonawcy – z zachowaniem trybu postępowania opisanego w § 4 niniejszej Umowy.</w:t>
      </w:r>
    </w:p>
    <w:p w14:paraId="78E7D5D4" w14:textId="77777777" w:rsidR="000619FE" w:rsidRPr="00C06AEA" w:rsidRDefault="00D35500" w:rsidP="00B479C5">
      <w:pPr>
        <w:pStyle w:val="Akapitzlist"/>
        <w:numPr>
          <w:ilvl w:val="0"/>
          <w:numId w:val="12"/>
        </w:numPr>
        <w:spacing w:line="276" w:lineRule="auto"/>
        <w:ind w:left="284"/>
        <w:rPr>
          <w:rFonts w:ascii="Arial" w:hAnsi="Arial" w:cs="Arial"/>
          <w:sz w:val="22"/>
          <w:szCs w:val="22"/>
        </w:rPr>
      </w:pPr>
      <w:r w:rsidRPr="00C06AEA">
        <w:rPr>
          <w:rFonts w:ascii="Arial" w:hAnsi="Arial" w:cs="Arial"/>
          <w:sz w:val="22"/>
          <w:szCs w:val="22"/>
        </w:rPr>
        <w:t>Zmiany przewidziane w Umowie mogą być inicjowane przez Zamawiającego oraz przez Wykonawcę.</w:t>
      </w:r>
    </w:p>
    <w:p w14:paraId="27542487" w14:textId="77777777" w:rsidR="000619FE" w:rsidRPr="00C06AEA" w:rsidRDefault="00D35500" w:rsidP="00B479C5">
      <w:pPr>
        <w:pStyle w:val="Akapitzlist"/>
        <w:numPr>
          <w:ilvl w:val="0"/>
          <w:numId w:val="12"/>
        </w:numPr>
        <w:spacing w:line="276" w:lineRule="auto"/>
        <w:ind w:left="284"/>
        <w:rPr>
          <w:rFonts w:ascii="Arial" w:hAnsi="Arial" w:cs="Arial"/>
          <w:sz w:val="22"/>
          <w:szCs w:val="22"/>
        </w:rPr>
      </w:pPr>
      <w:r w:rsidRPr="00C06AEA">
        <w:rPr>
          <w:rFonts w:ascii="Arial" w:hAnsi="Arial" w:cs="Arial"/>
          <w:sz w:val="22"/>
          <w:szCs w:val="22"/>
        </w:rPr>
        <w:t>Warunkiem dokonania zmian, jest złożenie wniosku przez stronę inicjującą zmianę zawierającego: opis propozycji zmian, uzasadnienie zmian, obliczenie kosztów zmian zgodnie z zasadami określonymi w pkt. 1, jeżeli zmiana będzie miała wpływ na wynagrodzenie Wykonawcy, opis wpływu zmiany na termin realizacji.</w:t>
      </w:r>
    </w:p>
    <w:p w14:paraId="5C6262DB" w14:textId="4B16A481" w:rsidR="000619FE" w:rsidRPr="00C06AEA" w:rsidRDefault="00D35500" w:rsidP="00B479C5">
      <w:pPr>
        <w:pStyle w:val="Akapitzlist"/>
        <w:numPr>
          <w:ilvl w:val="0"/>
          <w:numId w:val="12"/>
        </w:numPr>
        <w:spacing w:line="276" w:lineRule="auto"/>
        <w:ind w:left="284"/>
        <w:rPr>
          <w:rFonts w:ascii="Arial" w:hAnsi="Arial" w:cs="Arial"/>
          <w:sz w:val="22"/>
          <w:szCs w:val="22"/>
        </w:rPr>
      </w:pPr>
      <w:r w:rsidRPr="00C06AEA">
        <w:rPr>
          <w:rFonts w:ascii="Arial" w:hAnsi="Arial" w:cs="Arial"/>
          <w:sz w:val="22"/>
          <w:szCs w:val="22"/>
        </w:rPr>
        <w:t xml:space="preserve">Zamawiający przewiduje możliwość zmian postanowień zawartej umowy w stosunku do treści oferty, na podstawie której dokonano wyboru Wykonawcy, w przypadku wystąpienia okoliczności wymienionych w art. </w:t>
      </w:r>
      <w:r w:rsidR="004B4A11" w:rsidRPr="00C06AEA">
        <w:rPr>
          <w:rFonts w:ascii="Arial" w:hAnsi="Arial" w:cs="Arial"/>
          <w:sz w:val="22"/>
          <w:szCs w:val="22"/>
        </w:rPr>
        <w:t>455</w:t>
      </w:r>
      <w:r w:rsidRPr="00C06AEA">
        <w:rPr>
          <w:rFonts w:ascii="Arial" w:hAnsi="Arial" w:cs="Arial"/>
          <w:sz w:val="22"/>
          <w:szCs w:val="22"/>
        </w:rPr>
        <w:t xml:space="preserve"> ust. 1</w:t>
      </w:r>
      <w:r w:rsidR="004B4A11" w:rsidRPr="00C06AEA">
        <w:rPr>
          <w:rFonts w:ascii="Arial" w:hAnsi="Arial" w:cs="Arial"/>
          <w:sz w:val="22"/>
          <w:szCs w:val="22"/>
        </w:rPr>
        <w:t xml:space="preserve"> i ust. 2.</w:t>
      </w:r>
      <w:r w:rsidRPr="00C06AEA">
        <w:rPr>
          <w:rFonts w:ascii="Arial" w:hAnsi="Arial" w:cs="Arial"/>
          <w:sz w:val="22"/>
          <w:szCs w:val="22"/>
        </w:rPr>
        <w:t xml:space="preserve"> ustawy Prawo zamówie</w:t>
      </w:r>
      <w:r w:rsidRPr="00C06AEA">
        <w:rPr>
          <w:rFonts w:ascii="Arial" w:eastAsia="TimesNewRoman" w:hAnsi="Arial" w:cs="Arial"/>
          <w:sz w:val="22"/>
          <w:szCs w:val="22"/>
        </w:rPr>
        <w:t xml:space="preserve">ń </w:t>
      </w:r>
      <w:r w:rsidRPr="00C06AEA">
        <w:rPr>
          <w:rFonts w:ascii="Arial" w:hAnsi="Arial" w:cs="Arial"/>
          <w:sz w:val="22"/>
          <w:szCs w:val="22"/>
        </w:rPr>
        <w:t>publicznych.</w:t>
      </w:r>
    </w:p>
    <w:p w14:paraId="6B6DA7FA" w14:textId="77777777" w:rsidR="002C52DB" w:rsidRPr="00C06AEA" w:rsidRDefault="00D35500" w:rsidP="00B479C5">
      <w:pPr>
        <w:pStyle w:val="Akapitzlist"/>
        <w:numPr>
          <w:ilvl w:val="0"/>
          <w:numId w:val="12"/>
        </w:numPr>
        <w:spacing w:line="276" w:lineRule="auto"/>
        <w:ind w:left="284"/>
        <w:rPr>
          <w:rFonts w:ascii="Arial" w:hAnsi="Arial" w:cs="Arial"/>
          <w:sz w:val="22"/>
          <w:szCs w:val="22"/>
        </w:rPr>
      </w:pPr>
      <w:r w:rsidRPr="00C06AEA">
        <w:rPr>
          <w:rFonts w:ascii="Arial" w:hAnsi="Arial" w:cs="Arial"/>
          <w:sz w:val="22"/>
          <w:szCs w:val="22"/>
        </w:rPr>
        <w:t>Podpisanie aneksu do umowy powinno być poprzedzone sporządzeniem protokołu konieczności, zawierającym istotne okoliczności, potwierdzające konieczność jego zawarcia. Wszystkie zmiany umowy wymagają zatwierdzenia przez Zamawiającego i Wykonawcę.</w:t>
      </w:r>
    </w:p>
    <w:p w14:paraId="4E0A9D2E" w14:textId="32785F0E" w:rsidR="00703222" w:rsidRPr="00C06AEA" w:rsidRDefault="002C52DB" w:rsidP="00B479C5">
      <w:pPr>
        <w:pStyle w:val="Akapitzlist"/>
        <w:numPr>
          <w:ilvl w:val="0"/>
          <w:numId w:val="12"/>
        </w:numPr>
        <w:spacing w:line="276" w:lineRule="auto"/>
        <w:ind w:left="284"/>
        <w:rPr>
          <w:rFonts w:ascii="Arial" w:hAnsi="Arial" w:cs="Arial"/>
          <w:sz w:val="22"/>
          <w:szCs w:val="22"/>
        </w:rPr>
      </w:pPr>
      <w:r w:rsidRPr="00C06AEA">
        <w:rPr>
          <w:rFonts w:ascii="Arial" w:hAnsi="Arial" w:cs="Arial"/>
          <w:sz w:val="22"/>
          <w:szCs w:val="22"/>
        </w:rPr>
        <w:t>Wszelkie zmiany do niniejszej umowy wymagają zgody obu stron wyrażoną na piśmie w formie aneksu pod rygorem nieważności.</w:t>
      </w:r>
    </w:p>
    <w:p w14:paraId="1498F34B" w14:textId="77777777" w:rsidR="007C3AF1" w:rsidRPr="00C06AEA" w:rsidRDefault="007C3AF1" w:rsidP="0028435A">
      <w:pPr>
        <w:spacing w:line="276" w:lineRule="auto"/>
        <w:jc w:val="center"/>
        <w:rPr>
          <w:rFonts w:ascii="Arial" w:hAnsi="Arial" w:cs="Arial"/>
          <w:b/>
          <w:sz w:val="22"/>
          <w:szCs w:val="22"/>
        </w:rPr>
      </w:pPr>
    </w:p>
    <w:p w14:paraId="6E00887A" w14:textId="7DED5313" w:rsidR="0096510D" w:rsidRPr="00C06AEA" w:rsidRDefault="0096510D" w:rsidP="0028435A">
      <w:pPr>
        <w:spacing w:line="276" w:lineRule="auto"/>
        <w:jc w:val="center"/>
        <w:rPr>
          <w:rFonts w:ascii="Arial" w:hAnsi="Arial" w:cs="Arial"/>
          <w:b/>
          <w:sz w:val="22"/>
          <w:szCs w:val="22"/>
        </w:rPr>
      </w:pPr>
      <w:r w:rsidRPr="00C06AEA">
        <w:rPr>
          <w:rFonts w:ascii="Arial" w:hAnsi="Arial" w:cs="Arial"/>
          <w:b/>
          <w:sz w:val="22"/>
          <w:szCs w:val="22"/>
        </w:rPr>
        <w:t>§ 14</w:t>
      </w:r>
    </w:p>
    <w:p w14:paraId="395CC48E" w14:textId="01B4FB12" w:rsidR="0028435A" w:rsidRPr="00C06AEA" w:rsidRDefault="0028435A" w:rsidP="0028435A">
      <w:pPr>
        <w:spacing w:line="276" w:lineRule="auto"/>
        <w:jc w:val="center"/>
        <w:rPr>
          <w:rFonts w:ascii="Arial" w:hAnsi="Arial" w:cs="Arial"/>
          <w:b/>
          <w:sz w:val="22"/>
          <w:szCs w:val="22"/>
        </w:rPr>
      </w:pPr>
      <w:r w:rsidRPr="00C06AEA">
        <w:rPr>
          <w:rFonts w:ascii="Arial" w:hAnsi="Arial" w:cs="Arial"/>
          <w:b/>
          <w:sz w:val="22"/>
          <w:szCs w:val="22"/>
        </w:rPr>
        <w:t>Waloryzacja wynagrodzenia</w:t>
      </w:r>
    </w:p>
    <w:p w14:paraId="4C22DCE6" w14:textId="47A08FE0" w:rsidR="0033083C" w:rsidRPr="00C06AEA" w:rsidRDefault="0033083C" w:rsidP="00F04905">
      <w:pPr>
        <w:pStyle w:val="Akapitzlist"/>
        <w:numPr>
          <w:ilvl w:val="6"/>
          <w:numId w:val="45"/>
        </w:numPr>
        <w:spacing w:line="259" w:lineRule="auto"/>
        <w:ind w:left="284"/>
        <w:rPr>
          <w:rFonts w:ascii="Arial" w:eastAsiaTheme="minorHAnsi" w:hAnsi="Arial" w:cs="Arial"/>
          <w:sz w:val="22"/>
          <w:szCs w:val="22"/>
          <w:lang w:eastAsia="en-US"/>
        </w:rPr>
      </w:pPr>
      <w:r w:rsidRPr="00C06AEA">
        <w:rPr>
          <w:rFonts w:ascii="Arial" w:hAnsi="Arial" w:cs="Arial"/>
          <w:sz w:val="22"/>
          <w:szCs w:val="22"/>
        </w:rPr>
        <w:t>Zgodnie z art. 439 ustawy PZP</w:t>
      </w:r>
      <w:r w:rsidRPr="00C06AEA">
        <w:rPr>
          <w:rFonts w:ascii="Arial" w:eastAsiaTheme="minorHAnsi" w:hAnsi="Arial" w:cs="Arial"/>
          <w:sz w:val="22"/>
          <w:szCs w:val="22"/>
          <w:lang w:eastAsia="en-US"/>
        </w:rPr>
        <w:t xml:space="preserve">, Zamawiający dopuszcza waloryzację wynagrodzenia należnego wykonawcy, w przypadku zmiany ceny materiałów lub kosztów związanych z realizacją zamówienia na </w:t>
      </w:r>
      <w:r w:rsidR="00595A41" w:rsidRPr="00C06AEA">
        <w:rPr>
          <w:rFonts w:ascii="Arial" w:eastAsiaTheme="minorHAnsi" w:hAnsi="Arial" w:cs="Arial"/>
          <w:sz w:val="22"/>
          <w:szCs w:val="22"/>
          <w:lang w:eastAsia="en-US"/>
        </w:rPr>
        <w:t xml:space="preserve">zasadach określonych w niniejszym paragrafie. </w:t>
      </w:r>
      <w:r w:rsidRPr="00C06AEA">
        <w:rPr>
          <w:rFonts w:ascii="Arial" w:eastAsiaTheme="minorHAnsi" w:hAnsi="Arial" w:cs="Arial"/>
          <w:sz w:val="22"/>
          <w:szCs w:val="22"/>
          <w:lang w:eastAsia="en-US"/>
        </w:rPr>
        <w:t xml:space="preserve"> </w:t>
      </w:r>
    </w:p>
    <w:p w14:paraId="708151FF" w14:textId="6F5119F0" w:rsidR="0033083C" w:rsidRPr="00C06AEA" w:rsidRDefault="0033083C" w:rsidP="00F04905">
      <w:pPr>
        <w:pStyle w:val="Akapitzlist"/>
        <w:numPr>
          <w:ilvl w:val="6"/>
          <w:numId w:val="45"/>
        </w:numPr>
        <w:spacing w:line="259" w:lineRule="auto"/>
        <w:ind w:left="284"/>
        <w:rPr>
          <w:rFonts w:ascii="Arial" w:eastAsiaTheme="minorHAnsi" w:hAnsi="Arial" w:cs="Arial"/>
          <w:sz w:val="22"/>
          <w:szCs w:val="22"/>
          <w:lang w:eastAsia="en-US"/>
        </w:rPr>
      </w:pPr>
      <w:r w:rsidRPr="00C06AEA">
        <w:rPr>
          <w:rFonts w:ascii="Arial" w:eastAsiaTheme="minorHAnsi" w:hAnsi="Arial" w:cs="Arial"/>
          <w:sz w:val="22"/>
          <w:szCs w:val="22"/>
          <w:lang w:eastAsia="en-US"/>
        </w:rPr>
        <w:t xml:space="preserve">Poziom zmiany ceny materiałów lub kosztów, o których mowa w ust. 1, uprawniający każdą ze stron umowy do żądania zmiany (+/-) wynagrodzenia, wynosi minimum 3% i mierzony jest wskaźnikiem cen produkcji budowlano montażowej ogółem ogłaszanym co miesiąc w komunikacie Prezesa Głównego Urzędu Statystycznego w porównaniu z poziomem z miesiąca, w którym nastąpiło otwarcie ofert (wzrost cen w miesiącu, w którym nastąpiło otwarcie ofert nie jest uwzględniany). </w:t>
      </w:r>
    </w:p>
    <w:p w14:paraId="2C3399CD" w14:textId="1F9DA491" w:rsidR="0033083C" w:rsidRPr="00C06AEA" w:rsidRDefault="0033083C" w:rsidP="00F04905">
      <w:pPr>
        <w:pStyle w:val="Akapitzlist"/>
        <w:numPr>
          <w:ilvl w:val="6"/>
          <w:numId w:val="45"/>
        </w:numPr>
        <w:spacing w:line="259" w:lineRule="auto"/>
        <w:ind w:left="284"/>
        <w:rPr>
          <w:rFonts w:ascii="Arial" w:eastAsiaTheme="minorHAnsi" w:hAnsi="Arial" w:cs="Arial"/>
          <w:sz w:val="22"/>
          <w:szCs w:val="22"/>
          <w:lang w:eastAsia="en-US"/>
        </w:rPr>
      </w:pPr>
      <w:r w:rsidRPr="00C06AEA">
        <w:rPr>
          <w:rFonts w:ascii="Arial" w:eastAsiaTheme="minorHAnsi" w:hAnsi="Arial" w:cs="Arial"/>
          <w:sz w:val="22"/>
          <w:szCs w:val="22"/>
          <w:lang w:eastAsia="en-US"/>
        </w:rPr>
        <w:t xml:space="preserve">Pierwsza waloryzacja może być procedowana na wniosek strony złożony najwcześniej w 7 miesiącu od dnia otwarcia ofert, a jeżeli w terminie tym nie wystąpi przekroczenie poziomu zmiany ceny (3%), to waloryzacja może być dokonana w pierwszym miesiącu, w którym ten wskaźnik zostanie przekroczony. Kolejna zmiana wynagrodzenia może nastąpić w każdym miesiącu, w którym ogłoszony zostanie wskaźnik zmiany poziomu ceny wykazujący przekroczenie lub zmniejszenie poziomu ceny będący krotnością całkowitą 3% w stosunku do poziomu z daty otwarcia ofert. </w:t>
      </w:r>
    </w:p>
    <w:p w14:paraId="52A0122E" w14:textId="792C4178" w:rsidR="0033083C" w:rsidRPr="00C06AEA" w:rsidRDefault="0033083C" w:rsidP="00F04905">
      <w:pPr>
        <w:pStyle w:val="Akapitzlist"/>
        <w:numPr>
          <w:ilvl w:val="6"/>
          <w:numId w:val="45"/>
        </w:numPr>
        <w:spacing w:line="259" w:lineRule="auto"/>
        <w:ind w:left="284"/>
        <w:rPr>
          <w:rFonts w:ascii="Arial" w:eastAsiaTheme="minorHAnsi" w:hAnsi="Arial" w:cs="Arial"/>
          <w:sz w:val="22"/>
          <w:szCs w:val="22"/>
          <w:lang w:eastAsia="en-US"/>
        </w:rPr>
      </w:pPr>
      <w:r w:rsidRPr="00C06AEA">
        <w:rPr>
          <w:rFonts w:ascii="Arial" w:eastAsiaTheme="minorHAnsi" w:hAnsi="Arial" w:cs="Arial"/>
          <w:sz w:val="22"/>
          <w:szCs w:val="22"/>
          <w:lang w:eastAsia="en-US"/>
        </w:rPr>
        <w:t>Do wniosku o waloryzację strona wnioskująca załącza kosztorys robót pozostałych do wykonania wyliczonych według cen / stawek kosztorysu ofertowego przedłożonego przez Wykonawcę do umowy. Za roboty pozostałe do wykonania uznaje się roboty pozostałe do wykonania od pierwszego dnia miesiąca, w którym złożono zasadnie wniosek o waloryzację.</w:t>
      </w:r>
    </w:p>
    <w:p w14:paraId="60093721" w14:textId="17AC103D" w:rsidR="0033083C" w:rsidRPr="00C06AEA" w:rsidRDefault="0033083C" w:rsidP="00F04905">
      <w:pPr>
        <w:pStyle w:val="Akapitzlist"/>
        <w:numPr>
          <w:ilvl w:val="6"/>
          <w:numId w:val="45"/>
        </w:numPr>
        <w:spacing w:line="259" w:lineRule="auto"/>
        <w:ind w:left="284"/>
        <w:rPr>
          <w:rFonts w:ascii="Arial" w:eastAsiaTheme="minorHAnsi" w:hAnsi="Arial" w:cs="Arial"/>
          <w:sz w:val="22"/>
          <w:szCs w:val="22"/>
          <w:lang w:eastAsia="en-US"/>
        </w:rPr>
      </w:pPr>
      <w:r w:rsidRPr="00C06AEA">
        <w:rPr>
          <w:rFonts w:ascii="Arial" w:eastAsiaTheme="minorHAnsi" w:hAnsi="Arial" w:cs="Arial"/>
          <w:sz w:val="22"/>
          <w:szCs w:val="22"/>
          <w:lang w:eastAsia="en-US"/>
        </w:rPr>
        <w:t xml:space="preserve">Zmiana ceny następować będzie poprzez przemnożenie wartości brutto robót pozostałych do wykonania o jakich mowa w ust.4, przez różnicę pomiędzy wskaźnikiem cen produkcji budowlano montażowej ogółem ogłoszonym w komunikacie Prezesa Głównego Urzędu Statystycznego </w:t>
      </w:r>
      <w:r w:rsidR="00CE6F6C" w:rsidRPr="00C06AEA">
        <w:rPr>
          <w:rFonts w:ascii="Arial" w:eastAsiaTheme="minorHAnsi" w:hAnsi="Arial" w:cs="Arial"/>
          <w:sz w:val="22"/>
          <w:szCs w:val="22"/>
          <w:lang w:eastAsia="en-US"/>
        </w:rPr>
        <w:br/>
      </w:r>
      <w:r w:rsidRPr="00C06AEA">
        <w:rPr>
          <w:rFonts w:ascii="Arial" w:eastAsiaTheme="minorHAnsi" w:hAnsi="Arial" w:cs="Arial"/>
          <w:sz w:val="22"/>
          <w:szCs w:val="22"/>
          <w:lang w:eastAsia="en-US"/>
        </w:rPr>
        <w:t>z miesiąca, w którym składany jest wniosek o waloryzację a w/w wskaźnikiem z miesiąca, w którym nastąpiło otwarcie ofert według wzoru:</w:t>
      </w:r>
    </w:p>
    <w:p w14:paraId="563A1B0B" w14:textId="493FFF96" w:rsidR="0033083C" w:rsidRPr="00C06AEA" w:rsidRDefault="0033083C" w:rsidP="0033162F">
      <w:pPr>
        <w:pStyle w:val="Akapitzlist"/>
        <w:spacing w:line="259" w:lineRule="auto"/>
        <w:ind w:left="284" w:firstLine="424"/>
        <w:rPr>
          <w:rFonts w:ascii="Arial" w:eastAsiaTheme="minorHAnsi" w:hAnsi="Arial" w:cs="Arial"/>
          <w:sz w:val="22"/>
          <w:szCs w:val="22"/>
          <w:lang w:eastAsia="en-US"/>
        </w:rPr>
      </w:pPr>
      <w:r w:rsidRPr="00C06AEA">
        <w:rPr>
          <w:rFonts w:ascii="Arial" w:eastAsiaTheme="minorHAnsi" w:hAnsi="Arial" w:cs="Arial"/>
          <w:sz w:val="22"/>
          <w:szCs w:val="22"/>
          <w:lang w:eastAsia="en-US"/>
        </w:rPr>
        <w:t xml:space="preserve">Zmiana ceny = (W2 – W1) x 100% x cena robót pozostałych do wykonania, </w:t>
      </w:r>
    </w:p>
    <w:p w14:paraId="0C98D299" w14:textId="0EC583BF" w:rsidR="0033083C" w:rsidRPr="00C06AEA" w:rsidRDefault="0033083C" w:rsidP="0033162F">
      <w:pPr>
        <w:pStyle w:val="Akapitzlist"/>
        <w:spacing w:line="259" w:lineRule="auto"/>
        <w:ind w:firstLine="424"/>
        <w:rPr>
          <w:rFonts w:ascii="Arial" w:eastAsiaTheme="minorHAnsi" w:hAnsi="Arial" w:cs="Arial"/>
          <w:sz w:val="22"/>
          <w:szCs w:val="22"/>
          <w:lang w:eastAsia="en-US"/>
        </w:rPr>
      </w:pPr>
      <w:r w:rsidRPr="00C06AEA">
        <w:rPr>
          <w:rFonts w:ascii="Arial" w:eastAsiaTheme="minorHAnsi" w:hAnsi="Arial" w:cs="Arial"/>
          <w:sz w:val="22"/>
          <w:szCs w:val="22"/>
          <w:lang w:eastAsia="en-US"/>
        </w:rPr>
        <w:t xml:space="preserve">gdzie: W2 – wskaźnik z miesiąca, w którym składany jest wniosek o waloryzację </w:t>
      </w:r>
      <w:r w:rsidR="0033162F" w:rsidRPr="00C06AEA">
        <w:rPr>
          <w:rFonts w:ascii="Arial" w:eastAsiaTheme="minorHAnsi" w:hAnsi="Arial" w:cs="Arial"/>
          <w:sz w:val="22"/>
          <w:szCs w:val="22"/>
          <w:lang w:eastAsia="en-US"/>
        </w:rPr>
        <w:t xml:space="preserve">   </w:t>
      </w:r>
      <w:r w:rsidR="0033162F" w:rsidRPr="00C06AEA">
        <w:rPr>
          <w:rFonts w:ascii="Arial" w:eastAsiaTheme="minorHAnsi" w:hAnsi="Arial" w:cs="Arial"/>
          <w:sz w:val="22"/>
          <w:szCs w:val="22"/>
          <w:lang w:eastAsia="en-US"/>
        </w:rPr>
        <w:br/>
        <w:t xml:space="preserve">                     </w:t>
      </w:r>
      <w:r w:rsidRPr="00C06AEA">
        <w:rPr>
          <w:rFonts w:ascii="Arial" w:eastAsiaTheme="minorHAnsi" w:hAnsi="Arial" w:cs="Arial"/>
          <w:sz w:val="22"/>
          <w:szCs w:val="22"/>
          <w:lang w:eastAsia="en-US"/>
        </w:rPr>
        <w:t xml:space="preserve">wynagrodzenia, </w:t>
      </w:r>
    </w:p>
    <w:p w14:paraId="61E65E34" w14:textId="6957CADD" w:rsidR="0033083C" w:rsidRPr="00C06AEA" w:rsidRDefault="0033083C" w:rsidP="00AD4329">
      <w:pPr>
        <w:pStyle w:val="Akapitzlist"/>
        <w:spacing w:line="259" w:lineRule="auto"/>
        <w:ind w:left="1416" w:firstLine="427"/>
        <w:rPr>
          <w:rFonts w:ascii="Arial" w:eastAsiaTheme="minorHAnsi" w:hAnsi="Arial" w:cs="Arial"/>
          <w:sz w:val="22"/>
          <w:szCs w:val="22"/>
          <w:lang w:eastAsia="en-US"/>
        </w:rPr>
      </w:pPr>
      <w:r w:rsidRPr="00C06AEA">
        <w:rPr>
          <w:rFonts w:ascii="Arial" w:eastAsiaTheme="minorHAnsi" w:hAnsi="Arial" w:cs="Arial"/>
          <w:sz w:val="22"/>
          <w:szCs w:val="22"/>
          <w:lang w:eastAsia="en-US"/>
        </w:rPr>
        <w:t>W1 – wskaźnik z miesiąca, w którym było otwarcie ofert,</w:t>
      </w:r>
    </w:p>
    <w:p w14:paraId="5DB8D585" w14:textId="3EF7A071" w:rsidR="0033083C" w:rsidRPr="00C06AEA" w:rsidRDefault="0033083C" w:rsidP="00F04905">
      <w:pPr>
        <w:pStyle w:val="Akapitzlist"/>
        <w:numPr>
          <w:ilvl w:val="6"/>
          <w:numId w:val="45"/>
        </w:numPr>
        <w:spacing w:line="259" w:lineRule="auto"/>
        <w:ind w:left="284"/>
        <w:rPr>
          <w:rFonts w:ascii="Arial" w:eastAsiaTheme="minorHAnsi" w:hAnsi="Arial" w:cs="Arial"/>
          <w:sz w:val="22"/>
          <w:szCs w:val="22"/>
          <w:lang w:eastAsia="en-US"/>
        </w:rPr>
      </w:pPr>
      <w:r w:rsidRPr="00C06AEA">
        <w:rPr>
          <w:rFonts w:ascii="Arial" w:eastAsiaTheme="minorHAnsi" w:hAnsi="Arial" w:cs="Arial"/>
          <w:sz w:val="22"/>
          <w:szCs w:val="22"/>
          <w:lang w:eastAsia="en-US"/>
        </w:rPr>
        <w:t xml:space="preserve">Maksymalną wartość zmiany wynagrodzenia [+/-] mierzoną w wartościach bezwzględnych jako suma zmian wynagrodzenia, jaką dopuszcza Zamawiający w efekcie zastosowania postanowień </w:t>
      </w:r>
      <w:r w:rsidR="00CE6F6C" w:rsidRPr="00C06AEA">
        <w:rPr>
          <w:rFonts w:ascii="Arial" w:eastAsiaTheme="minorHAnsi" w:hAnsi="Arial" w:cs="Arial"/>
          <w:sz w:val="22"/>
          <w:szCs w:val="22"/>
          <w:lang w:eastAsia="en-US"/>
        </w:rPr>
        <w:br/>
      </w:r>
      <w:r w:rsidRPr="00C06AEA">
        <w:rPr>
          <w:rFonts w:ascii="Arial" w:eastAsiaTheme="minorHAnsi" w:hAnsi="Arial" w:cs="Arial"/>
          <w:sz w:val="22"/>
          <w:szCs w:val="22"/>
          <w:lang w:eastAsia="en-US"/>
        </w:rPr>
        <w:t xml:space="preserve">o zasadach wprowadzania zmian wysokości wynagrodzenia w przypadku zmiany ceny materiałów </w:t>
      </w:r>
      <w:r w:rsidRPr="00C06AEA">
        <w:rPr>
          <w:rFonts w:ascii="Arial" w:eastAsiaTheme="minorHAnsi" w:hAnsi="Arial" w:cs="Arial"/>
          <w:sz w:val="22"/>
          <w:szCs w:val="22"/>
          <w:lang w:eastAsia="en-US"/>
        </w:rPr>
        <w:lastRenderedPageBreak/>
        <w:t>lub kosztów związanych z realizacją zamówienia ustala się na 5 % wartości brutto wynagrodzenia Wykonawcy określonego w §</w:t>
      </w:r>
      <w:r w:rsidR="004F5B68" w:rsidRPr="00C06AEA">
        <w:rPr>
          <w:rFonts w:ascii="Arial" w:eastAsiaTheme="minorHAnsi" w:hAnsi="Arial" w:cs="Arial"/>
          <w:sz w:val="22"/>
          <w:szCs w:val="22"/>
          <w:lang w:eastAsia="en-US"/>
        </w:rPr>
        <w:t xml:space="preserve"> </w:t>
      </w:r>
      <w:r w:rsidRPr="00C06AEA">
        <w:rPr>
          <w:rFonts w:ascii="Arial" w:eastAsiaTheme="minorHAnsi" w:hAnsi="Arial" w:cs="Arial"/>
          <w:sz w:val="22"/>
          <w:szCs w:val="22"/>
          <w:lang w:eastAsia="en-US"/>
        </w:rPr>
        <w:t>7 ust. 1 niniejszej umowy</w:t>
      </w:r>
      <w:r w:rsidR="00E62601" w:rsidRPr="00C06AEA">
        <w:rPr>
          <w:rFonts w:ascii="Arial" w:eastAsiaTheme="minorHAnsi" w:hAnsi="Arial" w:cs="Arial"/>
          <w:sz w:val="22"/>
          <w:szCs w:val="22"/>
          <w:lang w:eastAsia="en-US"/>
        </w:rPr>
        <w:t xml:space="preserve"> przez cały okres jej obowiązywania</w:t>
      </w:r>
      <w:r w:rsidRPr="00C06AEA">
        <w:rPr>
          <w:rFonts w:ascii="Arial" w:eastAsiaTheme="minorHAnsi" w:hAnsi="Arial" w:cs="Arial"/>
          <w:sz w:val="22"/>
          <w:szCs w:val="22"/>
          <w:lang w:eastAsia="en-US"/>
        </w:rPr>
        <w:t xml:space="preserve">. </w:t>
      </w:r>
    </w:p>
    <w:p w14:paraId="16E426FC" w14:textId="3CD2F64D" w:rsidR="0033083C" w:rsidRPr="00C06AEA" w:rsidRDefault="0033083C" w:rsidP="00F04905">
      <w:pPr>
        <w:pStyle w:val="Akapitzlist"/>
        <w:numPr>
          <w:ilvl w:val="6"/>
          <w:numId w:val="45"/>
        </w:numPr>
        <w:spacing w:line="259" w:lineRule="auto"/>
        <w:ind w:left="284"/>
        <w:rPr>
          <w:rFonts w:ascii="Arial" w:eastAsiaTheme="minorHAnsi" w:hAnsi="Arial" w:cs="Arial"/>
          <w:sz w:val="22"/>
          <w:szCs w:val="22"/>
          <w:lang w:eastAsia="en-US"/>
        </w:rPr>
      </w:pPr>
      <w:r w:rsidRPr="00C06AEA">
        <w:rPr>
          <w:rFonts w:ascii="Arial" w:eastAsiaTheme="minorHAnsi" w:hAnsi="Arial" w:cs="Arial"/>
          <w:sz w:val="22"/>
          <w:szCs w:val="22"/>
          <w:lang w:eastAsia="en-US"/>
        </w:rPr>
        <w:t xml:space="preserve">Wykonawca, którego wynagrodzenie zostało zmienione w trybie określonym w niniejszym paragrafie zobowiązany jest w terminie do 14 dni od zawarcia aneksu dotyczącego zmiany wynagrodzenia do dokonania zmiany wynagrodzenia przysługującego podwykonawcy, z którym zawarł umowę, </w:t>
      </w:r>
      <w:r w:rsidR="00CE6F6C" w:rsidRPr="00C06AEA">
        <w:rPr>
          <w:rFonts w:ascii="Arial" w:eastAsiaTheme="minorHAnsi" w:hAnsi="Arial" w:cs="Arial"/>
          <w:sz w:val="22"/>
          <w:szCs w:val="22"/>
          <w:lang w:eastAsia="en-US"/>
        </w:rPr>
        <w:br/>
      </w:r>
      <w:r w:rsidRPr="00C06AEA">
        <w:rPr>
          <w:rFonts w:ascii="Arial" w:eastAsiaTheme="minorHAnsi" w:hAnsi="Arial" w:cs="Arial"/>
          <w:sz w:val="22"/>
          <w:szCs w:val="22"/>
          <w:lang w:eastAsia="en-US"/>
        </w:rPr>
        <w:t xml:space="preserve">w zakresie odpowiadającym zmianom cen materiałów lub kosztów dotyczących zobowiązania podwykonawcy, jeżeli łącznie spełnione są następujące warunki: </w:t>
      </w:r>
    </w:p>
    <w:p w14:paraId="49B858F4" w14:textId="77777777" w:rsidR="0033083C" w:rsidRPr="00C06AEA" w:rsidRDefault="0033083C" w:rsidP="0033162F">
      <w:pPr>
        <w:spacing w:line="259" w:lineRule="auto"/>
        <w:ind w:left="284"/>
        <w:rPr>
          <w:rFonts w:ascii="Arial" w:eastAsiaTheme="minorHAnsi" w:hAnsi="Arial" w:cs="Arial"/>
          <w:sz w:val="22"/>
          <w:szCs w:val="22"/>
          <w:lang w:eastAsia="en-US"/>
        </w:rPr>
      </w:pPr>
      <w:r w:rsidRPr="00C06AEA">
        <w:rPr>
          <w:rFonts w:ascii="Arial" w:eastAsiaTheme="minorHAnsi" w:hAnsi="Arial" w:cs="Arial"/>
          <w:sz w:val="22"/>
          <w:szCs w:val="22"/>
          <w:lang w:eastAsia="en-US"/>
        </w:rPr>
        <w:t>1) przedmiotem umowy są roboty budowlane lub usługi;</w:t>
      </w:r>
    </w:p>
    <w:p w14:paraId="40396673" w14:textId="2445BB21" w:rsidR="0033083C" w:rsidRPr="00C06AEA" w:rsidRDefault="0033083C" w:rsidP="0033162F">
      <w:pPr>
        <w:spacing w:after="240" w:line="259" w:lineRule="auto"/>
        <w:ind w:left="284"/>
        <w:rPr>
          <w:rFonts w:ascii="Arial" w:eastAsiaTheme="minorHAnsi" w:hAnsi="Arial" w:cs="Arial"/>
          <w:sz w:val="22"/>
          <w:szCs w:val="22"/>
          <w:lang w:eastAsia="en-US"/>
        </w:rPr>
      </w:pPr>
      <w:r w:rsidRPr="00C06AEA">
        <w:rPr>
          <w:rFonts w:ascii="Arial" w:eastAsiaTheme="minorHAnsi" w:hAnsi="Arial" w:cs="Arial"/>
          <w:sz w:val="22"/>
          <w:szCs w:val="22"/>
          <w:lang w:eastAsia="en-US"/>
        </w:rPr>
        <w:t>2) okres obowiązywania umowy przekracza 6 miesięcy</w:t>
      </w:r>
    </w:p>
    <w:p w14:paraId="5F3D40A4" w14:textId="45463307" w:rsidR="0033083C" w:rsidRPr="00C06AEA" w:rsidRDefault="0033083C" w:rsidP="0033083C">
      <w:pPr>
        <w:spacing w:line="276" w:lineRule="auto"/>
        <w:jc w:val="center"/>
        <w:rPr>
          <w:rFonts w:ascii="Arial" w:hAnsi="Arial" w:cs="Arial"/>
          <w:b/>
          <w:sz w:val="22"/>
          <w:szCs w:val="22"/>
        </w:rPr>
      </w:pPr>
      <w:r w:rsidRPr="00C06AEA">
        <w:rPr>
          <w:rFonts w:ascii="Arial" w:hAnsi="Arial" w:cs="Arial"/>
          <w:b/>
          <w:sz w:val="22"/>
          <w:szCs w:val="22"/>
        </w:rPr>
        <w:t>§ 15</w:t>
      </w:r>
    </w:p>
    <w:p w14:paraId="4A9FDB6F" w14:textId="77777777" w:rsidR="000C5A3B" w:rsidRPr="00C06AEA" w:rsidRDefault="000C5A3B" w:rsidP="0028435A">
      <w:pPr>
        <w:spacing w:line="276" w:lineRule="auto"/>
        <w:jc w:val="center"/>
        <w:rPr>
          <w:rFonts w:ascii="Arial" w:hAnsi="Arial" w:cs="Arial"/>
          <w:b/>
          <w:bCs/>
          <w:sz w:val="22"/>
          <w:szCs w:val="22"/>
        </w:rPr>
      </w:pPr>
      <w:r w:rsidRPr="00C06AEA">
        <w:rPr>
          <w:rFonts w:ascii="Arial" w:hAnsi="Arial" w:cs="Arial"/>
          <w:b/>
          <w:bCs/>
          <w:sz w:val="22"/>
          <w:szCs w:val="22"/>
        </w:rPr>
        <w:t>Pracownicy Wykonawcy</w:t>
      </w:r>
    </w:p>
    <w:p w14:paraId="71B218A6" w14:textId="77777777" w:rsidR="000C5A3B" w:rsidRPr="00C06AEA" w:rsidRDefault="000C5A3B" w:rsidP="00F04905">
      <w:pPr>
        <w:pStyle w:val="Akapitzlist"/>
        <w:numPr>
          <w:ilvl w:val="0"/>
          <w:numId w:val="43"/>
        </w:numPr>
        <w:spacing w:line="276" w:lineRule="auto"/>
        <w:ind w:left="284"/>
        <w:rPr>
          <w:rFonts w:ascii="Arial" w:eastAsia="Arial" w:hAnsi="Arial" w:cs="Arial"/>
          <w:sz w:val="22"/>
          <w:szCs w:val="22"/>
          <w:lang w:val="pl"/>
        </w:rPr>
      </w:pPr>
      <w:r w:rsidRPr="00C06AEA">
        <w:rPr>
          <w:rFonts w:ascii="Arial" w:eastAsiaTheme="minorHAnsi" w:hAnsi="Arial" w:cs="Arial"/>
          <w:sz w:val="22"/>
          <w:szCs w:val="22"/>
          <w:lang w:eastAsia="en-US"/>
        </w:rPr>
        <w:t xml:space="preserve">Zamawiający, stosownie do treści art. 95 ust. 1 ustawy </w:t>
      </w:r>
      <w:proofErr w:type="spellStart"/>
      <w:r w:rsidRPr="00C06AEA">
        <w:rPr>
          <w:rFonts w:ascii="Arial" w:eastAsiaTheme="minorHAnsi" w:hAnsi="Arial" w:cs="Arial"/>
          <w:sz w:val="22"/>
          <w:szCs w:val="22"/>
          <w:lang w:eastAsia="en-US"/>
        </w:rPr>
        <w:t>Pzp</w:t>
      </w:r>
      <w:proofErr w:type="spellEnd"/>
      <w:r w:rsidRPr="00C06AEA">
        <w:rPr>
          <w:rFonts w:ascii="Arial" w:eastAsiaTheme="minorHAnsi" w:hAnsi="Arial" w:cs="Arial"/>
          <w:sz w:val="22"/>
          <w:szCs w:val="22"/>
          <w:lang w:eastAsia="en-US"/>
        </w:rPr>
        <w:t xml:space="preserve">, wymaga zatrudnienia przez Wykonawcę lub Podwykonawcę na podstawie umowy o pracę osób wykonujących czynności </w:t>
      </w:r>
      <w:r w:rsidRPr="00C06AEA">
        <w:rPr>
          <w:rFonts w:ascii="Arial" w:hAnsi="Arial" w:cs="Arial"/>
          <w:sz w:val="22"/>
          <w:szCs w:val="22"/>
        </w:rPr>
        <w:t xml:space="preserve">bezpośrednio związane z wykonywaniem robót budowlanych: </w:t>
      </w:r>
    </w:p>
    <w:p w14:paraId="1A12AD8A" w14:textId="77777777" w:rsidR="002746BD" w:rsidRPr="00C06AEA" w:rsidRDefault="002746BD" w:rsidP="00F04905">
      <w:pPr>
        <w:pStyle w:val="Akapitzlist"/>
        <w:numPr>
          <w:ilvl w:val="0"/>
          <w:numId w:val="44"/>
        </w:numPr>
        <w:autoSpaceDE w:val="0"/>
        <w:autoSpaceDN w:val="0"/>
        <w:adjustRightInd w:val="0"/>
        <w:spacing w:line="276" w:lineRule="auto"/>
        <w:rPr>
          <w:rFonts w:ascii="Arial" w:eastAsia="Arial" w:hAnsi="Arial" w:cs="Arial"/>
          <w:sz w:val="22"/>
          <w:szCs w:val="22"/>
          <w:lang w:val="pl"/>
        </w:rPr>
      </w:pPr>
      <w:r w:rsidRPr="00C06AEA">
        <w:rPr>
          <w:rFonts w:ascii="Arial" w:eastAsia="Arial" w:hAnsi="Arial" w:cs="Arial"/>
          <w:sz w:val="22"/>
          <w:szCs w:val="22"/>
          <w:lang w:val="pl"/>
        </w:rPr>
        <w:t xml:space="preserve">roboty ziemne, przygotowawcze, rozbiórkowe, zbrojeniowe, </w:t>
      </w:r>
    </w:p>
    <w:p w14:paraId="74732724" w14:textId="77777777" w:rsidR="007365F1" w:rsidRPr="00C06AEA" w:rsidRDefault="007365F1" w:rsidP="00F04905">
      <w:pPr>
        <w:pStyle w:val="Akapitzlist"/>
        <w:numPr>
          <w:ilvl w:val="0"/>
          <w:numId w:val="44"/>
        </w:numPr>
        <w:tabs>
          <w:tab w:val="left" w:pos="567"/>
        </w:tabs>
        <w:spacing w:after="100" w:afterAutospacing="1" w:line="276" w:lineRule="auto"/>
        <w:rPr>
          <w:rFonts w:ascii="Arial" w:hAnsi="Arial" w:cs="Arial"/>
          <w:sz w:val="22"/>
          <w:szCs w:val="22"/>
        </w:rPr>
      </w:pPr>
      <w:r w:rsidRPr="00C06AEA">
        <w:rPr>
          <w:rFonts w:ascii="Arial" w:hAnsi="Arial" w:cs="Arial"/>
          <w:sz w:val="22"/>
          <w:szCs w:val="22"/>
        </w:rPr>
        <w:t xml:space="preserve">roboty związane z układaniem i montażem rurociągów, studni, pompowni ścieków, </w:t>
      </w:r>
    </w:p>
    <w:p w14:paraId="00B198D4" w14:textId="77777777" w:rsidR="007365F1" w:rsidRPr="00C06AEA" w:rsidRDefault="007365F1" w:rsidP="00F04905">
      <w:pPr>
        <w:pStyle w:val="Akapitzlist"/>
        <w:numPr>
          <w:ilvl w:val="0"/>
          <w:numId w:val="44"/>
        </w:numPr>
        <w:tabs>
          <w:tab w:val="left" w:pos="567"/>
        </w:tabs>
        <w:spacing w:after="100" w:afterAutospacing="1" w:line="276" w:lineRule="auto"/>
        <w:rPr>
          <w:rFonts w:ascii="Arial" w:hAnsi="Arial" w:cs="Arial"/>
          <w:sz w:val="22"/>
          <w:szCs w:val="22"/>
        </w:rPr>
      </w:pPr>
      <w:r w:rsidRPr="00C06AEA">
        <w:rPr>
          <w:rFonts w:ascii="Arial" w:hAnsi="Arial" w:cs="Arial"/>
          <w:sz w:val="22"/>
          <w:szCs w:val="22"/>
        </w:rPr>
        <w:t>roboty związane z wykonaniem podbudowy i nawierzchni, plantowaniu i formowaniem nasypów ziemnych,</w:t>
      </w:r>
    </w:p>
    <w:p w14:paraId="780FA445" w14:textId="2F194A53" w:rsidR="00AD4329" w:rsidRPr="00C06AEA" w:rsidRDefault="007365F1" w:rsidP="007851E4">
      <w:pPr>
        <w:pStyle w:val="Akapitzlist"/>
        <w:numPr>
          <w:ilvl w:val="0"/>
          <w:numId w:val="44"/>
        </w:numPr>
        <w:tabs>
          <w:tab w:val="left" w:pos="567"/>
        </w:tabs>
        <w:spacing w:after="100" w:afterAutospacing="1" w:line="276" w:lineRule="auto"/>
        <w:rPr>
          <w:rFonts w:ascii="Arial" w:hAnsi="Arial" w:cs="Arial"/>
          <w:sz w:val="22"/>
          <w:szCs w:val="22"/>
        </w:rPr>
      </w:pPr>
      <w:r w:rsidRPr="00C06AEA">
        <w:rPr>
          <w:rFonts w:ascii="Arial" w:hAnsi="Arial" w:cs="Arial"/>
          <w:sz w:val="22"/>
          <w:szCs w:val="22"/>
        </w:rPr>
        <w:t xml:space="preserve">roboty odtworzeniowe, </w:t>
      </w:r>
    </w:p>
    <w:p w14:paraId="21DA04D1" w14:textId="77777777" w:rsidR="007365F1" w:rsidRPr="00C06AEA" w:rsidRDefault="007365F1" w:rsidP="00F04905">
      <w:pPr>
        <w:pStyle w:val="Akapitzlist"/>
        <w:numPr>
          <w:ilvl w:val="0"/>
          <w:numId w:val="44"/>
        </w:numPr>
        <w:tabs>
          <w:tab w:val="left" w:pos="567"/>
        </w:tabs>
        <w:spacing w:after="100" w:afterAutospacing="1" w:line="276" w:lineRule="auto"/>
        <w:rPr>
          <w:rFonts w:ascii="Arial" w:hAnsi="Arial" w:cs="Arial"/>
          <w:sz w:val="22"/>
          <w:szCs w:val="22"/>
        </w:rPr>
      </w:pPr>
      <w:r w:rsidRPr="00C06AEA">
        <w:rPr>
          <w:rFonts w:ascii="Arial" w:hAnsi="Arial" w:cs="Arial"/>
          <w:sz w:val="22"/>
          <w:szCs w:val="22"/>
        </w:rPr>
        <w:t>roboty związane z zasilaniem elektrycznym pompowni,</w:t>
      </w:r>
    </w:p>
    <w:p w14:paraId="2E176097" w14:textId="77777777" w:rsidR="002746BD" w:rsidRPr="00C06AEA" w:rsidRDefault="002746BD" w:rsidP="00F04905">
      <w:pPr>
        <w:pStyle w:val="Akapitzlist"/>
        <w:numPr>
          <w:ilvl w:val="0"/>
          <w:numId w:val="44"/>
        </w:numPr>
        <w:autoSpaceDE w:val="0"/>
        <w:autoSpaceDN w:val="0"/>
        <w:adjustRightInd w:val="0"/>
        <w:spacing w:line="276" w:lineRule="auto"/>
        <w:rPr>
          <w:rFonts w:ascii="Arial" w:eastAsia="Arial" w:hAnsi="Arial" w:cs="Arial"/>
          <w:sz w:val="22"/>
          <w:szCs w:val="22"/>
          <w:lang w:val="pl"/>
        </w:rPr>
      </w:pPr>
      <w:r w:rsidRPr="00C06AEA">
        <w:rPr>
          <w:rFonts w:ascii="Arial" w:eastAsia="Arial" w:hAnsi="Arial" w:cs="Arial"/>
          <w:sz w:val="22"/>
          <w:szCs w:val="22"/>
          <w:lang w:val="pl"/>
        </w:rPr>
        <w:t xml:space="preserve">i innych towarzyszących - opisanych lub wynikających z dokumentacji projektowej, przedmiaru i STWIOR. </w:t>
      </w:r>
    </w:p>
    <w:p w14:paraId="4BF309E3" w14:textId="4ABA5398" w:rsidR="000C5A3B" w:rsidRPr="00C06AEA" w:rsidRDefault="000C5A3B" w:rsidP="00F04905">
      <w:pPr>
        <w:pStyle w:val="Akapitzlist"/>
        <w:numPr>
          <w:ilvl w:val="0"/>
          <w:numId w:val="43"/>
        </w:numPr>
        <w:autoSpaceDE w:val="0"/>
        <w:autoSpaceDN w:val="0"/>
        <w:adjustRightInd w:val="0"/>
        <w:spacing w:line="276" w:lineRule="auto"/>
        <w:ind w:left="284"/>
        <w:rPr>
          <w:rFonts w:ascii="Arial" w:hAnsi="Arial" w:cs="Arial"/>
          <w:sz w:val="22"/>
          <w:szCs w:val="22"/>
        </w:rPr>
      </w:pPr>
      <w:r w:rsidRPr="00C06AEA">
        <w:rPr>
          <w:rFonts w:ascii="Arial" w:hAnsi="Arial" w:cs="Arial"/>
          <w:sz w:val="22"/>
          <w:szCs w:val="22"/>
        </w:rPr>
        <w:t xml:space="preserve">W celu weryfikacji zatrudnienia osób o których mowa w ust.1) Wykonawca lub Podwykonawca zobowiązany jest do przedłożenia Zamawiającemu, </w:t>
      </w:r>
      <w:r w:rsidRPr="00C06AEA">
        <w:rPr>
          <w:rFonts w:ascii="Arial" w:hAnsi="Arial" w:cs="Arial"/>
          <w:b/>
          <w:sz w:val="22"/>
          <w:szCs w:val="22"/>
        </w:rPr>
        <w:t>w terminie do 7 dni</w:t>
      </w:r>
      <w:r w:rsidRPr="00C06AEA">
        <w:rPr>
          <w:rFonts w:ascii="Arial" w:hAnsi="Arial" w:cs="Arial"/>
          <w:sz w:val="22"/>
          <w:szCs w:val="22"/>
        </w:rPr>
        <w:t xml:space="preserve"> od dnia zawarcia umowy, </w:t>
      </w:r>
      <w:r w:rsidRPr="00C06AEA">
        <w:rPr>
          <w:rFonts w:ascii="Arial" w:hAnsi="Arial" w:cs="Arial"/>
          <w:b/>
          <w:sz w:val="22"/>
          <w:szCs w:val="22"/>
        </w:rPr>
        <w:t>oświadczenia potwierdzającego</w:t>
      </w:r>
      <w:r w:rsidRPr="00C06AEA">
        <w:rPr>
          <w:rFonts w:ascii="Arial" w:hAnsi="Arial" w:cs="Arial"/>
          <w:sz w:val="22"/>
          <w:szCs w:val="22"/>
        </w:rPr>
        <w:t xml:space="preserve">, że pracownicy Wykonawcy lub podwykonawcy są zatrudnieni, przez cały okres realizacji przedmiotu zamówienia, na podstawie umowy o pracę w rozumieniu przepisów ustawy z dnia 26 czerwca 1974 r. – Kodeks pracy z uwzględnieniem minimalnego wynagrodzenia za pracę ustalonego na podstawie art. 2 ust. 3–5 ustawy z dnia 10 października 2002 r. o minimalnym wynagrodzeniu za pracę (Dz.U.2020.2207 </w:t>
      </w:r>
      <w:proofErr w:type="spellStart"/>
      <w:r w:rsidRPr="00C06AEA">
        <w:rPr>
          <w:rFonts w:ascii="Arial" w:hAnsi="Arial" w:cs="Arial"/>
          <w:sz w:val="22"/>
          <w:szCs w:val="22"/>
        </w:rPr>
        <w:t>t.j</w:t>
      </w:r>
      <w:proofErr w:type="spellEnd"/>
      <w:r w:rsidRPr="00C06AEA">
        <w:rPr>
          <w:rFonts w:ascii="Arial" w:hAnsi="Arial" w:cs="Arial"/>
          <w:sz w:val="22"/>
          <w:szCs w:val="22"/>
        </w:rPr>
        <w:t>. z dnia 2020.12.10).</w:t>
      </w:r>
    </w:p>
    <w:p w14:paraId="45CF29D3" w14:textId="043FCD5B" w:rsidR="000C5A3B" w:rsidRPr="00C06AEA" w:rsidRDefault="000C5A3B" w:rsidP="00B479C5">
      <w:pPr>
        <w:pStyle w:val="Akapitzlist"/>
        <w:numPr>
          <w:ilvl w:val="0"/>
          <w:numId w:val="28"/>
        </w:numPr>
        <w:autoSpaceDE w:val="0"/>
        <w:autoSpaceDN w:val="0"/>
        <w:adjustRightInd w:val="0"/>
        <w:spacing w:line="276" w:lineRule="auto"/>
        <w:rPr>
          <w:rFonts w:ascii="Arial" w:hAnsi="Arial" w:cs="Arial"/>
          <w:sz w:val="22"/>
          <w:szCs w:val="22"/>
        </w:rPr>
      </w:pPr>
      <w:r w:rsidRPr="00C06AEA">
        <w:rPr>
          <w:rFonts w:ascii="Arial" w:hAnsi="Arial" w:cs="Arial"/>
          <w:sz w:val="22"/>
          <w:szCs w:val="22"/>
        </w:rPr>
        <w:t xml:space="preserve">Oświadczenia służące weryfikacji zatrudnienia przez wykonawcę lub podwykonawcę, na podstawie umowy o pracę, osób wykonujących wskazane przez zamawiającego czynności </w:t>
      </w:r>
      <w:r w:rsidR="00CE6F6C" w:rsidRPr="00C06AEA">
        <w:rPr>
          <w:rFonts w:ascii="Arial" w:hAnsi="Arial" w:cs="Arial"/>
          <w:sz w:val="22"/>
          <w:szCs w:val="22"/>
        </w:rPr>
        <w:br/>
      </w:r>
      <w:r w:rsidRPr="00C06AEA">
        <w:rPr>
          <w:rFonts w:ascii="Arial" w:hAnsi="Arial" w:cs="Arial"/>
          <w:sz w:val="22"/>
          <w:szCs w:val="22"/>
        </w:rPr>
        <w:t>w zakresie realizacji zamówienia winny zawierać informację, w tym dane osobowe, niezbędne do weryfikacji zatrudnienia na podstawie umowy o pracę, w szczególności:</w:t>
      </w:r>
    </w:p>
    <w:p w14:paraId="37844DC2" w14:textId="77777777" w:rsidR="000C5A3B" w:rsidRPr="00C06AEA" w:rsidRDefault="000C5A3B" w:rsidP="00B479C5">
      <w:pPr>
        <w:pStyle w:val="Akapitzlist"/>
        <w:numPr>
          <w:ilvl w:val="0"/>
          <w:numId w:val="29"/>
        </w:numPr>
        <w:autoSpaceDE w:val="0"/>
        <w:autoSpaceDN w:val="0"/>
        <w:adjustRightInd w:val="0"/>
        <w:spacing w:line="276" w:lineRule="auto"/>
        <w:rPr>
          <w:rFonts w:ascii="Arial" w:hAnsi="Arial" w:cs="Arial"/>
          <w:sz w:val="22"/>
          <w:szCs w:val="22"/>
        </w:rPr>
      </w:pPr>
      <w:r w:rsidRPr="00C06AEA">
        <w:rPr>
          <w:rFonts w:ascii="Arial" w:hAnsi="Arial" w:cs="Arial"/>
          <w:sz w:val="22"/>
          <w:szCs w:val="22"/>
        </w:rPr>
        <w:t>imię i nazwisko zatrudnionego pracownika,</w:t>
      </w:r>
    </w:p>
    <w:p w14:paraId="69A7D79A" w14:textId="77777777" w:rsidR="000C5A3B" w:rsidRPr="00C06AEA" w:rsidRDefault="000C5A3B" w:rsidP="00B479C5">
      <w:pPr>
        <w:pStyle w:val="Akapitzlist"/>
        <w:numPr>
          <w:ilvl w:val="0"/>
          <w:numId w:val="29"/>
        </w:numPr>
        <w:autoSpaceDE w:val="0"/>
        <w:autoSpaceDN w:val="0"/>
        <w:adjustRightInd w:val="0"/>
        <w:spacing w:line="276" w:lineRule="auto"/>
        <w:rPr>
          <w:rFonts w:ascii="Arial" w:hAnsi="Arial" w:cs="Arial"/>
          <w:sz w:val="22"/>
          <w:szCs w:val="22"/>
        </w:rPr>
      </w:pPr>
      <w:r w:rsidRPr="00C06AEA">
        <w:rPr>
          <w:rFonts w:ascii="Arial" w:hAnsi="Arial" w:cs="Arial"/>
          <w:sz w:val="22"/>
          <w:szCs w:val="22"/>
        </w:rPr>
        <w:t>datę zawarcia umowy o pracę,</w:t>
      </w:r>
    </w:p>
    <w:p w14:paraId="67071DC3" w14:textId="77777777" w:rsidR="000C5A3B" w:rsidRPr="00C06AEA" w:rsidRDefault="000C5A3B" w:rsidP="00B479C5">
      <w:pPr>
        <w:pStyle w:val="Akapitzlist"/>
        <w:numPr>
          <w:ilvl w:val="0"/>
          <w:numId w:val="29"/>
        </w:numPr>
        <w:autoSpaceDE w:val="0"/>
        <w:autoSpaceDN w:val="0"/>
        <w:adjustRightInd w:val="0"/>
        <w:spacing w:line="276" w:lineRule="auto"/>
        <w:rPr>
          <w:rFonts w:ascii="Arial" w:hAnsi="Arial" w:cs="Arial"/>
          <w:sz w:val="22"/>
          <w:szCs w:val="22"/>
        </w:rPr>
      </w:pPr>
      <w:r w:rsidRPr="00C06AEA">
        <w:rPr>
          <w:rFonts w:ascii="Arial" w:hAnsi="Arial" w:cs="Arial"/>
          <w:sz w:val="22"/>
          <w:szCs w:val="22"/>
        </w:rPr>
        <w:t xml:space="preserve">rodzaj umowy o pracę </w:t>
      </w:r>
    </w:p>
    <w:p w14:paraId="170DB47C" w14:textId="77777777" w:rsidR="000C5A3B" w:rsidRPr="00C06AEA" w:rsidRDefault="000C5A3B" w:rsidP="00B479C5">
      <w:pPr>
        <w:pStyle w:val="Akapitzlist"/>
        <w:numPr>
          <w:ilvl w:val="0"/>
          <w:numId w:val="29"/>
        </w:numPr>
        <w:autoSpaceDE w:val="0"/>
        <w:autoSpaceDN w:val="0"/>
        <w:adjustRightInd w:val="0"/>
        <w:spacing w:line="276" w:lineRule="auto"/>
        <w:rPr>
          <w:rFonts w:ascii="Arial" w:hAnsi="Arial" w:cs="Arial"/>
          <w:sz w:val="22"/>
          <w:szCs w:val="22"/>
        </w:rPr>
      </w:pPr>
      <w:r w:rsidRPr="00C06AEA">
        <w:rPr>
          <w:rFonts w:ascii="Arial" w:hAnsi="Arial" w:cs="Arial"/>
          <w:sz w:val="22"/>
          <w:szCs w:val="22"/>
        </w:rPr>
        <w:t>zakres obowiązków pracownika.</w:t>
      </w:r>
    </w:p>
    <w:p w14:paraId="03D1A914" w14:textId="1EB5C652" w:rsidR="000C5A3B" w:rsidRPr="00C06AEA" w:rsidRDefault="000C5A3B" w:rsidP="00B479C5">
      <w:pPr>
        <w:pStyle w:val="Akapitzlist"/>
        <w:numPr>
          <w:ilvl w:val="0"/>
          <w:numId w:val="28"/>
        </w:numPr>
        <w:autoSpaceDE w:val="0"/>
        <w:autoSpaceDN w:val="0"/>
        <w:adjustRightInd w:val="0"/>
        <w:spacing w:line="276" w:lineRule="auto"/>
        <w:rPr>
          <w:rFonts w:ascii="Arial" w:hAnsi="Arial" w:cs="Arial"/>
          <w:sz w:val="22"/>
          <w:szCs w:val="22"/>
        </w:rPr>
      </w:pPr>
      <w:r w:rsidRPr="00C06AEA">
        <w:rPr>
          <w:rFonts w:ascii="Arial" w:hAnsi="Arial" w:cs="Arial"/>
          <w:sz w:val="22"/>
          <w:szCs w:val="22"/>
        </w:rPr>
        <w:t xml:space="preserve">Wykonawcę lub podwykonawcę obciąża obowiązek aktualizowania wskazanego wykazu </w:t>
      </w:r>
      <w:r w:rsidR="00CE6F6C" w:rsidRPr="00C06AEA">
        <w:rPr>
          <w:rFonts w:ascii="Arial" w:hAnsi="Arial" w:cs="Arial"/>
          <w:sz w:val="22"/>
          <w:szCs w:val="22"/>
        </w:rPr>
        <w:br/>
      </w:r>
      <w:r w:rsidRPr="00C06AEA">
        <w:rPr>
          <w:rFonts w:ascii="Arial" w:hAnsi="Arial" w:cs="Arial"/>
          <w:sz w:val="22"/>
          <w:szCs w:val="22"/>
        </w:rPr>
        <w:t>w terminie 3 dni licząc od dnia wystąpienia zdarzenia w postaci zatrudnienia kolejnych osób wykonujących czynności, o których mowa w ust.1) – nie ujętych w dotychczasowym wykazie.</w:t>
      </w:r>
    </w:p>
    <w:p w14:paraId="1D50284E" w14:textId="3E85FC59" w:rsidR="000C5A3B" w:rsidRPr="00C06AEA" w:rsidRDefault="000C5A3B" w:rsidP="00B479C5">
      <w:pPr>
        <w:pStyle w:val="Akapitzlist"/>
        <w:numPr>
          <w:ilvl w:val="0"/>
          <w:numId w:val="28"/>
        </w:numPr>
        <w:autoSpaceDE w:val="0"/>
        <w:autoSpaceDN w:val="0"/>
        <w:adjustRightInd w:val="0"/>
        <w:spacing w:line="276" w:lineRule="auto"/>
        <w:rPr>
          <w:rFonts w:ascii="Arial" w:hAnsi="Arial" w:cs="Arial"/>
          <w:sz w:val="22"/>
          <w:szCs w:val="22"/>
        </w:rPr>
      </w:pPr>
      <w:r w:rsidRPr="00C06AEA">
        <w:rPr>
          <w:rFonts w:ascii="Arial" w:hAnsi="Arial" w:cs="Arial"/>
          <w:sz w:val="22"/>
          <w:szCs w:val="22"/>
        </w:rPr>
        <w:t xml:space="preserve">Wykonawca lub Podwykonawca oświadcza, że wypełnił i nadal będzie wypełniał w swoim imieniu obowiązek wynikający z art. 13 i art. 14 rozporządzenia Parlamentu Europejskiego </w:t>
      </w:r>
      <w:r w:rsidR="00CE6F6C" w:rsidRPr="00C06AEA">
        <w:rPr>
          <w:rFonts w:ascii="Arial" w:hAnsi="Arial" w:cs="Arial"/>
          <w:sz w:val="22"/>
          <w:szCs w:val="22"/>
        </w:rPr>
        <w:br/>
      </w:r>
      <w:r w:rsidRPr="00C06AEA">
        <w:rPr>
          <w:rFonts w:ascii="Arial" w:hAnsi="Arial" w:cs="Arial"/>
          <w:sz w:val="22"/>
          <w:szCs w:val="22"/>
        </w:rPr>
        <w:t>i Rady (UE) 2016/679 z dnia 27 kwietnia 2016 r. w sprawie ochrony osób fizycznych w związku z przetwarzaniem danych osobowych i w sprawie swobodnego przepływu takich danych oraz uchylenia dyrektywy 95/46/WE, oraz w imieniu zamawiającego obowiązek wynikający z art. 14 rozporządzenia wobec osób fizycznych, od których dane osobowe bezpośrednio lub pośrednio pozyskał i pozyska w celu realizacji oraz rozliczenia niniejszej umowy.</w:t>
      </w:r>
    </w:p>
    <w:p w14:paraId="2726E91E" w14:textId="379B6229" w:rsidR="000C5A3B" w:rsidRPr="00C06AEA" w:rsidRDefault="000C5A3B" w:rsidP="00B479C5">
      <w:pPr>
        <w:pStyle w:val="Akapitzlist"/>
        <w:numPr>
          <w:ilvl w:val="0"/>
          <w:numId w:val="28"/>
        </w:numPr>
        <w:autoSpaceDE w:val="0"/>
        <w:autoSpaceDN w:val="0"/>
        <w:adjustRightInd w:val="0"/>
        <w:spacing w:line="276" w:lineRule="auto"/>
        <w:rPr>
          <w:rFonts w:ascii="Arial" w:hAnsi="Arial" w:cs="Arial"/>
          <w:sz w:val="22"/>
          <w:szCs w:val="22"/>
        </w:rPr>
      </w:pPr>
      <w:r w:rsidRPr="00C06AEA">
        <w:rPr>
          <w:rFonts w:ascii="Arial" w:hAnsi="Arial" w:cs="Arial"/>
          <w:sz w:val="22"/>
          <w:szCs w:val="22"/>
        </w:rPr>
        <w:t xml:space="preserve">Zamawiający zastrzega sobie możliwość kontroli zgodności podanych informacji </w:t>
      </w:r>
      <w:r w:rsidR="00CE6F6C" w:rsidRPr="00C06AEA">
        <w:rPr>
          <w:rFonts w:ascii="Arial" w:hAnsi="Arial" w:cs="Arial"/>
          <w:sz w:val="22"/>
          <w:szCs w:val="22"/>
        </w:rPr>
        <w:br/>
      </w:r>
      <w:r w:rsidRPr="00C06AEA">
        <w:rPr>
          <w:rFonts w:ascii="Arial" w:hAnsi="Arial" w:cs="Arial"/>
          <w:sz w:val="22"/>
          <w:szCs w:val="22"/>
        </w:rPr>
        <w:t xml:space="preserve">w oświadczeniu o zatrudnieniu osób wykonujących czynności, o których mowa w ust. 1, </w:t>
      </w:r>
      <w:r w:rsidR="00CE6F6C" w:rsidRPr="00C06AEA">
        <w:rPr>
          <w:rFonts w:ascii="Arial" w:hAnsi="Arial" w:cs="Arial"/>
          <w:sz w:val="22"/>
          <w:szCs w:val="22"/>
        </w:rPr>
        <w:br/>
      </w:r>
      <w:r w:rsidRPr="00C06AEA">
        <w:rPr>
          <w:rFonts w:ascii="Arial" w:hAnsi="Arial" w:cs="Arial"/>
          <w:sz w:val="22"/>
          <w:szCs w:val="22"/>
        </w:rPr>
        <w:t xml:space="preserve">w trakcie realizacji umowy z Wykonawcą, poprzez wezwanie do okazania poświadczonej za zgodność z oryginałem odpowiednio przez wykonawcę lub podwykonawcę kopii umów </w:t>
      </w:r>
      <w:r w:rsidR="00CE6F6C" w:rsidRPr="00C06AEA">
        <w:rPr>
          <w:rFonts w:ascii="Arial" w:hAnsi="Arial" w:cs="Arial"/>
          <w:sz w:val="22"/>
          <w:szCs w:val="22"/>
        </w:rPr>
        <w:br/>
      </w:r>
      <w:r w:rsidRPr="00C06AEA">
        <w:rPr>
          <w:rFonts w:ascii="Arial" w:hAnsi="Arial" w:cs="Arial"/>
          <w:sz w:val="22"/>
          <w:szCs w:val="22"/>
        </w:rPr>
        <w:t xml:space="preserve">o pracę osób wykonujących w trakcie realizacji zamówienia czynności, których dotyczy ww. </w:t>
      </w:r>
      <w:r w:rsidRPr="00C06AEA">
        <w:rPr>
          <w:rFonts w:ascii="Arial" w:hAnsi="Arial" w:cs="Arial"/>
          <w:sz w:val="22"/>
          <w:szCs w:val="22"/>
        </w:rPr>
        <w:lastRenderedPageBreak/>
        <w:t xml:space="preserve">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w:t>
      </w:r>
    </w:p>
    <w:p w14:paraId="1AC9E0E5" w14:textId="5EAE5327" w:rsidR="000C5A3B" w:rsidRPr="00C06AEA" w:rsidRDefault="000C5A3B" w:rsidP="004F5B68">
      <w:pPr>
        <w:autoSpaceDE w:val="0"/>
        <w:autoSpaceDN w:val="0"/>
        <w:adjustRightInd w:val="0"/>
        <w:spacing w:line="276" w:lineRule="auto"/>
        <w:ind w:left="851"/>
        <w:rPr>
          <w:rFonts w:ascii="Arial" w:hAnsi="Arial" w:cs="Arial"/>
          <w:b/>
          <w:sz w:val="22"/>
          <w:szCs w:val="22"/>
        </w:rPr>
      </w:pPr>
      <w:r w:rsidRPr="00C06AEA">
        <w:rPr>
          <w:rFonts w:ascii="Arial" w:hAnsi="Arial" w:cs="Arial"/>
          <w:b/>
          <w:sz w:val="22"/>
          <w:szCs w:val="22"/>
        </w:rPr>
        <w:t xml:space="preserve">Imię i nazwisko pracownika nie podlega </w:t>
      </w:r>
      <w:proofErr w:type="spellStart"/>
      <w:r w:rsidRPr="00C06AEA">
        <w:rPr>
          <w:rFonts w:ascii="Arial" w:hAnsi="Arial" w:cs="Arial"/>
          <w:b/>
          <w:sz w:val="22"/>
          <w:szCs w:val="22"/>
        </w:rPr>
        <w:t>anonimizacji</w:t>
      </w:r>
      <w:proofErr w:type="spellEnd"/>
      <w:r w:rsidRPr="00C06AEA">
        <w:rPr>
          <w:rFonts w:ascii="Arial" w:hAnsi="Arial" w:cs="Arial"/>
          <w:b/>
          <w:sz w:val="22"/>
          <w:szCs w:val="22"/>
        </w:rPr>
        <w:t xml:space="preserve"> oraz informacje takie jak: data zawarcia umowy, rodzaj umowy o pracę oraz zakres obowiązków  pracownika.</w:t>
      </w:r>
    </w:p>
    <w:p w14:paraId="27DF0F5D" w14:textId="77777777" w:rsidR="000C5A3B" w:rsidRPr="00C06AEA" w:rsidRDefault="000C5A3B" w:rsidP="00F04905">
      <w:pPr>
        <w:pStyle w:val="Akapitzlist"/>
        <w:numPr>
          <w:ilvl w:val="0"/>
          <w:numId w:val="43"/>
        </w:numPr>
        <w:autoSpaceDE w:val="0"/>
        <w:autoSpaceDN w:val="0"/>
        <w:adjustRightInd w:val="0"/>
        <w:spacing w:after="15" w:line="276" w:lineRule="auto"/>
        <w:ind w:left="426"/>
        <w:rPr>
          <w:rFonts w:ascii="Arial" w:eastAsiaTheme="minorHAnsi" w:hAnsi="Arial" w:cs="Arial"/>
          <w:sz w:val="22"/>
          <w:szCs w:val="22"/>
          <w:lang w:eastAsia="en-US"/>
        </w:rPr>
      </w:pPr>
      <w:r w:rsidRPr="00C06AEA">
        <w:rPr>
          <w:rFonts w:ascii="Arial" w:eastAsiaTheme="minorHAnsi" w:hAnsi="Arial" w:cs="Arial"/>
          <w:sz w:val="22"/>
          <w:szCs w:val="22"/>
          <w:lang w:eastAsia="en-US"/>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35D3A3A" w14:textId="77777777" w:rsidR="000C5A3B" w:rsidRPr="00C06AEA" w:rsidRDefault="000C5A3B" w:rsidP="00F04905">
      <w:pPr>
        <w:pStyle w:val="Akapitzlist"/>
        <w:numPr>
          <w:ilvl w:val="0"/>
          <w:numId w:val="43"/>
        </w:numPr>
        <w:autoSpaceDE w:val="0"/>
        <w:autoSpaceDN w:val="0"/>
        <w:adjustRightInd w:val="0"/>
        <w:spacing w:after="15" w:line="276" w:lineRule="auto"/>
        <w:ind w:left="426"/>
        <w:rPr>
          <w:rFonts w:ascii="Arial" w:eastAsiaTheme="minorHAnsi" w:hAnsi="Arial" w:cs="Arial"/>
          <w:sz w:val="22"/>
          <w:szCs w:val="22"/>
          <w:lang w:eastAsia="en-US"/>
        </w:rPr>
      </w:pPr>
      <w:r w:rsidRPr="00C06AEA">
        <w:rPr>
          <w:rFonts w:ascii="Arial" w:eastAsiaTheme="minorHAnsi" w:hAnsi="Arial" w:cs="Arial"/>
          <w:sz w:val="22"/>
          <w:szCs w:val="22"/>
          <w:lang w:eastAsia="en-US"/>
        </w:rPr>
        <w:t xml:space="preserve">Z tytułu niespełnienia przez Wykonawcę lub Podwykonawcę wymogu zatrudnienia na podstawie umowy o pracę osób wykazanych w ust. 1 czynności, Zamawiający przewiduje sankcję w postaci obowiązku zapłaty przez Wykonawcę kary umownej w wysokości 2.000 zł za każdy przypadek nie przedłożenia stosownych dokumentów określonych w ust. 3. </w:t>
      </w:r>
    </w:p>
    <w:p w14:paraId="1A8F9BF0" w14:textId="77777777" w:rsidR="000C5A3B" w:rsidRPr="00C06AEA" w:rsidRDefault="000C5A3B" w:rsidP="00F04905">
      <w:pPr>
        <w:pStyle w:val="Akapitzlist"/>
        <w:numPr>
          <w:ilvl w:val="0"/>
          <w:numId w:val="43"/>
        </w:numPr>
        <w:autoSpaceDE w:val="0"/>
        <w:autoSpaceDN w:val="0"/>
        <w:adjustRightInd w:val="0"/>
        <w:spacing w:after="15" w:line="276" w:lineRule="auto"/>
        <w:ind w:left="426"/>
        <w:rPr>
          <w:rFonts w:ascii="Arial" w:eastAsiaTheme="minorHAnsi" w:hAnsi="Arial" w:cs="Arial"/>
          <w:sz w:val="22"/>
          <w:szCs w:val="22"/>
          <w:lang w:eastAsia="en-US"/>
        </w:rPr>
      </w:pPr>
      <w:r w:rsidRPr="00C06AEA">
        <w:rPr>
          <w:rFonts w:ascii="Arial" w:eastAsiaTheme="minorHAnsi" w:hAnsi="Arial" w:cs="Arial"/>
          <w:sz w:val="22"/>
          <w:szCs w:val="22"/>
          <w:lang w:eastAsia="en-US"/>
        </w:rPr>
        <w:t xml:space="preserve">W przypadku uzasadnionych wątpliwości co do przestrzegania prawa pracy przez Wykonawcę lub Podwykonawcę, Zamawiający może zwrócić się o przeprowadzenie kontroli przez Państwową Inspekcję Pracy. </w:t>
      </w:r>
    </w:p>
    <w:p w14:paraId="125E0A00" w14:textId="045EFAB7" w:rsidR="000C5A3B" w:rsidRPr="00C06AEA" w:rsidRDefault="000C5A3B" w:rsidP="00F04905">
      <w:pPr>
        <w:pStyle w:val="Akapitzlist"/>
        <w:numPr>
          <w:ilvl w:val="0"/>
          <w:numId w:val="43"/>
        </w:numPr>
        <w:autoSpaceDE w:val="0"/>
        <w:autoSpaceDN w:val="0"/>
        <w:adjustRightInd w:val="0"/>
        <w:spacing w:after="15" w:line="276" w:lineRule="auto"/>
        <w:ind w:left="426"/>
        <w:rPr>
          <w:rFonts w:ascii="Arial" w:eastAsiaTheme="minorHAnsi" w:hAnsi="Arial" w:cs="Arial"/>
          <w:sz w:val="22"/>
          <w:szCs w:val="22"/>
          <w:lang w:eastAsia="en-US"/>
        </w:rPr>
      </w:pPr>
      <w:r w:rsidRPr="00C06AEA">
        <w:rPr>
          <w:rFonts w:ascii="Arial" w:eastAsiaTheme="minorHAnsi" w:hAnsi="Arial" w:cs="Arial"/>
          <w:sz w:val="22"/>
          <w:szCs w:val="22"/>
          <w:lang w:eastAsia="en-US"/>
        </w:rPr>
        <w:t xml:space="preserve">Wymogi określony w ust. 1 – 5 dotyczą również dalszych Podwykonawców wykonujących wskazane wyżej prace (art. 95 ust. 1 </w:t>
      </w:r>
      <w:proofErr w:type="spellStart"/>
      <w:r w:rsidRPr="00C06AEA">
        <w:rPr>
          <w:rFonts w:ascii="Arial" w:eastAsiaTheme="minorHAnsi" w:hAnsi="Arial" w:cs="Arial"/>
          <w:sz w:val="22"/>
          <w:szCs w:val="22"/>
          <w:lang w:eastAsia="en-US"/>
        </w:rPr>
        <w:t>Pzp</w:t>
      </w:r>
      <w:proofErr w:type="spellEnd"/>
      <w:r w:rsidRPr="00C06AEA">
        <w:rPr>
          <w:rFonts w:ascii="Arial" w:eastAsiaTheme="minorHAnsi" w:hAnsi="Arial" w:cs="Arial"/>
          <w:sz w:val="22"/>
          <w:szCs w:val="22"/>
          <w:lang w:eastAsia="en-US"/>
        </w:rPr>
        <w:t xml:space="preserve">). </w:t>
      </w:r>
    </w:p>
    <w:p w14:paraId="2E501350" w14:textId="77AB20B0" w:rsidR="000C5A3B" w:rsidRPr="00C06AEA" w:rsidRDefault="000C5A3B" w:rsidP="0033083C">
      <w:pPr>
        <w:spacing w:line="276" w:lineRule="auto"/>
        <w:jc w:val="center"/>
        <w:rPr>
          <w:rFonts w:ascii="Arial" w:hAnsi="Arial" w:cs="Arial"/>
          <w:b/>
          <w:sz w:val="22"/>
          <w:szCs w:val="22"/>
        </w:rPr>
      </w:pPr>
      <w:r w:rsidRPr="00C06AEA">
        <w:rPr>
          <w:rFonts w:ascii="Arial" w:hAnsi="Arial" w:cs="Arial"/>
          <w:b/>
          <w:sz w:val="22"/>
          <w:szCs w:val="22"/>
        </w:rPr>
        <w:t>§ 1</w:t>
      </w:r>
      <w:r w:rsidR="0033083C" w:rsidRPr="00C06AEA">
        <w:rPr>
          <w:rFonts w:ascii="Arial" w:hAnsi="Arial" w:cs="Arial"/>
          <w:b/>
          <w:sz w:val="22"/>
          <w:szCs w:val="22"/>
        </w:rPr>
        <w:t>6</w:t>
      </w:r>
    </w:p>
    <w:p w14:paraId="361999C1" w14:textId="5D85B7D6" w:rsidR="00E03769" w:rsidRPr="00C06AEA" w:rsidRDefault="0096510D" w:rsidP="00B479C5">
      <w:pPr>
        <w:pStyle w:val="Akapitzlist"/>
        <w:numPr>
          <w:ilvl w:val="0"/>
          <w:numId w:val="16"/>
        </w:numPr>
        <w:spacing w:line="276" w:lineRule="auto"/>
        <w:ind w:left="284"/>
        <w:rPr>
          <w:rFonts w:ascii="Arial" w:hAnsi="Arial" w:cs="Arial"/>
          <w:sz w:val="22"/>
          <w:szCs w:val="22"/>
        </w:rPr>
      </w:pPr>
      <w:r w:rsidRPr="00C06AEA">
        <w:rPr>
          <w:rFonts w:ascii="Arial" w:hAnsi="Arial" w:cs="Arial"/>
          <w:sz w:val="22"/>
          <w:szCs w:val="22"/>
        </w:rPr>
        <w:t>W razie powstania sporu na tle wykonania niniejszej umowy o wykonanie robót Wykonawca jest zobowiązany w pierwszej kolejności do wyczerpania dr</w:t>
      </w:r>
      <w:r w:rsidR="00E03769" w:rsidRPr="00C06AEA">
        <w:rPr>
          <w:rFonts w:ascii="Arial" w:hAnsi="Arial" w:cs="Arial"/>
          <w:sz w:val="22"/>
          <w:szCs w:val="22"/>
        </w:rPr>
        <w:t>ogi postępowania reklamacyjnego</w:t>
      </w:r>
    </w:p>
    <w:p w14:paraId="55D53899" w14:textId="77777777" w:rsidR="00E03769" w:rsidRPr="00C06AEA" w:rsidRDefault="0096510D" w:rsidP="00B479C5">
      <w:pPr>
        <w:pStyle w:val="Akapitzlist"/>
        <w:numPr>
          <w:ilvl w:val="0"/>
          <w:numId w:val="16"/>
        </w:numPr>
        <w:spacing w:line="276" w:lineRule="auto"/>
        <w:ind w:left="284"/>
        <w:rPr>
          <w:rFonts w:ascii="Arial" w:hAnsi="Arial" w:cs="Arial"/>
          <w:sz w:val="22"/>
          <w:szCs w:val="22"/>
        </w:rPr>
      </w:pPr>
      <w:r w:rsidRPr="00C06AEA">
        <w:rPr>
          <w:rFonts w:ascii="Arial" w:hAnsi="Arial" w:cs="Arial"/>
          <w:sz w:val="22"/>
          <w:szCs w:val="22"/>
        </w:rPr>
        <w:t>Reklamacje wykonuje się poprzez skierowanie konkretnego roszczenia do Zamawiającego.</w:t>
      </w:r>
    </w:p>
    <w:p w14:paraId="779BE47D" w14:textId="43AE90DB" w:rsidR="00E03769" w:rsidRPr="00C06AEA" w:rsidRDefault="0096510D" w:rsidP="00B479C5">
      <w:pPr>
        <w:pStyle w:val="Akapitzlist"/>
        <w:numPr>
          <w:ilvl w:val="0"/>
          <w:numId w:val="16"/>
        </w:numPr>
        <w:spacing w:line="276" w:lineRule="auto"/>
        <w:ind w:left="284"/>
        <w:rPr>
          <w:rFonts w:ascii="Arial" w:hAnsi="Arial" w:cs="Arial"/>
          <w:sz w:val="22"/>
          <w:szCs w:val="22"/>
        </w:rPr>
      </w:pPr>
      <w:r w:rsidRPr="00C06AEA">
        <w:rPr>
          <w:rFonts w:ascii="Arial" w:hAnsi="Arial" w:cs="Arial"/>
          <w:sz w:val="22"/>
          <w:szCs w:val="22"/>
        </w:rPr>
        <w:t>Zamawiający ma obowiązek pisemnego ustosunkowania się do zgłoszonego przez Wykon</w:t>
      </w:r>
      <w:r w:rsidR="00046DBA" w:rsidRPr="00C06AEA">
        <w:rPr>
          <w:rFonts w:ascii="Arial" w:hAnsi="Arial" w:cs="Arial"/>
          <w:sz w:val="22"/>
          <w:szCs w:val="22"/>
        </w:rPr>
        <w:t xml:space="preserve">awcę </w:t>
      </w:r>
      <w:r w:rsidRPr="00C06AEA">
        <w:rPr>
          <w:rFonts w:ascii="Arial" w:hAnsi="Arial" w:cs="Arial"/>
          <w:sz w:val="22"/>
          <w:szCs w:val="22"/>
        </w:rPr>
        <w:t>roszczenia w terminie 21 dni od daty zgłoszenia.</w:t>
      </w:r>
    </w:p>
    <w:p w14:paraId="012EE2E1" w14:textId="77777777" w:rsidR="002C52DB" w:rsidRPr="00C06AEA" w:rsidRDefault="0096510D" w:rsidP="00B479C5">
      <w:pPr>
        <w:pStyle w:val="Akapitzlist"/>
        <w:numPr>
          <w:ilvl w:val="0"/>
          <w:numId w:val="16"/>
        </w:numPr>
        <w:spacing w:line="276" w:lineRule="auto"/>
        <w:ind w:left="284"/>
        <w:rPr>
          <w:rFonts w:ascii="Arial" w:hAnsi="Arial" w:cs="Arial"/>
          <w:sz w:val="22"/>
          <w:szCs w:val="22"/>
        </w:rPr>
      </w:pPr>
      <w:r w:rsidRPr="00C06AEA">
        <w:rPr>
          <w:rFonts w:ascii="Arial" w:hAnsi="Arial" w:cs="Arial"/>
          <w:sz w:val="22"/>
          <w:szCs w:val="22"/>
        </w:rPr>
        <w:t xml:space="preserve">W razie odmowy przez Zamawiającego uznania roszczenia Wykonawcy, względnie nie udzielenia odpowiedzi na roszczenia w terminie, o którym mowa w ust.3 Wykonawca uprawniony jest do występowania na </w:t>
      </w:r>
      <w:r w:rsidR="002C52DB" w:rsidRPr="00C06AEA">
        <w:rPr>
          <w:rFonts w:ascii="Arial" w:hAnsi="Arial" w:cs="Arial"/>
          <w:sz w:val="22"/>
          <w:szCs w:val="22"/>
        </w:rPr>
        <w:t>drogę sądową.</w:t>
      </w:r>
    </w:p>
    <w:p w14:paraId="32499D5D" w14:textId="3F6849A0" w:rsidR="002C52DB" w:rsidRPr="00C06AEA" w:rsidRDefault="002C52DB" w:rsidP="00B479C5">
      <w:pPr>
        <w:pStyle w:val="Akapitzlist"/>
        <w:numPr>
          <w:ilvl w:val="0"/>
          <w:numId w:val="16"/>
        </w:numPr>
        <w:spacing w:line="276" w:lineRule="auto"/>
        <w:ind w:left="284"/>
        <w:rPr>
          <w:rFonts w:ascii="Arial" w:hAnsi="Arial" w:cs="Arial"/>
          <w:sz w:val="22"/>
          <w:szCs w:val="22"/>
        </w:rPr>
      </w:pPr>
      <w:r w:rsidRPr="00C06AEA">
        <w:rPr>
          <w:rFonts w:ascii="Arial" w:hAnsi="Arial" w:cs="Arial"/>
          <w:sz w:val="22"/>
          <w:szCs w:val="22"/>
        </w:rPr>
        <w:t xml:space="preserve">Spory wynikłe na tle wykonania niniejszej umowy Strony zobowiązują się załatwić na drodze ugody, a w przypadku nie osiągnięcia jej, każda ze stron może złożyć wniosek o przeprowadzenie mediacji lub inne polubowne rozwiązanie sporu przed Sądem Polubownym przy Prokuratorii Generalnej Rzeczypospolitej Polskiej, wybranym mediatorem albo osobą prowadzącą inne polubowne rozwiązanie sporu. </w:t>
      </w:r>
    </w:p>
    <w:p w14:paraId="5B05C3FF" w14:textId="4D26B69A" w:rsidR="002C52DB" w:rsidRPr="00C06AEA" w:rsidRDefault="002C52DB" w:rsidP="00B479C5">
      <w:pPr>
        <w:pStyle w:val="Akapitzlist"/>
        <w:numPr>
          <w:ilvl w:val="0"/>
          <w:numId w:val="16"/>
        </w:numPr>
        <w:spacing w:line="276" w:lineRule="auto"/>
        <w:ind w:left="284"/>
        <w:rPr>
          <w:rFonts w:ascii="Arial" w:hAnsi="Arial" w:cs="Arial"/>
          <w:sz w:val="22"/>
          <w:szCs w:val="22"/>
        </w:rPr>
      </w:pPr>
      <w:r w:rsidRPr="00C06AEA">
        <w:rPr>
          <w:rFonts w:ascii="Arial" w:hAnsi="Arial" w:cs="Arial"/>
          <w:sz w:val="22"/>
          <w:szCs w:val="22"/>
        </w:rPr>
        <w:t>W sprawach nieuregulowanych niniejszą umową obowiązują przepisy Kodeksu Cywilnego i Prawa zamówień publicznych.</w:t>
      </w:r>
    </w:p>
    <w:p w14:paraId="7234D617" w14:textId="77777777" w:rsidR="006D0CBC" w:rsidRPr="00C06AEA" w:rsidRDefault="006D0CBC" w:rsidP="0033083C">
      <w:pPr>
        <w:spacing w:line="276" w:lineRule="auto"/>
        <w:jc w:val="center"/>
        <w:rPr>
          <w:rFonts w:ascii="Arial" w:hAnsi="Arial" w:cs="Arial"/>
          <w:b/>
          <w:sz w:val="22"/>
          <w:szCs w:val="22"/>
        </w:rPr>
      </w:pPr>
    </w:p>
    <w:p w14:paraId="228721A1" w14:textId="30A62DB9" w:rsidR="0096510D" w:rsidRPr="00C06AEA" w:rsidRDefault="0096510D" w:rsidP="0033083C">
      <w:pPr>
        <w:spacing w:line="276" w:lineRule="auto"/>
        <w:jc w:val="center"/>
        <w:rPr>
          <w:rFonts w:ascii="Arial" w:hAnsi="Arial" w:cs="Arial"/>
          <w:b/>
          <w:sz w:val="22"/>
          <w:szCs w:val="22"/>
        </w:rPr>
      </w:pPr>
      <w:r w:rsidRPr="00C06AEA">
        <w:rPr>
          <w:rFonts w:ascii="Arial" w:hAnsi="Arial" w:cs="Arial"/>
          <w:b/>
          <w:sz w:val="22"/>
          <w:szCs w:val="22"/>
        </w:rPr>
        <w:t>§ 1</w:t>
      </w:r>
      <w:r w:rsidR="0033083C" w:rsidRPr="00C06AEA">
        <w:rPr>
          <w:rFonts w:ascii="Arial" w:hAnsi="Arial" w:cs="Arial"/>
          <w:b/>
          <w:sz w:val="22"/>
          <w:szCs w:val="22"/>
        </w:rPr>
        <w:t>7</w:t>
      </w:r>
    </w:p>
    <w:p w14:paraId="7E566729" w14:textId="77777777" w:rsidR="0033162F" w:rsidRPr="00C06AEA" w:rsidRDefault="0033162F" w:rsidP="00B479C5">
      <w:pPr>
        <w:pStyle w:val="Akapitzlist"/>
        <w:numPr>
          <w:ilvl w:val="0"/>
          <w:numId w:val="17"/>
        </w:numPr>
        <w:spacing w:line="276" w:lineRule="auto"/>
        <w:ind w:left="284"/>
        <w:rPr>
          <w:rFonts w:ascii="Arial" w:hAnsi="Arial" w:cs="Arial"/>
          <w:sz w:val="22"/>
          <w:szCs w:val="22"/>
        </w:rPr>
      </w:pPr>
      <w:r w:rsidRPr="00C06AEA">
        <w:rPr>
          <w:rFonts w:ascii="Arial" w:hAnsi="Arial" w:cs="Arial"/>
          <w:sz w:val="22"/>
          <w:szCs w:val="22"/>
        </w:rPr>
        <w:t>Strony zgodnie stwierdzają, że załącznikiem do niniejszej umowy jest Specyfikacja Warunków Zamówienia, dokumentacja projektowa zawierające istotne postanowienia i zobowiązania oraz, że są one wprowadzone do niniejszej umowy.</w:t>
      </w:r>
    </w:p>
    <w:p w14:paraId="2B9ED8C2" w14:textId="1489071E" w:rsidR="0096510D" w:rsidRPr="00C06AEA" w:rsidRDefault="0096510D" w:rsidP="00B479C5">
      <w:pPr>
        <w:pStyle w:val="Akapitzlist"/>
        <w:numPr>
          <w:ilvl w:val="0"/>
          <w:numId w:val="17"/>
        </w:numPr>
        <w:spacing w:line="276" w:lineRule="auto"/>
        <w:ind w:left="284"/>
        <w:rPr>
          <w:rFonts w:ascii="Arial" w:hAnsi="Arial" w:cs="Arial"/>
          <w:sz w:val="22"/>
          <w:szCs w:val="22"/>
        </w:rPr>
      </w:pPr>
      <w:r w:rsidRPr="00C06AEA">
        <w:rPr>
          <w:rFonts w:ascii="Arial" w:hAnsi="Arial" w:cs="Arial"/>
          <w:sz w:val="22"/>
          <w:szCs w:val="22"/>
        </w:rPr>
        <w:t xml:space="preserve">Umowa niniejsza sporządzona została w 4 jednobrzmiących egzemplarzach 3 egzemplarze dla </w:t>
      </w:r>
      <w:r w:rsidR="00D05EF3" w:rsidRPr="00C06AEA">
        <w:rPr>
          <w:rFonts w:ascii="Arial" w:hAnsi="Arial" w:cs="Arial"/>
          <w:sz w:val="22"/>
          <w:szCs w:val="22"/>
        </w:rPr>
        <w:t>Z</w:t>
      </w:r>
      <w:r w:rsidRPr="00C06AEA">
        <w:rPr>
          <w:rFonts w:ascii="Arial" w:hAnsi="Arial" w:cs="Arial"/>
          <w:sz w:val="22"/>
          <w:szCs w:val="22"/>
        </w:rPr>
        <w:t xml:space="preserve">amawiającego i 1 dla </w:t>
      </w:r>
      <w:r w:rsidR="00D05EF3" w:rsidRPr="00C06AEA">
        <w:rPr>
          <w:rFonts w:ascii="Arial" w:hAnsi="Arial" w:cs="Arial"/>
          <w:sz w:val="22"/>
          <w:szCs w:val="22"/>
        </w:rPr>
        <w:t>W</w:t>
      </w:r>
      <w:r w:rsidRPr="00C06AEA">
        <w:rPr>
          <w:rFonts w:ascii="Arial" w:hAnsi="Arial" w:cs="Arial"/>
          <w:sz w:val="22"/>
          <w:szCs w:val="22"/>
        </w:rPr>
        <w:t>ykonawcy.</w:t>
      </w:r>
    </w:p>
    <w:p w14:paraId="23A494CB" w14:textId="4FF71347" w:rsidR="00C82DEE" w:rsidRPr="00C06AEA" w:rsidRDefault="0028530A" w:rsidP="00CB0E36">
      <w:pPr>
        <w:spacing w:line="276" w:lineRule="auto"/>
        <w:rPr>
          <w:rFonts w:ascii="Arial" w:hAnsi="Arial" w:cs="Arial"/>
          <w:b/>
          <w:sz w:val="22"/>
          <w:szCs w:val="22"/>
        </w:rPr>
      </w:pPr>
      <w:r w:rsidRPr="00C06AEA">
        <w:rPr>
          <w:rFonts w:ascii="Arial" w:hAnsi="Arial" w:cs="Arial"/>
          <w:b/>
          <w:sz w:val="22"/>
          <w:szCs w:val="22"/>
        </w:rPr>
        <w:t xml:space="preserve">      </w:t>
      </w:r>
    </w:p>
    <w:p w14:paraId="27329136" w14:textId="7BECFCD8" w:rsidR="0096510D" w:rsidRPr="00C06AEA" w:rsidRDefault="0028530A" w:rsidP="00C82DEE">
      <w:pPr>
        <w:spacing w:line="276" w:lineRule="auto"/>
        <w:ind w:firstLine="284"/>
        <w:rPr>
          <w:rFonts w:ascii="Arial" w:hAnsi="Arial" w:cs="Arial"/>
          <w:b/>
          <w:sz w:val="22"/>
          <w:szCs w:val="22"/>
        </w:rPr>
      </w:pPr>
      <w:r w:rsidRPr="00C06AEA">
        <w:rPr>
          <w:rFonts w:ascii="Arial" w:hAnsi="Arial" w:cs="Arial"/>
          <w:b/>
          <w:sz w:val="22"/>
          <w:szCs w:val="22"/>
        </w:rPr>
        <w:t xml:space="preserve"> </w:t>
      </w:r>
      <w:r w:rsidR="0096510D" w:rsidRPr="00C06AEA">
        <w:rPr>
          <w:rFonts w:ascii="Arial" w:hAnsi="Arial" w:cs="Arial"/>
          <w:b/>
          <w:sz w:val="22"/>
          <w:szCs w:val="22"/>
        </w:rPr>
        <w:t>ZAMAWIAJĄCY:                                                                          WYKONAWCA</w:t>
      </w:r>
      <w:r w:rsidR="002746BD" w:rsidRPr="00C06AEA">
        <w:rPr>
          <w:rFonts w:ascii="Arial" w:hAnsi="Arial" w:cs="Arial"/>
          <w:b/>
          <w:sz w:val="22"/>
          <w:szCs w:val="22"/>
        </w:rPr>
        <w:t>:</w:t>
      </w:r>
    </w:p>
    <w:p w14:paraId="7D2C803B" w14:textId="77777777" w:rsidR="00C82DEE" w:rsidRPr="00C06AEA" w:rsidRDefault="00C82DEE" w:rsidP="00CB0E36">
      <w:pPr>
        <w:spacing w:line="276" w:lineRule="auto"/>
        <w:rPr>
          <w:rFonts w:ascii="Arial" w:hAnsi="Arial" w:cs="Arial"/>
          <w:sz w:val="22"/>
          <w:szCs w:val="22"/>
        </w:rPr>
      </w:pPr>
    </w:p>
    <w:p w14:paraId="0D9E6FB8" w14:textId="24603A95" w:rsidR="00231813" w:rsidRPr="00C06AEA" w:rsidRDefault="00231813" w:rsidP="00CB0E36">
      <w:pPr>
        <w:spacing w:line="276" w:lineRule="auto"/>
        <w:rPr>
          <w:rFonts w:ascii="Arial" w:hAnsi="Arial" w:cs="Arial"/>
          <w:sz w:val="22"/>
          <w:szCs w:val="22"/>
        </w:rPr>
      </w:pPr>
      <w:r w:rsidRPr="00C06AEA">
        <w:rPr>
          <w:rFonts w:ascii="Arial" w:hAnsi="Arial" w:cs="Arial"/>
          <w:sz w:val="22"/>
          <w:szCs w:val="22"/>
        </w:rPr>
        <w:t>……………………………………</w:t>
      </w:r>
      <w:r w:rsidRPr="00C06AEA">
        <w:rPr>
          <w:rFonts w:ascii="Arial" w:hAnsi="Arial" w:cs="Arial"/>
          <w:sz w:val="22"/>
          <w:szCs w:val="22"/>
        </w:rPr>
        <w:tab/>
      </w:r>
      <w:r w:rsidR="00E03769" w:rsidRPr="00C06AEA">
        <w:rPr>
          <w:rFonts w:ascii="Arial" w:hAnsi="Arial" w:cs="Arial"/>
          <w:sz w:val="22"/>
          <w:szCs w:val="22"/>
        </w:rPr>
        <w:tab/>
      </w:r>
      <w:r w:rsidR="00E03769" w:rsidRPr="00C06AEA">
        <w:rPr>
          <w:rFonts w:ascii="Arial" w:hAnsi="Arial" w:cs="Arial"/>
          <w:sz w:val="22"/>
          <w:szCs w:val="22"/>
        </w:rPr>
        <w:tab/>
      </w:r>
      <w:r w:rsidR="00E03769" w:rsidRPr="00C06AEA">
        <w:rPr>
          <w:rFonts w:ascii="Arial" w:hAnsi="Arial" w:cs="Arial"/>
          <w:sz w:val="22"/>
          <w:szCs w:val="22"/>
        </w:rPr>
        <w:tab/>
      </w:r>
      <w:r w:rsidR="00E03769" w:rsidRPr="00C06AEA">
        <w:rPr>
          <w:rFonts w:ascii="Arial" w:hAnsi="Arial" w:cs="Arial"/>
          <w:sz w:val="22"/>
          <w:szCs w:val="22"/>
        </w:rPr>
        <w:tab/>
      </w:r>
      <w:r w:rsidRPr="00C06AEA">
        <w:rPr>
          <w:rFonts w:ascii="Arial" w:hAnsi="Arial" w:cs="Arial"/>
          <w:sz w:val="22"/>
          <w:szCs w:val="22"/>
        </w:rPr>
        <w:t>…………………………………..</w:t>
      </w:r>
    </w:p>
    <w:p w14:paraId="1F7FAD44" w14:textId="77777777" w:rsidR="0033162F" w:rsidRPr="00C06AEA" w:rsidRDefault="0033162F" w:rsidP="00CB0E36">
      <w:pPr>
        <w:spacing w:line="276" w:lineRule="auto"/>
        <w:rPr>
          <w:rFonts w:ascii="Arial" w:hAnsi="Arial" w:cs="Arial"/>
          <w:sz w:val="22"/>
          <w:szCs w:val="22"/>
        </w:rPr>
      </w:pPr>
    </w:p>
    <w:p w14:paraId="2F405910" w14:textId="77777777" w:rsidR="00C82DEE" w:rsidRPr="00C06AEA" w:rsidRDefault="00C82DEE" w:rsidP="00CB0E36">
      <w:pPr>
        <w:spacing w:line="276" w:lineRule="auto"/>
        <w:rPr>
          <w:rFonts w:ascii="Arial" w:hAnsi="Arial" w:cs="Arial"/>
          <w:sz w:val="22"/>
          <w:szCs w:val="22"/>
        </w:rPr>
      </w:pPr>
    </w:p>
    <w:p w14:paraId="52A57794" w14:textId="77777777" w:rsidR="00C82DEE" w:rsidRPr="00C06AEA" w:rsidRDefault="00C82DEE" w:rsidP="00CB0E36">
      <w:pPr>
        <w:spacing w:line="276" w:lineRule="auto"/>
        <w:rPr>
          <w:rFonts w:ascii="Arial" w:hAnsi="Arial" w:cs="Arial"/>
          <w:sz w:val="22"/>
          <w:szCs w:val="22"/>
        </w:rPr>
      </w:pPr>
    </w:p>
    <w:p w14:paraId="59F982E2" w14:textId="24A2F305" w:rsidR="0096510D" w:rsidRPr="00C06AEA" w:rsidRDefault="00231813" w:rsidP="00CB0E36">
      <w:pPr>
        <w:spacing w:line="276" w:lineRule="auto"/>
        <w:rPr>
          <w:rFonts w:ascii="Arial" w:hAnsi="Arial" w:cs="Arial"/>
          <w:sz w:val="22"/>
          <w:szCs w:val="22"/>
        </w:rPr>
      </w:pPr>
      <w:r w:rsidRPr="00C06AEA">
        <w:rPr>
          <w:rFonts w:ascii="Arial" w:hAnsi="Arial" w:cs="Arial"/>
          <w:sz w:val="22"/>
          <w:szCs w:val="22"/>
        </w:rPr>
        <w:t>……………………………………</w:t>
      </w:r>
      <w:r w:rsidR="007E0EEF" w:rsidRPr="00C06AEA">
        <w:rPr>
          <w:rFonts w:ascii="Arial" w:hAnsi="Arial" w:cs="Arial"/>
          <w:sz w:val="22"/>
          <w:szCs w:val="22"/>
        </w:rPr>
        <w:t xml:space="preserve">                                             </w:t>
      </w:r>
      <w:r w:rsidR="00D85E69" w:rsidRPr="00C06AEA">
        <w:rPr>
          <w:rFonts w:ascii="Arial" w:hAnsi="Arial" w:cs="Arial"/>
          <w:sz w:val="22"/>
          <w:szCs w:val="22"/>
        </w:rPr>
        <w:tab/>
      </w:r>
      <w:r w:rsidR="007E0EEF" w:rsidRPr="00C06AEA">
        <w:rPr>
          <w:rFonts w:ascii="Arial" w:hAnsi="Arial" w:cs="Arial"/>
          <w:sz w:val="22"/>
          <w:szCs w:val="22"/>
        </w:rPr>
        <w:t>……………………………………</w:t>
      </w:r>
    </w:p>
    <w:p w14:paraId="541EEFC4" w14:textId="77777777" w:rsidR="00634024" w:rsidRPr="00C06AEA" w:rsidRDefault="00634024" w:rsidP="00CB0E36">
      <w:pPr>
        <w:spacing w:line="276" w:lineRule="auto"/>
        <w:rPr>
          <w:rFonts w:ascii="Arial" w:hAnsi="Arial" w:cs="Arial"/>
          <w:sz w:val="22"/>
          <w:szCs w:val="22"/>
        </w:rPr>
      </w:pPr>
    </w:p>
    <w:sectPr w:rsidR="00634024" w:rsidRPr="00C06AEA" w:rsidSect="00AD4329">
      <w:footerReference w:type="even" r:id="rId9"/>
      <w:type w:val="continuous"/>
      <w:pgSz w:w="11906" w:h="16838"/>
      <w:pgMar w:top="709" w:right="868" w:bottom="568" w:left="9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6EC05" w14:textId="77777777" w:rsidR="00B21D85" w:rsidRDefault="00B21D85">
      <w:r>
        <w:separator/>
      </w:r>
    </w:p>
  </w:endnote>
  <w:endnote w:type="continuationSeparator" w:id="0">
    <w:p w14:paraId="43C04F8E" w14:textId="77777777" w:rsidR="00B21D85" w:rsidRDefault="00B2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080D" w14:textId="77777777" w:rsidR="00FC3C1A" w:rsidRDefault="00FC3C1A" w:rsidP="000E1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239803" w14:textId="77777777" w:rsidR="00FC3C1A" w:rsidRDefault="00FC3C1A" w:rsidP="000E133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F5BDC" w14:textId="77777777" w:rsidR="00B21D85" w:rsidRDefault="00B21D85">
      <w:r>
        <w:separator/>
      </w:r>
    </w:p>
  </w:footnote>
  <w:footnote w:type="continuationSeparator" w:id="0">
    <w:p w14:paraId="161B4631" w14:textId="77777777" w:rsidR="00B21D85" w:rsidRDefault="00B21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282844E"/>
    <w:name w:val="WW8Num4"/>
    <w:lvl w:ilvl="0">
      <w:start w:val="1"/>
      <w:numFmt w:val="lowerLetter"/>
      <w:lvlText w:val="%1)"/>
      <w:lvlJc w:val="left"/>
      <w:pPr>
        <w:tabs>
          <w:tab w:val="num" w:pos="644"/>
        </w:tabs>
        <w:ind w:left="644" w:hanging="360"/>
      </w:pPr>
    </w:lvl>
    <w:lvl w:ilvl="1">
      <w:start w:val="1"/>
      <w:numFmt w:val="lowerLetter"/>
      <w:lvlText w:val="%2)"/>
      <w:lvlJc w:val="left"/>
      <w:pPr>
        <w:tabs>
          <w:tab w:val="num" w:pos="1004"/>
        </w:tabs>
        <w:ind w:left="1004" w:hanging="360"/>
      </w:pPr>
      <w:rPr>
        <w:color w:val="auto"/>
      </w:rPr>
    </w:lvl>
    <w:lvl w:ilvl="2">
      <w:start w:val="1"/>
      <w:numFmt w:val="lowerRoman"/>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1" w15:restartNumberingAfterBreak="0">
    <w:nsid w:val="00000007"/>
    <w:multiLevelType w:val="multilevel"/>
    <w:tmpl w:val="B35AFFB0"/>
    <w:name w:val="WW8Num7"/>
    <w:lvl w:ilvl="0">
      <w:start w:val="3"/>
      <w:numFmt w:val="decimal"/>
      <w:lvlText w:val="%1."/>
      <w:lvlJc w:val="left"/>
      <w:pPr>
        <w:tabs>
          <w:tab w:val="num" w:pos="360"/>
        </w:tabs>
        <w:ind w:left="360" w:hanging="360"/>
      </w:pPr>
      <w:rPr>
        <w:rFonts w:hint="default"/>
        <w:b w:val="0"/>
      </w:rPr>
    </w:lvl>
    <w:lvl w:ilvl="1">
      <w:start w:val="2"/>
      <w:numFmt w:val="decimal"/>
      <w:lvlText w:val="%2."/>
      <w:lvlJc w:val="left"/>
      <w:pPr>
        <w:tabs>
          <w:tab w:val="num" w:pos="1440"/>
        </w:tabs>
        <w:ind w:left="1440" w:hanging="360"/>
      </w:pPr>
      <w:rPr>
        <w:rFonts w:ascii="Arial" w:hAnsi="Arial" w:cs="Arial" w:hint="default"/>
        <w:bCs/>
        <w:color w:val="000000"/>
      </w:rPr>
    </w:lvl>
    <w:lvl w:ilvl="2">
      <w:start w:val="1"/>
      <w:numFmt w:val="decimal"/>
      <w:lvlText w:val="%3."/>
      <w:lvlJc w:val="left"/>
      <w:pPr>
        <w:tabs>
          <w:tab w:val="num" w:pos="2160"/>
        </w:tabs>
        <w:ind w:left="2160" w:hanging="360"/>
      </w:pPr>
      <w:rPr>
        <w:rFonts w:ascii="Times New Roman" w:hAnsi="Times New Roman" w:cs="Times New Roman" w:hint="default"/>
        <w:bCs/>
        <w:color w:val="000000"/>
      </w:rPr>
    </w:lvl>
    <w:lvl w:ilvl="3">
      <w:start w:val="1"/>
      <w:numFmt w:val="decimal"/>
      <w:lvlText w:val="%4."/>
      <w:lvlJc w:val="left"/>
      <w:pPr>
        <w:tabs>
          <w:tab w:val="num" w:pos="2880"/>
        </w:tabs>
        <w:ind w:left="2880" w:hanging="360"/>
      </w:pPr>
      <w:rPr>
        <w:rFonts w:ascii="Times New Roman" w:hAnsi="Times New Roman" w:cs="Times New Roman" w:hint="default"/>
        <w:bCs/>
        <w:color w:val="000000"/>
      </w:rPr>
    </w:lvl>
    <w:lvl w:ilvl="4">
      <w:start w:val="1"/>
      <w:numFmt w:val="decimal"/>
      <w:lvlText w:val="%5."/>
      <w:lvlJc w:val="left"/>
      <w:pPr>
        <w:tabs>
          <w:tab w:val="num" w:pos="3600"/>
        </w:tabs>
        <w:ind w:left="3600" w:hanging="360"/>
      </w:pPr>
      <w:rPr>
        <w:rFonts w:ascii="Times New Roman" w:hAnsi="Times New Roman" w:cs="Times New Roman" w:hint="default"/>
        <w:bCs/>
        <w:color w:val="000000"/>
      </w:rPr>
    </w:lvl>
    <w:lvl w:ilvl="5">
      <w:start w:val="1"/>
      <w:numFmt w:val="decimal"/>
      <w:lvlText w:val="%6."/>
      <w:lvlJc w:val="left"/>
      <w:pPr>
        <w:tabs>
          <w:tab w:val="num" w:pos="4320"/>
        </w:tabs>
        <w:ind w:left="4320" w:hanging="360"/>
      </w:pPr>
      <w:rPr>
        <w:rFonts w:ascii="Times New Roman" w:hAnsi="Times New Roman" w:cs="Times New Roman" w:hint="default"/>
        <w:bCs/>
        <w:color w:val="000000"/>
      </w:rPr>
    </w:lvl>
    <w:lvl w:ilvl="6">
      <w:start w:val="1"/>
      <w:numFmt w:val="decimal"/>
      <w:lvlText w:val="%7."/>
      <w:lvlJc w:val="left"/>
      <w:pPr>
        <w:tabs>
          <w:tab w:val="num" w:pos="5040"/>
        </w:tabs>
        <w:ind w:left="5040" w:hanging="360"/>
      </w:pPr>
      <w:rPr>
        <w:rFonts w:ascii="Times New Roman" w:hAnsi="Times New Roman" w:cs="Times New Roman" w:hint="default"/>
        <w:bCs/>
        <w:color w:val="000000"/>
      </w:rPr>
    </w:lvl>
    <w:lvl w:ilvl="7">
      <w:start w:val="1"/>
      <w:numFmt w:val="decimal"/>
      <w:lvlText w:val="%8."/>
      <w:lvlJc w:val="left"/>
      <w:pPr>
        <w:tabs>
          <w:tab w:val="num" w:pos="5760"/>
        </w:tabs>
        <w:ind w:left="5760" w:hanging="360"/>
      </w:pPr>
      <w:rPr>
        <w:rFonts w:ascii="Times New Roman" w:hAnsi="Times New Roman" w:cs="Times New Roman" w:hint="default"/>
        <w:bCs/>
        <w:color w:val="000000"/>
      </w:rPr>
    </w:lvl>
    <w:lvl w:ilvl="8">
      <w:start w:val="1"/>
      <w:numFmt w:val="decimal"/>
      <w:lvlText w:val="%9."/>
      <w:lvlJc w:val="left"/>
      <w:pPr>
        <w:tabs>
          <w:tab w:val="num" w:pos="6480"/>
        </w:tabs>
        <w:ind w:left="6480" w:hanging="360"/>
      </w:pPr>
      <w:rPr>
        <w:rFonts w:ascii="Times New Roman" w:hAnsi="Times New Roman" w:cs="Times New Roman" w:hint="default"/>
        <w:bCs/>
        <w:color w:val="000000"/>
      </w:rPr>
    </w:lvl>
  </w:abstractNum>
  <w:abstractNum w:abstractNumId="2" w15:restartNumberingAfterBreak="0">
    <w:nsid w:val="00000012"/>
    <w:multiLevelType w:val="multilevel"/>
    <w:tmpl w:val="1648432E"/>
    <w:name w:val="WW8Num18"/>
    <w:lvl w:ilvl="0">
      <w:start w:val="1"/>
      <w:numFmt w:val="decimal"/>
      <w:lvlText w:val="%1."/>
      <w:lvlJc w:val="left"/>
      <w:pPr>
        <w:tabs>
          <w:tab w:val="num" w:pos="720"/>
        </w:tabs>
        <w:ind w:left="720" w:hanging="360"/>
      </w:pPr>
      <w:rPr>
        <w:b w:val="0"/>
        <w:color w:val="auto"/>
        <w:sz w:val="22"/>
        <w:szCs w:val="24"/>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rPr>
        <w:b w:val="0"/>
        <w:bCs/>
      </w:r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4A3C2E"/>
    <w:multiLevelType w:val="hybridMultilevel"/>
    <w:tmpl w:val="25324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D812AF"/>
    <w:multiLevelType w:val="hybridMultilevel"/>
    <w:tmpl w:val="EA66FB4C"/>
    <w:lvl w:ilvl="0" w:tplc="D0700C6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 w15:restartNumberingAfterBreak="0">
    <w:nsid w:val="05397C18"/>
    <w:multiLevelType w:val="hybridMultilevel"/>
    <w:tmpl w:val="014E689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77A7EF2"/>
    <w:multiLevelType w:val="hybridMultilevel"/>
    <w:tmpl w:val="67D2775C"/>
    <w:lvl w:ilvl="0" w:tplc="DC58BCD8">
      <w:start w:val="1"/>
      <w:numFmt w:val="decimal"/>
      <w:lvlText w:val="%1."/>
      <w:lvlJc w:val="left"/>
      <w:pPr>
        <w:ind w:left="502" w:hanging="360"/>
      </w:pPr>
      <w:rPr>
        <w:rFonts w:ascii="Arial" w:eastAsiaTheme="minorHAnsi" w:hAnsi="Arial" w:cs="Arial"/>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08066E8F"/>
    <w:multiLevelType w:val="hybridMultilevel"/>
    <w:tmpl w:val="687E1C0A"/>
    <w:lvl w:ilvl="0" w:tplc="8398D8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A213298"/>
    <w:multiLevelType w:val="hybridMultilevel"/>
    <w:tmpl w:val="C3040574"/>
    <w:lvl w:ilvl="0" w:tplc="841E19A0">
      <w:start w:val="1"/>
      <w:numFmt w:val="lowerLetter"/>
      <w:lvlText w:val="%1)"/>
      <w:lvlJc w:val="left"/>
      <w:pPr>
        <w:ind w:left="644" w:hanging="360"/>
      </w:pPr>
      <w:rPr>
        <w:rFonts w:ascii="Arial" w:eastAsia="Times New Roman" w:hAnsi="Arial" w:cs="Aria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B6E393C"/>
    <w:multiLevelType w:val="multilevel"/>
    <w:tmpl w:val="89E6C364"/>
    <w:lvl w:ilvl="0">
      <w:start w:val="1"/>
      <w:numFmt w:val="decimal"/>
      <w:lvlText w:val="%1."/>
      <w:lvlJc w:val="left"/>
      <w:pPr>
        <w:ind w:left="370" w:hanging="360"/>
      </w:pPr>
      <w:rPr>
        <w:b w:val="0"/>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al="0"/>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10" w15:restartNumberingAfterBreak="0">
    <w:nsid w:val="0D12216C"/>
    <w:multiLevelType w:val="hybridMultilevel"/>
    <w:tmpl w:val="BE02F6D2"/>
    <w:lvl w:ilvl="0" w:tplc="F9248748">
      <w:start w:val="1"/>
      <w:numFmt w:val="decimal"/>
      <w:lvlText w:val="%1."/>
      <w:lvlJc w:val="left"/>
      <w:pPr>
        <w:ind w:left="436" w:hanging="360"/>
      </w:pPr>
      <w:rPr>
        <w:rFonts w:eastAsia="Arial" w:hint="default"/>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 w15:restartNumberingAfterBreak="0">
    <w:nsid w:val="0FBB215F"/>
    <w:multiLevelType w:val="multilevel"/>
    <w:tmpl w:val="27BC9EC2"/>
    <w:styleLink w:val="Styl2"/>
    <w:lvl w:ilvl="0">
      <w:start w:val="1"/>
      <w:numFmt w:val="decimal"/>
      <w:lvlText w:val="%1."/>
      <w:lvlJc w:val="left"/>
      <w:pPr>
        <w:ind w:left="337" w:hanging="221"/>
      </w:pPr>
      <w:rPr>
        <w:rFonts w:hint="default"/>
        <w:b/>
        <w:bCs/>
        <w:w w:val="100"/>
      </w:rPr>
    </w:lvl>
    <w:lvl w:ilvl="1">
      <w:start w:val="1"/>
      <w:numFmt w:val="decimal"/>
      <w:lvlText w:val="%1.%2."/>
      <w:lvlJc w:val="left"/>
      <w:pPr>
        <w:ind w:left="502" w:hanging="387"/>
      </w:pPr>
      <w:rPr>
        <w:rFonts w:ascii="Calibri" w:eastAsia="Times New Roman" w:hAnsi="Calibri" w:cs="Times New Roman" w:hint="default"/>
        <w:w w:val="100"/>
        <w:sz w:val="22"/>
        <w:szCs w:val="22"/>
      </w:rPr>
    </w:lvl>
    <w:lvl w:ilvl="2">
      <w:numFmt w:val="bullet"/>
      <w:lvlText w:val="•"/>
      <w:lvlJc w:val="left"/>
      <w:pPr>
        <w:ind w:left="1478" w:hanging="387"/>
      </w:pPr>
      <w:rPr>
        <w:rFonts w:hint="default"/>
      </w:rPr>
    </w:lvl>
    <w:lvl w:ilvl="3">
      <w:numFmt w:val="bullet"/>
      <w:lvlText w:val="•"/>
      <w:lvlJc w:val="left"/>
      <w:pPr>
        <w:ind w:left="2456" w:hanging="387"/>
      </w:pPr>
      <w:rPr>
        <w:rFonts w:hint="default"/>
      </w:rPr>
    </w:lvl>
    <w:lvl w:ilvl="4">
      <w:numFmt w:val="bullet"/>
      <w:lvlText w:val="•"/>
      <w:lvlJc w:val="left"/>
      <w:pPr>
        <w:ind w:left="3435" w:hanging="387"/>
      </w:pPr>
      <w:rPr>
        <w:rFonts w:hint="default"/>
      </w:rPr>
    </w:lvl>
    <w:lvl w:ilvl="5">
      <w:numFmt w:val="bullet"/>
      <w:lvlText w:val="•"/>
      <w:lvlJc w:val="left"/>
      <w:pPr>
        <w:ind w:left="4413" w:hanging="387"/>
      </w:pPr>
      <w:rPr>
        <w:rFonts w:hint="default"/>
      </w:rPr>
    </w:lvl>
    <w:lvl w:ilvl="6">
      <w:numFmt w:val="bullet"/>
      <w:lvlText w:val="•"/>
      <w:lvlJc w:val="left"/>
      <w:pPr>
        <w:ind w:left="5392" w:hanging="387"/>
      </w:pPr>
      <w:rPr>
        <w:rFonts w:hint="default"/>
      </w:rPr>
    </w:lvl>
    <w:lvl w:ilvl="7">
      <w:numFmt w:val="bullet"/>
      <w:lvlText w:val="•"/>
      <w:lvlJc w:val="left"/>
      <w:pPr>
        <w:ind w:left="6370" w:hanging="387"/>
      </w:pPr>
      <w:rPr>
        <w:rFonts w:hint="default"/>
      </w:rPr>
    </w:lvl>
    <w:lvl w:ilvl="8">
      <w:numFmt w:val="bullet"/>
      <w:lvlText w:val="•"/>
      <w:lvlJc w:val="left"/>
      <w:pPr>
        <w:ind w:left="7349" w:hanging="387"/>
      </w:pPr>
      <w:rPr>
        <w:rFonts w:hint="default"/>
      </w:rPr>
    </w:lvl>
  </w:abstractNum>
  <w:abstractNum w:abstractNumId="12" w15:restartNumberingAfterBreak="0">
    <w:nsid w:val="191567F7"/>
    <w:multiLevelType w:val="hybridMultilevel"/>
    <w:tmpl w:val="A59A76DA"/>
    <w:lvl w:ilvl="0" w:tplc="EF74F432">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BFE239B"/>
    <w:multiLevelType w:val="multilevel"/>
    <w:tmpl w:val="DC5E9136"/>
    <w:name w:val="WW8Num42"/>
    <w:lvl w:ilvl="0">
      <w:start w:val="2"/>
      <w:numFmt w:val="lowerLetter"/>
      <w:lvlText w:val="%1)"/>
      <w:lvlJc w:val="left"/>
      <w:pPr>
        <w:tabs>
          <w:tab w:val="num" w:pos="644"/>
        </w:tabs>
        <w:ind w:left="644" w:hanging="360"/>
      </w:pPr>
      <w:rPr>
        <w:rFonts w:hint="default"/>
      </w:rPr>
    </w:lvl>
    <w:lvl w:ilvl="1">
      <w:start w:val="3"/>
      <w:numFmt w:val="lowerLetter"/>
      <w:lvlText w:val="%2)"/>
      <w:lvlJc w:val="left"/>
      <w:pPr>
        <w:tabs>
          <w:tab w:val="num" w:pos="1004"/>
        </w:tabs>
        <w:ind w:left="1004" w:hanging="360"/>
      </w:pPr>
      <w:rPr>
        <w:rFonts w:hint="default"/>
        <w:color w:val="auto"/>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4" w15:restartNumberingAfterBreak="0">
    <w:nsid w:val="1FE24E9E"/>
    <w:multiLevelType w:val="hybridMultilevel"/>
    <w:tmpl w:val="79A2BC1C"/>
    <w:lvl w:ilvl="0" w:tplc="DC58BCD8">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201268"/>
    <w:multiLevelType w:val="hybridMultilevel"/>
    <w:tmpl w:val="0A4A388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23A23A15"/>
    <w:multiLevelType w:val="hybridMultilevel"/>
    <w:tmpl w:val="F8906CA6"/>
    <w:lvl w:ilvl="0" w:tplc="CC542B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3EE233A"/>
    <w:multiLevelType w:val="hybridMultilevel"/>
    <w:tmpl w:val="C45A5A48"/>
    <w:lvl w:ilvl="0" w:tplc="4502E2B8">
      <w:start w:val="1"/>
      <w:numFmt w:val="decimal"/>
      <w:lvlText w:val="%1)"/>
      <w:lvlJc w:val="left"/>
      <w:pPr>
        <w:ind w:left="720" w:hanging="360"/>
      </w:pPr>
      <w:rPr>
        <w:b w:val="0"/>
        <w:bCs w:val="0"/>
      </w:rPr>
    </w:lvl>
    <w:lvl w:ilvl="1" w:tplc="CFFCB54C">
      <w:start w:val="1"/>
      <w:numFmt w:val="lowerLetter"/>
      <w:lvlText w:val="%2)"/>
      <w:lvlJc w:val="left"/>
      <w:pPr>
        <w:ind w:left="1440" w:hanging="360"/>
      </w:pPr>
    </w:lvl>
    <w:lvl w:ilvl="2" w:tplc="4502E2B8">
      <w:start w:val="1"/>
      <w:numFmt w:val="decimal"/>
      <w:lvlText w:val="%3)"/>
      <w:lvlJc w:val="left"/>
      <w:pPr>
        <w:ind w:left="2160" w:hanging="180"/>
      </w:pPr>
      <w:rPr>
        <w:b w:val="0"/>
        <w:bCs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450597A"/>
    <w:multiLevelType w:val="hybridMultilevel"/>
    <w:tmpl w:val="DA86DCA4"/>
    <w:lvl w:ilvl="0" w:tplc="CFCA2B9A">
      <w:start w:val="1"/>
      <w:numFmt w:val="decimal"/>
      <w:lvlText w:val="%1)"/>
      <w:lvlJc w:val="left"/>
      <w:pPr>
        <w:ind w:left="502" w:hanging="360"/>
      </w:pPr>
      <w:rPr>
        <w:rFonts w:eastAsia="Arial" w:hint="default"/>
        <w:sz w:val="22"/>
        <w:szCs w:val="22"/>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24A2210A"/>
    <w:multiLevelType w:val="hybridMultilevel"/>
    <w:tmpl w:val="6C4C344E"/>
    <w:lvl w:ilvl="0" w:tplc="28A24B5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4C54D84"/>
    <w:multiLevelType w:val="hybridMultilevel"/>
    <w:tmpl w:val="04BE3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917399"/>
    <w:multiLevelType w:val="hybridMultilevel"/>
    <w:tmpl w:val="77CA1B9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1D048694">
      <w:start w:val="1"/>
      <w:numFmt w:val="lowerLetter"/>
      <w:lvlText w:val="%4)"/>
      <w:lvlJc w:val="left"/>
      <w:pPr>
        <w:ind w:left="3306" w:hanging="360"/>
      </w:pPr>
      <w:rPr>
        <w:b w:val="0"/>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96D774A"/>
    <w:multiLevelType w:val="hybridMultilevel"/>
    <w:tmpl w:val="9EAE02CA"/>
    <w:lvl w:ilvl="0" w:tplc="0462631C">
      <w:start w:val="1"/>
      <w:numFmt w:val="decimal"/>
      <w:lvlText w:val="%1."/>
      <w:lvlJc w:val="left"/>
      <w:pPr>
        <w:ind w:left="644" w:hanging="360"/>
      </w:pPr>
      <w:rPr>
        <w:rFonts w:eastAsia="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9A72055"/>
    <w:multiLevelType w:val="hybridMultilevel"/>
    <w:tmpl w:val="CE9CDC86"/>
    <w:lvl w:ilvl="0" w:tplc="C9CAF32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750239"/>
    <w:multiLevelType w:val="hybridMultilevel"/>
    <w:tmpl w:val="03FC2306"/>
    <w:lvl w:ilvl="0" w:tplc="C76E83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B5E709F"/>
    <w:multiLevelType w:val="hybridMultilevel"/>
    <w:tmpl w:val="3D765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967568"/>
    <w:multiLevelType w:val="hybridMultilevel"/>
    <w:tmpl w:val="BD527D9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15:restartNumberingAfterBreak="0">
    <w:nsid w:val="30B36E17"/>
    <w:multiLevelType w:val="hybridMultilevel"/>
    <w:tmpl w:val="3654989C"/>
    <w:lvl w:ilvl="0" w:tplc="35EAD9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2384E01"/>
    <w:multiLevelType w:val="hybridMultilevel"/>
    <w:tmpl w:val="B1BC26E8"/>
    <w:lvl w:ilvl="0" w:tplc="1AC200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37D94C47"/>
    <w:multiLevelType w:val="hybridMultilevel"/>
    <w:tmpl w:val="FDB47AD6"/>
    <w:lvl w:ilvl="0" w:tplc="1E7CFC7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5D6675"/>
    <w:multiLevelType w:val="hybridMultilevel"/>
    <w:tmpl w:val="AB185BC0"/>
    <w:lvl w:ilvl="0" w:tplc="5AACFDCE">
      <w:start w:val="2"/>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7F3AA9"/>
    <w:multiLevelType w:val="hybridMultilevel"/>
    <w:tmpl w:val="8EF4C400"/>
    <w:lvl w:ilvl="0" w:tplc="CBBC693C">
      <w:start w:val="1"/>
      <w:numFmt w:val="decimal"/>
      <w:lvlText w:val="%1)"/>
      <w:lvlJc w:val="left"/>
      <w:pPr>
        <w:ind w:left="644" w:hanging="360"/>
      </w:pPr>
      <w:rPr>
        <w:rFonts w:hint="default"/>
        <w:sz w:val="22"/>
        <w:szCs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3CFA7149"/>
    <w:multiLevelType w:val="hybridMultilevel"/>
    <w:tmpl w:val="DE365BC8"/>
    <w:lvl w:ilvl="0" w:tplc="6F22F754">
      <w:start w:val="1"/>
      <w:numFmt w:val="lowerLetter"/>
      <w:lvlText w:val="%1)"/>
      <w:lvlJc w:val="left"/>
      <w:pPr>
        <w:ind w:left="927" w:hanging="360"/>
      </w:pPr>
      <w:rPr>
        <w:rFonts w:ascii="Arial" w:eastAsia="Times New Roman" w:hAnsi="Arial"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42D47B47"/>
    <w:multiLevelType w:val="hybridMultilevel"/>
    <w:tmpl w:val="7776632E"/>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04150017">
      <w:start w:val="1"/>
      <w:numFmt w:val="lowerLetter"/>
      <w:lvlText w:val="%7)"/>
      <w:lvlJc w:val="left"/>
      <w:pPr>
        <w:ind w:left="720"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4" w15:restartNumberingAfterBreak="0">
    <w:nsid w:val="456A477F"/>
    <w:multiLevelType w:val="hybridMultilevel"/>
    <w:tmpl w:val="75E095B6"/>
    <w:lvl w:ilvl="0" w:tplc="A54035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AE5D38"/>
    <w:multiLevelType w:val="hybridMultilevel"/>
    <w:tmpl w:val="67D2775C"/>
    <w:lvl w:ilvl="0" w:tplc="DC58BCD8">
      <w:start w:val="1"/>
      <w:numFmt w:val="decimal"/>
      <w:lvlText w:val="%1."/>
      <w:lvlJc w:val="left"/>
      <w:pPr>
        <w:ind w:left="502" w:hanging="360"/>
      </w:pPr>
      <w:rPr>
        <w:rFonts w:ascii="Arial" w:eastAsiaTheme="minorHAnsi" w:hAnsi="Arial" w:cs="Arial"/>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45E34D5C"/>
    <w:multiLevelType w:val="hybridMultilevel"/>
    <w:tmpl w:val="081ED6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101633"/>
    <w:multiLevelType w:val="hybridMultilevel"/>
    <w:tmpl w:val="A0601CF6"/>
    <w:lvl w:ilvl="0" w:tplc="604EFCFC">
      <w:start w:val="1"/>
      <w:numFmt w:val="decimal"/>
      <w:lvlText w:val="%1)"/>
      <w:lvlJc w:val="left"/>
      <w:pPr>
        <w:ind w:left="786" w:hanging="360"/>
      </w:pPr>
      <w:rPr>
        <w:rFonts w:ascii="Arial" w:hAnsi="Arial"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47E724F3"/>
    <w:multiLevelType w:val="multilevel"/>
    <w:tmpl w:val="43243148"/>
    <w:lvl w:ilvl="0">
      <w:start w:val="1"/>
      <w:numFmt w:val="decimal"/>
      <w:lvlText w:val="%1."/>
      <w:lvlJc w:val="left"/>
      <w:pPr>
        <w:ind w:left="453" w:hanging="453"/>
      </w:pPr>
      <w:rPr>
        <w:b/>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al="0"/>
        <w:sz w:val="22"/>
        <w:szCs w:val="22"/>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60" w:hanging="360"/>
      </w:pPr>
      <w:rPr>
        <w:rFonts w:ascii="Arial" w:eastAsia="Times New Roman" w:hAnsi="Arial" w:cs="Arial"/>
        <w:sz w:val="22"/>
        <w:szCs w:val="22"/>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9" w15:restartNumberingAfterBreak="0">
    <w:nsid w:val="495C07F9"/>
    <w:multiLevelType w:val="hybridMultilevel"/>
    <w:tmpl w:val="014620B2"/>
    <w:lvl w:ilvl="0" w:tplc="04150017">
      <w:start w:val="1"/>
      <w:numFmt w:val="lowerLetter"/>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40" w15:restartNumberingAfterBreak="0">
    <w:nsid w:val="4C423646"/>
    <w:multiLevelType w:val="hybridMultilevel"/>
    <w:tmpl w:val="D122C4EC"/>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1359D7"/>
    <w:multiLevelType w:val="hybridMultilevel"/>
    <w:tmpl w:val="F56CEC62"/>
    <w:lvl w:ilvl="0" w:tplc="9F6C7A5E">
      <w:start w:val="14"/>
      <w:numFmt w:val="bullet"/>
      <w:lvlText w:val="-"/>
      <w:lvlJc w:val="left"/>
      <w:pPr>
        <w:ind w:left="1571" w:hanging="360"/>
      </w:pPr>
      <w:rPr>
        <w:rFonts w:ascii="Arial" w:eastAsia="Arial" w:hAnsi="Arial" w:cs="Aria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2" w15:restartNumberingAfterBreak="0">
    <w:nsid w:val="4F4D00EA"/>
    <w:multiLevelType w:val="hybridMultilevel"/>
    <w:tmpl w:val="7DE8D038"/>
    <w:lvl w:ilvl="0" w:tplc="5F5475F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564F71"/>
    <w:multiLevelType w:val="hybridMultilevel"/>
    <w:tmpl w:val="EBF0181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4" w15:restartNumberingAfterBreak="0">
    <w:nsid w:val="51351AE4"/>
    <w:multiLevelType w:val="hybridMultilevel"/>
    <w:tmpl w:val="BCBE3C78"/>
    <w:lvl w:ilvl="0" w:tplc="54FCD7B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3830E4E"/>
    <w:multiLevelType w:val="hybridMultilevel"/>
    <w:tmpl w:val="3E1E5FF4"/>
    <w:lvl w:ilvl="0" w:tplc="837E0D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705868"/>
    <w:multiLevelType w:val="hybridMultilevel"/>
    <w:tmpl w:val="7ABAA254"/>
    <w:lvl w:ilvl="0" w:tplc="9F6C7A5E">
      <w:start w:val="14"/>
      <w:numFmt w:val="bullet"/>
      <w:lvlText w:val="-"/>
      <w:lvlJc w:val="left"/>
      <w:pPr>
        <w:ind w:left="1080" w:hanging="360"/>
      </w:pPr>
      <w:rPr>
        <w:rFonts w:ascii="Arial" w:eastAsia="Arial"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59DD389A"/>
    <w:multiLevelType w:val="hybridMultilevel"/>
    <w:tmpl w:val="B2947B38"/>
    <w:lvl w:ilvl="0" w:tplc="B9E4FBB6">
      <w:start w:val="1"/>
      <w:numFmt w:val="decimal"/>
      <w:lvlText w:val="%1)"/>
      <w:lvlJc w:val="left"/>
      <w:pPr>
        <w:ind w:left="1428" w:hanging="360"/>
      </w:pPr>
      <w:rPr>
        <w:rFonts w:ascii="Arial" w:eastAsia="Arial" w:hAnsi="Arial" w:cs="Arial"/>
        <w:b w:val="0"/>
        <w:bCs w:val="0"/>
        <w:i w:val="0"/>
        <w:iCs w:val="0"/>
        <w:color w:val="000000"/>
        <w:sz w:val="22"/>
        <w:szCs w:val="24"/>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8" w15:restartNumberingAfterBreak="0">
    <w:nsid w:val="5BB04764"/>
    <w:multiLevelType w:val="hybridMultilevel"/>
    <w:tmpl w:val="09EAD022"/>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B9162A"/>
    <w:multiLevelType w:val="hybridMultilevel"/>
    <w:tmpl w:val="46E065EE"/>
    <w:lvl w:ilvl="0" w:tplc="FA24F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1670173"/>
    <w:multiLevelType w:val="hybridMultilevel"/>
    <w:tmpl w:val="A32C745C"/>
    <w:lvl w:ilvl="0" w:tplc="9F6C7A5E">
      <w:start w:val="14"/>
      <w:numFmt w:val="bullet"/>
      <w:lvlText w:val="-"/>
      <w:lvlJc w:val="left"/>
      <w:pPr>
        <w:ind w:left="1004" w:hanging="360"/>
      </w:pPr>
      <w:rPr>
        <w:rFonts w:ascii="Arial" w:eastAsia="Arial" w:hAnsi="Arial" w:cs="Aria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65746DCD"/>
    <w:multiLevelType w:val="hybridMultilevel"/>
    <w:tmpl w:val="A13606F4"/>
    <w:lvl w:ilvl="0" w:tplc="C44AC8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926DD3"/>
    <w:multiLevelType w:val="hybridMultilevel"/>
    <w:tmpl w:val="00200B8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67AE4FD4"/>
    <w:multiLevelType w:val="hybridMultilevel"/>
    <w:tmpl w:val="9566D0C6"/>
    <w:lvl w:ilvl="0" w:tplc="3F8686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B1527C"/>
    <w:multiLevelType w:val="hybridMultilevel"/>
    <w:tmpl w:val="E4809994"/>
    <w:lvl w:ilvl="0" w:tplc="04150017">
      <w:start w:val="1"/>
      <w:numFmt w:val="lowerLetter"/>
      <w:lvlText w:val="%1)"/>
      <w:lvlJc w:val="left"/>
      <w:pPr>
        <w:ind w:left="862" w:hanging="360"/>
      </w:pPr>
    </w:lvl>
    <w:lvl w:ilvl="1" w:tplc="42B0E060">
      <w:start w:val="1"/>
      <w:numFmt w:val="lowerLetter"/>
      <w:lvlText w:val="%2."/>
      <w:lvlJc w:val="left"/>
      <w:pPr>
        <w:ind w:left="1582" w:hanging="360"/>
      </w:pPr>
      <w:rPr>
        <w:b w:val="0"/>
        <w:bCs/>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5" w15:restartNumberingAfterBreak="0">
    <w:nsid w:val="6AB918D3"/>
    <w:multiLevelType w:val="hybridMultilevel"/>
    <w:tmpl w:val="10AC107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C66A8D"/>
    <w:multiLevelType w:val="hybridMultilevel"/>
    <w:tmpl w:val="FC82C588"/>
    <w:lvl w:ilvl="0" w:tplc="04150017">
      <w:start w:val="1"/>
      <w:numFmt w:val="lowerLetter"/>
      <w:lvlText w:val="%1)"/>
      <w:lvlJc w:val="left"/>
      <w:pPr>
        <w:ind w:left="502" w:hanging="360"/>
      </w:pPr>
      <w:rPr>
        <w:rFonts w:hint="default"/>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719773B4"/>
    <w:multiLevelType w:val="hybridMultilevel"/>
    <w:tmpl w:val="4E081A6A"/>
    <w:lvl w:ilvl="0" w:tplc="04150011">
      <w:start w:val="1"/>
      <w:numFmt w:val="decimal"/>
      <w:lvlText w:val="%1)"/>
      <w:lvlJc w:val="left"/>
      <w:pPr>
        <w:ind w:left="862" w:hanging="360"/>
      </w:pPr>
    </w:lvl>
    <w:lvl w:ilvl="1" w:tplc="D9A4F05C">
      <w:start w:val="1"/>
      <w:numFmt w:val="lowerLetter"/>
      <w:lvlText w:val="%2)"/>
      <w:lvlJc w:val="left"/>
      <w:pPr>
        <w:ind w:left="1582" w:hanging="360"/>
      </w:pPr>
      <w:rPr>
        <w:rFonts w:hint="default"/>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8" w15:restartNumberingAfterBreak="0">
    <w:nsid w:val="722C49E7"/>
    <w:multiLevelType w:val="hybridMultilevel"/>
    <w:tmpl w:val="F2404A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767C3E0F"/>
    <w:multiLevelType w:val="hybridMultilevel"/>
    <w:tmpl w:val="0ABC3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7E17AF"/>
    <w:multiLevelType w:val="hybridMultilevel"/>
    <w:tmpl w:val="7B2251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7B0710D0"/>
    <w:multiLevelType w:val="hybridMultilevel"/>
    <w:tmpl w:val="4762008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7D6428C3"/>
    <w:multiLevelType w:val="hybridMultilevel"/>
    <w:tmpl w:val="A6BAD0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F205103"/>
    <w:multiLevelType w:val="hybridMultilevel"/>
    <w:tmpl w:val="8356E730"/>
    <w:lvl w:ilvl="0" w:tplc="E2FA3084">
      <w:start w:val="1"/>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4742741">
    <w:abstractNumId w:val="59"/>
  </w:num>
  <w:num w:numId="2" w16cid:durableId="1558930632">
    <w:abstractNumId w:val="52"/>
  </w:num>
  <w:num w:numId="3" w16cid:durableId="364989802">
    <w:abstractNumId w:val="63"/>
  </w:num>
  <w:num w:numId="4" w16cid:durableId="205266621">
    <w:abstractNumId w:val="12"/>
  </w:num>
  <w:num w:numId="5" w16cid:durableId="362941393">
    <w:abstractNumId w:val="53"/>
  </w:num>
  <w:num w:numId="6" w16cid:durableId="1284579208">
    <w:abstractNumId w:val="62"/>
  </w:num>
  <w:num w:numId="7" w16cid:durableId="56755337">
    <w:abstractNumId w:val="16"/>
  </w:num>
  <w:num w:numId="8" w16cid:durableId="1391612573">
    <w:abstractNumId w:val="8"/>
  </w:num>
  <w:num w:numId="9" w16cid:durableId="970091023">
    <w:abstractNumId w:val="30"/>
  </w:num>
  <w:num w:numId="10" w16cid:durableId="855927848">
    <w:abstractNumId w:val="40"/>
  </w:num>
  <w:num w:numId="11" w16cid:durableId="705570933">
    <w:abstractNumId w:val="48"/>
  </w:num>
  <w:num w:numId="12" w16cid:durableId="1522010234">
    <w:abstractNumId w:val="51"/>
  </w:num>
  <w:num w:numId="13" w16cid:durableId="2101485022">
    <w:abstractNumId w:val="45"/>
  </w:num>
  <w:num w:numId="14" w16cid:durableId="1801263932">
    <w:abstractNumId w:val="55"/>
  </w:num>
  <w:num w:numId="15" w16cid:durableId="413625049">
    <w:abstractNumId w:val="25"/>
  </w:num>
  <w:num w:numId="16" w16cid:durableId="55131079">
    <w:abstractNumId w:val="10"/>
  </w:num>
  <w:num w:numId="17" w16cid:durableId="1970087347">
    <w:abstractNumId w:val="49"/>
  </w:num>
  <w:num w:numId="18" w16cid:durableId="1194148157">
    <w:abstractNumId w:val="24"/>
  </w:num>
  <w:num w:numId="19" w16cid:durableId="272133696">
    <w:abstractNumId w:val="44"/>
  </w:num>
  <w:num w:numId="20" w16cid:durableId="490561289">
    <w:abstractNumId w:val="39"/>
  </w:num>
  <w:num w:numId="21" w16cid:durableId="1088111820">
    <w:abstractNumId w:val="43"/>
  </w:num>
  <w:num w:numId="22" w16cid:durableId="1124153595">
    <w:abstractNumId w:val="42"/>
  </w:num>
  <w:num w:numId="23" w16cid:durableId="1752195863">
    <w:abstractNumId w:val="58"/>
  </w:num>
  <w:num w:numId="24" w16cid:durableId="284893680">
    <w:abstractNumId w:val="29"/>
  </w:num>
  <w:num w:numId="25" w16cid:durableId="255793961">
    <w:abstractNumId w:val="36"/>
  </w:num>
  <w:num w:numId="26" w16cid:durableId="1889338366">
    <w:abstractNumId w:val="20"/>
  </w:num>
  <w:num w:numId="27" w16cid:durableId="1654288497">
    <w:abstractNumId w:val="28"/>
  </w:num>
  <w:num w:numId="28" w16cid:durableId="1852328263">
    <w:abstractNumId w:val="15"/>
  </w:num>
  <w:num w:numId="29" w16cid:durableId="1312366343">
    <w:abstractNumId w:val="4"/>
  </w:num>
  <w:num w:numId="30" w16cid:durableId="17889679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962884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25465339">
    <w:abstractNumId w:val="35"/>
  </w:num>
  <w:num w:numId="33" w16cid:durableId="1056128696">
    <w:abstractNumId w:val="38"/>
  </w:num>
  <w:num w:numId="34" w16cid:durableId="1788812251">
    <w:abstractNumId w:val="9"/>
  </w:num>
  <w:num w:numId="35" w16cid:durableId="1566603654">
    <w:abstractNumId w:val="11"/>
  </w:num>
  <w:num w:numId="36" w16cid:durableId="1087115927">
    <w:abstractNumId w:val="56"/>
  </w:num>
  <w:num w:numId="37" w16cid:durableId="325132783">
    <w:abstractNumId w:val="34"/>
  </w:num>
  <w:num w:numId="38" w16cid:durableId="1626428585">
    <w:abstractNumId w:val="37"/>
  </w:num>
  <w:num w:numId="39" w16cid:durableId="2088182319">
    <w:abstractNumId w:val="31"/>
  </w:num>
  <w:num w:numId="40" w16cid:durableId="1936279750">
    <w:abstractNumId w:val="7"/>
  </w:num>
  <w:num w:numId="41" w16cid:durableId="2109739699">
    <w:abstractNumId w:val="19"/>
  </w:num>
  <w:num w:numId="42" w16cid:durableId="245116204">
    <w:abstractNumId w:val="3"/>
  </w:num>
  <w:num w:numId="43" w16cid:durableId="827943493">
    <w:abstractNumId w:val="6"/>
  </w:num>
  <w:num w:numId="44" w16cid:durableId="426581493">
    <w:abstractNumId w:val="18"/>
  </w:num>
  <w:num w:numId="45" w16cid:durableId="421800508">
    <w:abstractNumId w:val="14"/>
  </w:num>
  <w:num w:numId="46" w16cid:durableId="1170412376">
    <w:abstractNumId w:val="27"/>
  </w:num>
  <w:num w:numId="47" w16cid:durableId="1921519819">
    <w:abstractNumId w:val="47"/>
  </w:num>
  <w:num w:numId="48" w16cid:durableId="403183143">
    <w:abstractNumId w:val="22"/>
  </w:num>
  <w:num w:numId="49" w16cid:durableId="2144999494">
    <w:abstractNumId w:val="57"/>
  </w:num>
  <w:num w:numId="50" w16cid:durableId="1193567262">
    <w:abstractNumId w:val="21"/>
  </w:num>
  <w:num w:numId="51" w16cid:durableId="363211578">
    <w:abstractNumId w:val="23"/>
  </w:num>
  <w:num w:numId="52" w16cid:durableId="3393588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53798793">
    <w:abstractNumId w:val="26"/>
  </w:num>
  <w:num w:numId="54" w16cid:durableId="1235627747">
    <w:abstractNumId w:val="54"/>
  </w:num>
  <w:num w:numId="55" w16cid:durableId="41490596">
    <w:abstractNumId w:val="60"/>
  </w:num>
  <w:num w:numId="56" w16cid:durableId="864557348">
    <w:abstractNumId w:val="33"/>
  </w:num>
  <w:num w:numId="57" w16cid:durableId="1262376058">
    <w:abstractNumId w:val="5"/>
  </w:num>
  <w:num w:numId="58" w16cid:durableId="1477606988">
    <w:abstractNumId w:val="61"/>
  </w:num>
  <w:num w:numId="59" w16cid:durableId="1675455212">
    <w:abstractNumId w:val="46"/>
  </w:num>
  <w:num w:numId="60" w16cid:durableId="1625697502">
    <w:abstractNumId w:val="41"/>
  </w:num>
  <w:num w:numId="61" w16cid:durableId="1800683763">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10D"/>
    <w:rsid w:val="0000114A"/>
    <w:rsid w:val="0000678A"/>
    <w:rsid w:val="00012C69"/>
    <w:rsid w:val="0001364A"/>
    <w:rsid w:val="00014199"/>
    <w:rsid w:val="0002019A"/>
    <w:rsid w:val="00020971"/>
    <w:rsid w:val="00021110"/>
    <w:rsid w:val="00030C07"/>
    <w:rsid w:val="00031B5C"/>
    <w:rsid w:val="00033F5E"/>
    <w:rsid w:val="00035D3D"/>
    <w:rsid w:val="00035EF0"/>
    <w:rsid w:val="000373C1"/>
    <w:rsid w:val="00040090"/>
    <w:rsid w:val="00042805"/>
    <w:rsid w:val="00046DBA"/>
    <w:rsid w:val="00047A38"/>
    <w:rsid w:val="000530BE"/>
    <w:rsid w:val="00053BAE"/>
    <w:rsid w:val="00054DEC"/>
    <w:rsid w:val="000619FE"/>
    <w:rsid w:val="000631DB"/>
    <w:rsid w:val="00064CCB"/>
    <w:rsid w:val="0007743A"/>
    <w:rsid w:val="00082BD8"/>
    <w:rsid w:val="000917BE"/>
    <w:rsid w:val="000A0FDA"/>
    <w:rsid w:val="000A2B2B"/>
    <w:rsid w:val="000A32A6"/>
    <w:rsid w:val="000A4B1B"/>
    <w:rsid w:val="000A4D17"/>
    <w:rsid w:val="000A53F7"/>
    <w:rsid w:val="000B25A5"/>
    <w:rsid w:val="000C4013"/>
    <w:rsid w:val="000C41AA"/>
    <w:rsid w:val="000C54E4"/>
    <w:rsid w:val="000C5A3B"/>
    <w:rsid w:val="000D1B1F"/>
    <w:rsid w:val="000D69E5"/>
    <w:rsid w:val="000E0796"/>
    <w:rsid w:val="000E1332"/>
    <w:rsid w:val="000E4941"/>
    <w:rsid w:val="000F0CC0"/>
    <w:rsid w:val="000F55C1"/>
    <w:rsid w:val="001020E2"/>
    <w:rsid w:val="00122CA3"/>
    <w:rsid w:val="001240AD"/>
    <w:rsid w:val="0012546B"/>
    <w:rsid w:val="00126062"/>
    <w:rsid w:val="00126806"/>
    <w:rsid w:val="00127EB8"/>
    <w:rsid w:val="00127F98"/>
    <w:rsid w:val="00132400"/>
    <w:rsid w:val="00133AC6"/>
    <w:rsid w:val="00142D58"/>
    <w:rsid w:val="00145DD2"/>
    <w:rsid w:val="00150347"/>
    <w:rsid w:val="00151D4F"/>
    <w:rsid w:val="00164410"/>
    <w:rsid w:val="00166464"/>
    <w:rsid w:val="00170AD7"/>
    <w:rsid w:val="00170CE4"/>
    <w:rsid w:val="00184157"/>
    <w:rsid w:val="0018441A"/>
    <w:rsid w:val="001850D1"/>
    <w:rsid w:val="00186B31"/>
    <w:rsid w:val="0018794A"/>
    <w:rsid w:val="00193623"/>
    <w:rsid w:val="001974A7"/>
    <w:rsid w:val="001979F3"/>
    <w:rsid w:val="001A0BAF"/>
    <w:rsid w:val="001A48C3"/>
    <w:rsid w:val="001B6419"/>
    <w:rsid w:val="001B6E76"/>
    <w:rsid w:val="001C5E96"/>
    <w:rsid w:val="001D0F5F"/>
    <w:rsid w:val="001D37CD"/>
    <w:rsid w:val="001D6108"/>
    <w:rsid w:val="001D7AAE"/>
    <w:rsid w:val="001E21CD"/>
    <w:rsid w:val="001F4E99"/>
    <w:rsid w:val="00207AC0"/>
    <w:rsid w:val="002105DA"/>
    <w:rsid w:val="00212D07"/>
    <w:rsid w:val="0021668D"/>
    <w:rsid w:val="00217059"/>
    <w:rsid w:val="00221D98"/>
    <w:rsid w:val="00225528"/>
    <w:rsid w:val="00231813"/>
    <w:rsid w:val="0023451C"/>
    <w:rsid w:val="00236BA2"/>
    <w:rsid w:val="0024441E"/>
    <w:rsid w:val="00251EA8"/>
    <w:rsid w:val="002622AA"/>
    <w:rsid w:val="00266FF5"/>
    <w:rsid w:val="00267BB8"/>
    <w:rsid w:val="00270526"/>
    <w:rsid w:val="00270D91"/>
    <w:rsid w:val="002746BD"/>
    <w:rsid w:val="002762A8"/>
    <w:rsid w:val="002803DB"/>
    <w:rsid w:val="0028435A"/>
    <w:rsid w:val="002844F3"/>
    <w:rsid w:val="002848D0"/>
    <w:rsid w:val="0028530A"/>
    <w:rsid w:val="002870CC"/>
    <w:rsid w:val="002922CD"/>
    <w:rsid w:val="00296156"/>
    <w:rsid w:val="002A0503"/>
    <w:rsid w:val="002A0530"/>
    <w:rsid w:val="002A34FB"/>
    <w:rsid w:val="002B1207"/>
    <w:rsid w:val="002B1A5E"/>
    <w:rsid w:val="002B3C69"/>
    <w:rsid w:val="002C52DB"/>
    <w:rsid w:val="002C75D2"/>
    <w:rsid w:val="002D3097"/>
    <w:rsid w:val="002D322E"/>
    <w:rsid w:val="002D4086"/>
    <w:rsid w:val="002D75CA"/>
    <w:rsid w:val="002E2A5C"/>
    <w:rsid w:val="002E6274"/>
    <w:rsid w:val="002F0406"/>
    <w:rsid w:val="002F06EE"/>
    <w:rsid w:val="002F16C0"/>
    <w:rsid w:val="002F4221"/>
    <w:rsid w:val="002F50C4"/>
    <w:rsid w:val="002F5F72"/>
    <w:rsid w:val="002F6A69"/>
    <w:rsid w:val="00303DB6"/>
    <w:rsid w:val="0030430F"/>
    <w:rsid w:val="00304BFD"/>
    <w:rsid w:val="0031055D"/>
    <w:rsid w:val="003138A2"/>
    <w:rsid w:val="003140EB"/>
    <w:rsid w:val="00321E1D"/>
    <w:rsid w:val="00322539"/>
    <w:rsid w:val="00326926"/>
    <w:rsid w:val="0033001B"/>
    <w:rsid w:val="0033083C"/>
    <w:rsid w:val="0033162F"/>
    <w:rsid w:val="003318E6"/>
    <w:rsid w:val="00335386"/>
    <w:rsid w:val="0033577F"/>
    <w:rsid w:val="00340663"/>
    <w:rsid w:val="00340FEF"/>
    <w:rsid w:val="003436CD"/>
    <w:rsid w:val="00353DD7"/>
    <w:rsid w:val="003555F5"/>
    <w:rsid w:val="00355B9D"/>
    <w:rsid w:val="00361D96"/>
    <w:rsid w:val="00367838"/>
    <w:rsid w:val="00371173"/>
    <w:rsid w:val="00372528"/>
    <w:rsid w:val="00372B59"/>
    <w:rsid w:val="003749C6"/>
    <w:rsid w:val="00374BC8"/>
    <w:rsid w:val="00377352"/>
    <w:rsid w:val="00377BF9"/>
    <w:rsid w:val="00384CD0"/>
    <w:rsid w:val="00386D5D"/>
    <w:rsid w:val="00392C32"/>
    <w:rsid w:val="00392DAC"/>
    <w:rsid w:val="00393DD3"/>
    <w:rsid w:val="003976D0"/>
    <w:rsid w:val="003A240F"/>
    <w:rsid w:val="003A33F5"/>
    <w:rsid w:val="003A4CE8"/>
    <w:rsid w:val="003A5335"/>
    <w:rsid w:val="003A6683"/>
    <w:rsid w:val="003B78DE"/>
    <w:rsid w:val="003C329E"/>
    <w:rsid w:val="003C3FD2"/>
    <w:rsid w:val="003D061B"/>
    <w:rsid w:val="003D3A2C"/>
    <w:rsid w:val="003D3A30"/>
    <w:rsid w:val="003D4831"/>
    <w:rsid w:val="003D7199"/>
    <w:rsid w:val="003E0C85"/>
    <w:rsid w:val="003F1AE2"/>
    <w:rsid w:val="003F5C54"/>
    <w:rsid w:val="003F796A"/>
    <w:rsid w:val="00402E75"/>
    <w:rsid w:val="00403C9D"/>
    <w:rsid w:val="004144FF"/>
    <w:rsid w:val="0042133D"/>
    <w:rsid w:val="00421736"/>
    <w:rsid w:val="00425419"/>
    <w:rsid w:val="00443CF9"/>
    <w:rsid w:val="00445CF8"/>
    <w:rsid w:val="00447F35"/>
    <w:rsid w:val="00456329"/>
    <w:rsid w:val="00460D0B"/>
    <w:rsid w:val="004620F3"/>
    <w:rsid w:val="00475DE0"/>
    <w:rsid w:val="00476A29"/>
    <w:rsid w:val="00483077"/>
    <w:rsid w:val="00490EF8"/>
    <w:rsid w:val="00494083"/>
    <w:rsid w:val="004A2AB3"/>
    <w:rsid w:val="004B3938"/>
    <w:rsid w:val="004B4A11"/>
    <w:rsid w:val="004B5230"/>
    <w:rsid w:val="004C043D"/>
    <w:rsid w:val="004C1B39"/>
    <w:rsid w:val="004C2535"/>
    <w:rsid w:val="004D427E"/>
    <w:rsid w:val="004D6DEB"/>
    <w:rsid w:val="004E69E2"/>
    <w:rsid w:val="004F0FAE"/>
    <w:rsid w:val="004F2B39"/>
    <w:rsid w:val="004F46D7"/>
    <w:rsid w:val="004F5B68"/>
    <w:rsid w:val="00502D10"/>
    <w:rsid w:val="0051405A"/>
    <w:rsid w:val="00517E23"/>
    <w:rsid w:val="00530548"/>
    <w:rsid w:val="005445BA"/>
    <w:rsid w:val="00545341"/>
    <w:rsid w:val="005662CD"/>
    <w:rsid w:val="00566F6C"/>
    <w:rsid w:val="0057323D"/>
    <w:rsid w:val="00574438"/>
    <w:rsid w:val="005754CC"/>
    <w:rsid w:val="005755F1"/>
    <w:rsid w:val="005815F0"/>
    <w:rsid w:val="00582209"/>
    <w:rsid w:val="00590E36"/>
    <w:rsid w:val="00593AB6"/>
    <w:rsid w:val="00595A41"/>
    <w:rsid w:val="005A2D02"/>
    <w:rsid w:val="005A4770"/>
    <w:rsid w:val="005B5BB4"/>
    <w:rsid w:val="005B603D"/>
    <w:rsid w:val="005B7ECE"/>
    <w:rsid w:val="005C2E37"/>
    <w:rsid w:val="005C319B"/>
    <w:rsid w:val="005C4874"/>
    <w:rsid w:val="005D192C"/>
    <w:rsid w:val="005D4E8A"/>
    <w:rsid w:val="005D749D"/>
    <w:rsid w:val="005F431B"/>
    <w:rsid w:val="005F589B"/>
    <w:rsid w:val="005F6B27"/>
    <w:rsid w:val="00601912"/>
    <w:rsid w:val="006026E4"/>
    <w:rsid w:val="006047D3"/>
    <w:rsid w:val="006106CF"/>
    <w:rsid w:val="0061090F"/>
    <w:rsid w:val="00617D3E"/>
    <w:rsid w:val="00617DB6"/>
    <w:rsid w:val="00624E99"/>
    <w:rsid w:val="00627678"/>
    <w:rsid w:val="00630616"/>
    <w:rsid w:val="006326EF"/>
    <w:rsid w:val="00634024"/>
    <w:rsid w:val="00647741"/>
    <w:rsid w:val="006526E4"/>
    <w:rsid w:val="00653056"/>
    <w:rsid w:val="00653B8F"/>
    <w:rsid w:val="00662F9B"/>
    <w:rsid w:val="00666349"/>
    <w:rsid w:val="00675225"/>
    <w:rsid w:val="00676A61"/>
    <w:rsid w:val="00682512"/>
    <w:rsid w:val="00684B53"/>
    <w:rsid w:val="00690B53"/>
    <w:rsid w:val="00692CB1"/>
    <w:rsid w:val="0069479E"/>
    <w:rsid w:val="006950A1"/>
    <w:rsid w:val="00695127"/>
    <w:rsid w:val="006A091C"/>
    <w:rsid w:val="006A1AD8"/>
    <w:rsid w:val="006A1B9E"/>
    <w:rsid w:val="006A310F"/>
    <w:rsid w:val="006B44D3"/>
    <w:rsid w:val="006C1C3D"/>
    <w:rsid w:val="006C3750"/>
    <w:rsid w:val="006C7DCC"/>
    <w:rsid w:val="006D0CBC"/>
    <w:rsid w:val="006D4580"/>
    <w:rsid w:val="006D70F9"/>
    <w:rsid w:val="006E018F"/>
    <w:rsid w:val="006F11FF"/>
    <w:rsid w:val="006F3771"/>
    <w:rsid w:val="006F5E59"/>
    <w:rsid w:val="006F5F7E"/>
    <w:rsid w:val="0070047B"/>
    <w:rsid w:val="00702AEF"/>
    <w:rsid w:val="00703222"/>
    <w:rsid w:val="00703749"/>
    <w:rsid w:val="007135F8"/>
    <w:rsid w:val="00724628"/>
    <w:rsid w:val="00724D03"/>
    <w:rsid w:val="00726A02"/>
    <w:rsid w:val="0073091F"/>
    <w:rsid w:val="00734860"/>
    <w:rsid w:val="007365F1"/>
    <w:rsid w:val="00741203"/>
    <w:rsid w:val="007440B8"/>
    <w:rsid w:val="007524FD"/>
    <w:rsid w:val="007605B3"/>
    <w:rsid w:val="0076110F"/>
    <w:rsid w:val="0076381D"/>
    <w:rsid w:val="0076425F"/>
    <w:rsid w:val="007659C2"/>
    <w:rsid w:val="00765CC9"/>
    <w:rsid w:val="007677DD"/>
    <w:rsid w:val="00770526"/>
    <w:rsid w:val="00770B38"/>
    <w:rsid w:val="00770C9D"/>
    <w:rsid w:val="0077219C"/>
    <w:rsid w:val="007835F0"/>
    <w:rsid w:val="007914C6"/>
    <w:rsid w:val="007A0DF3"/>
    <w:rsid w:val="007A116E"/>
    <w:rsid w:val="007A5C87"/>
    <w:rsid w:val="007A6E5F"/>
    <w:rsid w:val="007B06B8"/>
    <w:rsid w:val="007B75EA"/>
    <w:rsid w:val="007C059F"/>
    <w:rsid w:val="007C0AC4"/>
    <w:rsid w:val="007C14D2"/>
    <w:rsid w:val="007C3AF1"/>
    <w:rsid w:val="007C3DD2"/>
    <w:rsid w:val="007C5DF1"/>
    <w:rsid w:val="007C6958"/>
    <w:rsid w:val="007C7284"/>
    <w:rsid w:val="007D69E1"/>
    <w:rsid w:val="007E0EEF"/>
    <w:rsid w:val="007E5BCA"/>
    <w:rsid w:val="007F32B8"/>
    <w:rsid w:val="007F7F30"/>
    <w:rsid w:val="00803503"/>
    <w:rsid w:val="008119A5"/>
    <w:rsid w:val="00817C5A"/>
    <w:rsid w:val="008279A5"/>
    <w:rsid w:val="00833131"/>
    <w:rsid w:val="00835D5E"/>
    <w:rsid w:val="00841081"/>
    <w:rsid w:val="0084588C"/>
    <w:rsid w:val="008468F3"/>
    <w:rsid w:val="00851569"/>
    <w:rsid w:val="0085273D"/>
    <w:rsid w:val="008556F7"/>
    <w:rsid w:val="00857415"/>
    <w:rsid w:val="008575DE"/>
    <w:rsid w:val="0088107D"/>
    <w:rsid w:val="008859BB"/>
    <w:rsid w:val="00885F40"/>
    <w:rsid w:val="008A15CA"/>
    <w:rsid w:val="008A66C5"/>
    <w:rsid w:val="008B22F8"/>
    <w:rsid w:val="008B30EF"/>
    <w:rsid w:val="008B4B93"/>
    <w:rsid w:val="008C306E"/>
    <w:rsid w:val="008C3725"/>
    <w:rsid w:val="008C5C98"/>
    <w:rsid w:val="008D38AC"/>
    <w:rsid w:val="008D6F49"/>
    <w:rsid w:val="008E086C"/>
    <w:rsid w:val="008E1CD0"/>
    <w:rsid w:val="008E2C8A"/>
    <w:rsid w:val="008E77FE"/>
    <w:rsid w:val="008F4E63"/>
    <w:rsid w:val="00904C02"/>
    <w:rsid w:val="0091061D"/>
    <w:rsid w:val="0091469D"/>
    <w:rsid w:val="00915C45"/>
    <w:rsid w:val="00920423"/>
    <w:rsid w:val="00925CC2"/>
    <w:rsid w:val="00940BA2"/>
    <w:rsid w:val="00946024"/>
    <w:rsid w:val="009512A0"/>
    <w:rsid w:val="009563B2"/>
    <w:rsid w:val="00961A09"/>
    <w:rsid w:val="00962196"/>
    <w:rsid w:val="00964464"/>
    <w:rsid w:val="0096510D"/>
    <w:rsid w:val="00970557"/>
    <w:rsid w:val="00976B29"/>
    <w:rsid w:val="00976EEF"/>
    <w:rsid w:val="00980227"/>
    <w:rsid w:val="009805C1"/>
    <w:rsid w:val="0098393E"/>
    <w:rsid w:val="00983E1E"/>
    <w:rsid w:val="00986BE9"/>
    <w:rsid w:val="00987070"/>
    <w:rsid w:val="009A1CBA"/>
    <w:rsid w:val="009A4B07"/>
    <w:rsid w:val="009B0F45"/>
    <w:rsid w:val="009B1C61"/>
    <w:rsid w:val="009B540E"/>
    <w:rsid w:val="009C058A"/>
    <w:rsid w:val="009C1CB5"/>
    <w:rsid w:val="009D1767"/>
    <w:rsid w:val="009D1D53"/>
    <w:rsid w:val="009E56AA"/>
    <w:rsid w:val="009E7B88"/>
    <w:rsid w:val="00A00742"/>
    <w:rsid w:val="00A04682"/>
    <w:rsid w:val="00A2635E"/>
    <w:rsid w:val="00A327DC"/>
    <w:rsid w:val="00A33C06"/>
    <w:rsid w:val="00A40CB5"/>
    <w:rsid w:val="00A414EE"/>
    <w:rsid w:val="00A42AC7"/>
    <w:rsid w:val="00A442EB"/>
    <w:rsid w:val="00A55753"/>
    <w:rsid w:val="00A578FE"/>
    <w:rsid w:val="00A601D0"/>
    <w:rsid w:val="00A63686"/>
    <w:rsid w:val="00A6404B"/>
    <w:rsid w:val="00A7066A"/>
    <w:rsid w:val="00A709E5"/>
    <w:rsid w:val="00A7609C"/>
    <w:rsid w:val="00A770E2"/>
    <w:rsid w:val="00A83D1D"/>
    <w:rsid w:val="00A92E1F"/>
    <w:rsid w:val="00A94ECB"/>
    <w:rsid w:val="00A96078"/>
    <w:rsid w:val="00AA1201"/>
    <w:rsid w:val="00AA2BA6"/>
    <w:rsid w:val="00AA3351"/>
    <w:rsid w:val="00AA3509"/>
    <w:rsid w:val="00AA7EF1"/>
    <w:rsid w:val="00AB441D"/>
    <w:rsid w:val="00AB49EF"/>
    <w:rsid w:val="00AB652A"/>
    <w:rsid w:val="00AC4A87"/>
    <w:rsid w:val="00AD4329"/>
    <w:rsid w:val="00AD6290"/>
    <w:rsid w:val="00AD7DD3"/>
    <w:rsid w:val="00AE7A79"/>
    <w:rsid w:val="00AF253F"/>
    <w:rsid w:val="00AF4FB3"/>
    <w:rsid w:val="00B033BD"/>
    <w:rsid w:val="00B1172A"/>
    <w:rsid w:val="00B1206C"/>
    <w:rsid w:val="00B1529F"/>
    <w:rsid w:val="00B203AD"/>
    <w:rsid w:val="00B21D85"/>
    <w:rsid w:val="00B24493"/>
    <w:rsid w:val="00B31F13"/>
    <w:rsid w:val="00B479C5"/>
    <w:rsid w:val="00B5037E"/>
    <w:rsid w:val="00B52FE4"/>
    <w:rsid w:val="00B56AEB"/>
    <w:rsid w:val="00B62B1E"/>
    <w:rsid w:val="00B82F47"/>
    <w:rsid w:val="00B83CD2"/>
    <w:rsid w:val="00B862AD"/>
    <w:rsid w:val="00B94F6F"/>
    <w:rsid w:val="00BA3404"/>
    <w:rsid w:val="00BA39C6"/>
    <w:rsid w:val="00BA6A97"/>
    <w:rsid w:val="00BB0144"/>
    <w:rsid w:val="00BB3133"/>
    <w:rsid w:val="00BB5D68"/>
    <w:rsid w:val="00BC1084"/>
    <w:rsid w:val="00BC344D"/>
    <w:rsid w:val="00BC4F40"/>
    <w:rsid w:val="00BC6523"/>
    <w:rsid w:val="00BD1E10"/>
    <w:rsid w:val="00BE0F1D"/>
    <w:rsid w:val="00BE6BC3"/>
    <w:rsid w:val="00BE6E96"/>
    <w:rsid w:val="00BF102F"/>
    <w:rsid w:val="00BF7D28"/>
    <w:rsid w:val="00C018D0"/>
    <w:rsid w:val="00C0616A"/>
    <w:rsid w:val="00C06AEA"/>
    <w:rsid w:val="00C1587B"/>
    <w:rsid w:val="00C166DF"/>
    <w:rsid w:val="00C257C4"/>
    <w:rsid w:val="00C306D7"/>
    <w:rsid w:val="00C33E35"/>
    <w:rsid w:val="00C4002E"/>
    <w:rsid w:val="00C4253B"/>
    <w:rsid w:val="00C44297"/>
    <w:rsid w:val="00C451FD"/>
    <w:rsid w:val="00C53E07"/>
    <w:rsid w:val="00C54324"/>
    <w:rsid w:val="00C63F27"/>
    <w:rsid w:val="00C64CAE"/>
    <w:rsid w:val="00C65DFA"/>
    <w:rsid w:val="00C67BFD"/>
    <w:rsid w:val="00C73D55"/>
    <w:rsid w:val="00C73F07"/>
    <w:rsid w:val="00C75012"/>
    <w:rsid w:val="00C755C2"/>
    <w:rsid w:val="00C7684B"/>
    <w:rsid w:val="00C80FE7"/>
    <w:rsid w:val="00C8118B"/>
    <w:rsid w:val="00C82DEE"/>
    <w:rsid w:val="00C85EEB"/>
    <w:rsid w:val="00C86F78"/>
    <w:rsid w:val="00C91956"/>
    <w:rsid w:val="00C92355"/>
    <w:rsid w:val="00C92D7B"/>
    <w:rsid w:val="00C95419"/>
    <w:rsid w:val="00C95764"/>
    <w:rsid w:val="00CA2986"/>
    <w:rsid w:val="00CA32F3"/>
    <w:rsid w:val="00CB0E36"/>
    <w:rsid w:val="00CB19A4"/>
    <w:rsid w:val="00CC2A26"/>
    <w:rsid w:val="00CD211A"/>
    <w:rsid w:val="00CD2DF6"/>
    <w:rsid w:val="00CD411B"/>
    <w:rsid w:val="00CD50D3"/>
    <w:rsid w:val="00CE2574"/>
    <w:rsid w:val="00CE48F3"/>
    <w:rsid w:val="00CE65F4"/>
    <w:rsid w:val="00CE6F6C"/>
    <w:rsid w:val="00CF12C3"/>
    <w:rsid w:val="00CF2CB1"/>
    <w:rsid w:val="00D011F9"/>
    <w:rsid w:val="00D01B38"/>
    <w:rsid w:val="00D05EF3"/>
    <w:rsid w:val="00D06848"/>
    <w:rsid w:val="00D07C5C"/>
    <w:rsid w:val="00D10418"/>
    <w:rsid w:val="00D11A0D"/>
    <w:rsid w:val="00D11FD7"/>
    <w:rsid w:val="00D1598D"/>
    <w:rsid w:val="00D17059"/>
    <w:rsid w:val="00D2063B"/>
    <w:rsid w:val="00D231D3"/>
    <w:rsid w:val="00D352DE"/>
    <w:rsid w:val="00D35500"/>
    <w:rsid w:val="00D37EA8"/>
    <w:rsid w:val="00D42273"/>
    <w:rsid w:val="00D44967"/>
    <w:rsid w:val="00D46917"/>
    <w:rsid w:val="00D46BF9"/>
    <w:rsid w:val="00D506F7"/>
    <w:rsid w:val="00D5413F"/>
    <w:rsid w:val="00D56738"/>
    <w:rsid w:val="00D604A7"/>
    <w:rsid w:val="00D659C0"/>
    <w:rsid w:val="00D7468F"/>
    <w:rsid w:val="00D76186"/>
    <w:rsid w:val="00D80A6D"/>
    <w:rsid w:val="00D82F14"/>
    <w:rsid w:val="00D85E69"/>
    <w:rsid w:val="00D96FB5"/>
    <w:rsid w:val="00DA0549"/>
    <w:rsid w:val="00DA05FB"/>
    <w:rsid w:val="00DA07CD"/>
    <w:rsid w:val="00DA312F"/>
    <w:rsid w:val="00DA33B2"/>
    <w:rsid w:val="00DA621E"/>
    <w:rsid w:val="00DB009E"/>
    <w:rsid w:val="00DB1FCB"/>
    <w:rsid w:val="00DB2CAF"/>
    <w:rsid w:val="00DB33B7"/>
    <w:rsid w:val="00DC17E0"/>
    <w:rsid w:val="00DC5BCC"/>
    <w:rsid w:val="00DC6707"/>
    <w:rsid w:val="00DC73E3"/>
    <w:rsid w:val="00DD4237"/>
    <w:rsid w:val="00DE5934"/>
    <w:rsid w:val="00DE6F41"/>
    <w:rsid w:val="00DF3DC9"/>
    <w:rsid w:val="00DF55FC"/>
    <w:rsid w:val="00E03769"/>
    <w:rsid w:val="00E0492F"/>
    <w:rsid w:val="00E178DE"/>
    <w:rsid w:val="00E220D0"/>
    <w:rsid w:val="00E30396"/>
    <w:rsid w:val="00E34146"/>
    <w:rsid w:val="00E34B9A"/>
    <w:rsid w:val="00E34EEC"/>
    <w:rsid w:val="00E45017"/>
    <w:rsid w:val="00E472B7"/>
    <w:rsid w:val="00E50D49"/>
    <w:rsid w:val="00E5116A"/>
    <w:rsid w:val="00E619CF"/>
    <w:rsid w:val="00E62601"/>
    <w:rsid w:val="00E72DFB"/>
    <w:rsid w:val="00E7302D"/>
    <w:rsid w:val="00E734BC"/>
    <w:rsid w:val="00E759F2"/>
    <w:rsid w:val="00E76291"/>
    <w:rsid w:val="00E811EC"/>
    <w:rsid w:val="00E82257"/>
    <w:rsid w:val="00E848BB"/>
    <w:rsid w:val="00E967B5"/>
    <w:rsid w:val="00EA00A6"/>
    <w:rsid w:val="00EA0DF6"/>
    <w:rsid w:val="00EA28E4"/>
    <w:rsid w:val="00EA36FE"/>
    <w:rsid w:val="00EA4330"/>
    <w:rsid w:val="00EA61D9"/>
    <w:rsid w:val="00EB215F"/>
    <w:rsid w:val="00EC15FF"/>
    <w:rsid w:val="00EC3558"/>
    <w:rsid w:val="00ED1FD8"/>
    <w:rsid w:val="00ED3F9E"/>
    <w:rsid w:val="00EE3D64"/>
    <w:rsid w:val="00EE62AB"/>
    <w:rsid w:val="00EF4066"/>
    <w:rsid w:val="00EF423E"/>
    <w:rsid w:val="00EF639A"/>
    <w:rsid w:val="00EF740D"/>
    <w:rsid w:val="00F01B1D"/>
    <w:rsid w:val="00F04223"/>
    <w:rsid w:val="00F04905"/>
    <w:rsid w:val="00F0498B"/>
    <w:rsid w:val="00F07173"/>
    <w:rsid w:val="00F122CF"/>
    <w:rsid w:val="00F154A4"/>
    <w:rsid w:val="00F17117"/>
    <w:rsid w:val="00F172AC"/>
    <w:rsid w:val="00F22252"/>
    <w:rsid w:val="00F32597"/>
    <w:rsid w:val="00F34632"/>
    <w:rsid w:val="00F34BA0"/>
    <w:rsid w:val="00F3570A"/>
    <w:rsid w:val="00F41A5B"/>
    <w:rsid w:val="00F43AF0"/>
    <w:rsid w:val="00F43D13"/>
    <w:rsid w:val="00F53390"/>
    <w:rsid w:val="00F56765"/>
    <w:rsid w:val="00F6089F"/>
    <w:rsid w:val="00F62CB1"/>
    <w:rsid w:val="00F72E29"/>
    <w:rsid w:val="00F75100"/>
    <w:rsid w:val="00F9044A"/>
    <w:rsid w:val="00F90A41"/>
    <w:rsid w:val="00FA3279"/>
    <w:rsid w:val="00FA793A"/>
    <w:rsid w:val="00FB12EA"/>
    <w:rsid w:val="00FB72ED"/>
    <w:rsid w:val="00FC06CE"/>
    <w:rsid w:val="00FC1356"/>
    <w:rsid w:val="00FC3C1A"/>
    <w:rsid w:val="00FC3E7F"/>
    <w:rsid w:val="00FC5EF2"/>
    <w:rsid w:val="00FC7CCB"/>
    <w:rsid w:val="00FD24D3"/>
    <w:rsid w:val="00FD2AA2"/>
    <w:rsid w:val="00FD2C9B"/>
    <w:rsid w:val="00FD32D1"/>
    <w:rsid w:val="00FD7755"/>
    <w:rsid w:val="00FE20E4"/>
    <w:rsid w:val="00FE63B3"/>
    <w:rsid w:val="00FF4CF9"/>
    <w:rsid w:val="00FF5F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6630"/>
  <w15:chartTrackingRefBased/>
  <w15:docId w15:val="{E8CF69AB-8318-487A-892B-11436283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510D"/>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krconyadreszwrotny">
    <w:name w:val="Skrócony adres zwrotny"/>
    <w:basedOn w:val="Normalny"/>
    <w:rsid w:val="0096510D"/>
  </w:style>
  <w:style w:type="paragraph" w:styleId="Tekstpodstawowy">
    <w:name w:val="Body Text"/>
    <w:basedOn w:val="Normalny"/>
    <w:link w:val="TekstpodstawowyZnak"/>
    <w:rsid w:val="0096510D"/>
    <w:pPr>
      <w:spacing w:after="120"/>
    </w:pPr>
  </w:style>
  <w:style w:type="character" w:customStyle="1" w:styleId="TekstpodstawowyZnak">
    <w:name w:val="Tekst podstawowy Znak"/>
    <w:basedOn w:val="Domylnaczcionkaakapitu"/>
    <w:link w:val="Tekstpodstawowy"/>
    <w:rsid w:val="0096510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96510D"/>
    <w:pPr>
      <w:jc w:val="both"/>
    </w:pPr>
  </w:style>
  <w:style w:type="character" w:customStyle="1" w:styleId="Tekstpodstawowy3Znak">
    <w:name w:val="Tekst podstawowy 3 Znak"/>
    <w:basedOn w:val="Domylnaczcionkaakapitu"/>
    <w:link w:val="Tekstpodstawowy3"/>
    <w:semiHidden/>
    <w:rsid w:val="0096510D"/>
    <w:rPr>
      <w:rFonts w:ascii="Times New Roman" w:eastAsia="Times New Roman" w:hAnsi="Times New Roman" w:cs="Times New Roman"/>
      <w:sz w:val="24"/>
      <w:szCs w:val="20"/>
      <w:lang w:eastAsia="pl-PL"/>
    </w:rPr>
  </w:style>
  <w:style w:type="paragraph" w:customStyle="1" w:styleId="NormalnyWeb1">
    <w:name w:val="Normalny (Web)1"/>
    <w:basedOn w:val="Normalny"/>
    <w:rsid w:val="0096510D"/>
    <w:pPr>
      <w:spacing w:before="100" w:after="100"/>
      <w:jc w:val="both"/>
    </w:pPr>
    <w:rPr>
      <w:sz w:val="20"/>
    </w:rPr>
  </w:style>
  <w:style w:type="paragraph" w:styleId="Tekstpodstawowywcity2">
    <w:name w:val="Body Text Indent 2"/>
    <w:basedOn w:val="Normalny"/>
    <w:link w:val="Tekstpodstawowywcity2Znak"/>
    <w:semiHidden/>
    <w:rsid w:val="0096510D"/>
    <w:pPr>
      <w:ind w:left="374"/>
      <w:jc w:val="both"/>
    </w:pPr>
    <w:rPr>
      <w:sz w:val="22"/>
    </w:rPr>
  </w:style>
  <w:style w:type="character" w:customStyle="1" w:styleId="Tekstpodstawowywcity2Znak">
    <w:name w:val="Tekst podstawowy wcięty 2 Znak"/>
    <w:basedOn w:val="Domylnaczcionkaakapitu"/>
    <w:link w:val="Tekstpodstawowywcity2"/>
    <w:semiHidden/>
    <w:rsid w:val="0096510D"/>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semiHidden/>
    <w:rsid w:val="0096510D"/>
    <w:pPr>
      <w:jc w:val="both"/>
    </w:pPr>
    <w:rPr>
      <w:sz w:val="22"/>
    </w:rPr>
  </w:style>
  <w:style w:type="character" w:customStyle="1" w:styleId="TekstpodstawowywcityZnak">
    <w:name w:val="Tekst podstawowy wcięty Znak"/>
    <w:basedOn w:val="Domylnaczcionkaakapitu"/>
    <w:link w:val="Tekstpodstawowywcity"/>
    <w:semiHidden/>
    <w:rsid w:val="0096510D"/>
    <w:rPr>
      <w:rFonts w:ascii="Times New Roman" w:eastAsia="Times New Roman" w:hAnsi="Times New Roman" w:cs="Times New Roman"/>
      <w:szCs w:val="20"/>
      <w:lang w:eastAsia="pl-PL"/>
    </w:rPr>
  </w:style>
  <w:style w:type="paragraph" w:styleId="Stopka">
    <w:name w:val="footer"/>
    <w:basedOn w:val="Normalny"/>
    <w:link w:val="StopkaZnak"/>
    <w:semiHidden/>
    <w:rsid w:val="0096510D"/>
    <w:pPr>
      <w:tabs>
        <w:tab w:val="center" w:pos="4536"/>
        <w:tab w:val="right" w:pos="9072"/>
      </w:tabs>
    </w:pPr>
  </w:style>
  <w:style w:type="character" w:customStyle="1" w:styleId="StopkaZnak">
    <w:name w:val="Stopka Znak"/>
    <w:basedOn w:val="Domylnaczcionkaakapitu"/>
    <w:link w:val="Stopka"/>
    <w:semiHidden/>
    <w:rsid w:val="0096510D"/>
    <w:rPr>
      <w:rFonts w:ascii="Times New Roman" w:eastAsia="Times New Roman" w:hAnsi="Times New Roman" w:cs="Times New Roman"/>
      <w:sz w:val="24"/>
      <w:szCs w:val="20"/>
      <w:lang w:eastAsia="pl-PL"/>
    </w:rPr>
  </w:style>
  <w:style w:type="paragraph" w:styleId="Tekstblokowy">
    <w:name w:val="Block Text"/>
    <w:basedOn w:val="Normalny"/>
    <w:semiHidden/>
    <w:rsid w:val="0096510D"/>
    <w:pPr>
      <w:ind w:left="270" w:right="8" w:hanging="270"/>
      <w:jc w:val="both"/>
    </w:pPr>
    <w:rPr>
      <w:rFonts w:ascii="Arial" w:hAnsi="Arial"/>
    </w:rPr>
  </w:style>
  <w:style w:type="paragraph" w:styleId="Tytu">
    <w:name w:val="Title"/>
    <w:basedOn w:val="Normalny"/>
    <w:link w:val="TytuZnak"/>
    <w:qFormat/>
    <w:rsid w:val="0096510D"/>
    <w:pPr>
      <w:tabs>
        <w:tab w:val="left" w:pos="2073"/>
        <w:tab w:val="center" w:pos="4819"/>
      </w:tabs>
      <w:jc w:val="center"/>
    </w:pPr>
    <w:rPr>
      <w:b/>
      <w:sz w:val="28"/>
    </w:rPr>
  </w:style>
  <w:style w:type="character" w:customStyle="1" w:styleId="TytuZnak">
    <w:name w:val="Tytuł Znak"/>
    <w:basedOn w:val="Domylnaczcionkaakapitu"/>
    <w:link w:val="Tytu"/>
    <w:rsid w:val="0096510D"/>
    <w:rPr>
      <w:rFonts w:ascii="Times New Roman" w:eastAsia="Times New Roman" w:hAnsi="Times New Roman" w:cs="Times New Roman"/>
      <w:b/>
      <w:sz w:val="28"/>
      <w:szCs w:val="20"/>
      <w:lang w:eastAsia="pl-PL"/>
    </w:rPr>
  </w:style>
  <w:style w:type="paragraph" w:styleId="Akapitzlist">
    <w:name w:val="List Paragraph"/>
    <w:aliases w:val="List Paragraph,Nagłowek 3,Numerowanie,L1,Preambuła,Akapit z listą BS,Kolorowa lista — akcent 11,Dot pt,F5 List Paragraph,Recommendation,List Paragraph11,lp1,maz_wyliczenie,opis dzialania,K-P_odwolanie,A_wyliczenie,Akapit z listą 1"/>
    <w:basedOn w:val="Normalny"/>
    <w:link w:val="AkapitzlistZnak"/>
    <w:uiPriority w:val="34"/>
    <w:qFormat/>
    <w:rsid w:val="0096510D"/>
    <w:pPr>
      <w:ind w:left="708"/>
    </w:pPr>
  </w:style>
  <w:style w:type="character" w:styleId="Numerstrony">
    <w:name w:val="page number"/>
    <w:basedOn w:val="Domylnaczcionkaakapitu"/>
    <w:rsid w:val="0096510D"/>
  </w:style>
  <w:style w:type="paragraph" w:styleId="Bezodstpw">
    <w:name w:val="No Spacing"/>
    <w:link w:val="BezodstpwZnak"/>
    <w:qFormat/>
    <w:rsid w:val="0096510D"/>
    <w:pPr>
      <w:spacing w:after="0" w:line="240" w:lineRule="auto"/>
    </w:pPr>
    <w:rPr>
      <w:rFonts w:ascii="Times New Roman" w:eastAsia="Calibri" w:hAnsi="Times New Roman" w:cs="Times New Roman"/>
      <w:sz w:val="24"/>
    </w:rPr>
  </w:style>
  <w:style w:type="character" w:customStyle="1" w:styleId="BezodstpwZnak">
    <w:name w:val="Bez odstępów Znak"/>
    <w:link w:val="Bezodstpw"/>
    <w:rsid w:val="0096510D"/>
    <w:rPr>
      <w:rFonts w:ascii="Times New Roman" w:eastAsia="Calibri" w:hAnsi="Times New Roman" w:cs="Times New Roman"/>
      <w:sz w:val="24"/>
    </w:rPr>
  </w:style>
  <w:style w:type="paragraph" w:customStyle="1" w:styleId="Default">
    <w:name w:val="Default"/>
    <w:rsid w:val="0096510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8F4E63"/>
    <w:rPr>
      <w:sz w:val="16"/>
    </w:rPr>
  </w:style>
  <w:style w:type="paragraph" w:styleId="Tekstkomentarza">
    <w:name w:val="annotation text"/>
    <w:basedOn w:val="Normalny"/>
    <w:link w:val="TekstkomentarzaZnak"/>
    <w:uiPriority w:val="99"/>
    <w:unhideWhenUsed/>
    <w:rsid w:val="008F4E63"/>
    <w:rPr>
      <w:sz w:val="20"/>
    </w:rPr>
  </w:style>
  <w:style w:type="character" w:customStyle="1" w:styleId="TekstkomentarzaZnak">
    <w:name w:val="Tekst komentarza Znak"/>
    <w:basedOn w:val="Domylnaczcionkaakapitu"/>
    <w:link w:val="Tekstkomentarza"/>
    <w:uiPriority w:val="99"/>
    <w:rsid w:val="008F4E6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F4E6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4E63"/>
    <w:rPr>
      <w:rFonts w:ascii="Segoe UI" w:eastAsia="Times New Roman" w:hAnsi="Segoe UI" w:cs="Segoe UI"/>
      <w:sz w:val="18"/>
      <w:szCs w:val="18"/>
      <w:lang w:eastAsia="pl-PL"/>
    </w:rPr>
  </w:style>
  <w:style w:type="paragraph" w:styleId="Tekstpodstawowywcity3">
    <w:name w:val="Body Text Indent 3"/>
    <w:basedOn w:val="Normalny"/>
    <w:link w:val="Tekstpodstawowywcity3Znak"/>
    <w:uiPriority w:val="99"/>
    <w:semiHidden/>
    <w:unhideWhenUsed/>
    <w:rsid w:val="006752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75225"/>
    <w:rPr>
      <w:rFonts w:ascii="Times New Roman" w:eastAsia="Times New Roman" w:hAnsi="Times New Roman" w:cs="Times New Roman"/>
      <w:sz w:val="16"/>
      <w:szCs w:val="16"/>
      <w:lang w:eastAsia="pl-PL"/>
    </w:rPr>
  </w:style>
  <w:style w:type="paragraph" w:customStyle="1" w:styleId="Standard">
    <w:name w:val="Standard"/>
    <w:link w:val="StandardZnak"/>
    <w:rsid w:val="00B62B1E"/>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B62B1E"/>
    <w:rPr>
      <w:rFonts w:ascii="Times New Roman" w:eastAsia="Arial" w:hAnsi="Times New Roman" w:cs="Times New Roman"/>
      <w:kern w:val="1"/>
      <w:sz w:val="24"/>
      <w:szCs w:val="24"/>
      <w:lang w:eastAsia="ar-SA"/>
    </w:rPr>
  </w:style>
  <w:style w:type="character" w:customStyle="1" w:styleId="AkapitzlistZnak">
    <w:name w:val="Akapit z listą Znak"/>
    <w:aliases w:val="List Paragraph Znak,Nagłowek 3 Znak,Numerowanie Znak,L1 Znak,Preambuła Znak,Akapit z listą BS Znak,Kolorowa lista — akcent 11 Znak,Dot pt Znak,F5 List Paragraph Znak,Recommendation Znak,List Paragraph11 Znak,lp1 Znak"/>
    <w:link w:val="Akapitzlist"/>
    <w:uiPriority w:val="34"/>
    <w:qFormat/>
    <w:locked/>
    <w:rsid w:val="00D35500"/>
    <w:rPr>
      <w:rFonts w:ascii="Times New Roman" w:eastAsia="Times New Roman" w:hAnsi="Times New Roman" w:cs="Times New Roman"/>
      <w:sz w:val="24"/>
      <w:szCs w:val="20"/>
      <w:lang w:eastAsia="pl-PL"/>
    </w:rPr>
  </w:style>
  <w:style w:type="character" w:customStyle="1" w:styleId="sig">
    <w:name w:val="sig"/>
    <w:basedOn w:val="Domylnaczcionkaakapitu"/>
    <w:rsid w:val="00C451FD"/>
  </w:style>
  <w:style w:type="paragraph" w:customStyle="1" w:styleId="ZTIRLITwPKTzmlitwpkttiret">
    <w:name w:val="Z_TIR/LIT_w_PKT – zm. lit. w pkt tiret"/>
    <w:basedOn w:val="Normalny"/>
    <w:uiPriority w:val="57"/>
    <w:qFormat/>
    <w:rsid w:val="00EE62AB"/>
    <w:pPr>
      <w:spacing w:line="360" w:lineRule="auto"/>
      <w:ind w:left="2336" w:hanging="476"/>
      <w:jc w:val="both"/>
    </w:pPr>
    <w:rPr>
      <w:rFonts w:ascii="Times" w:hAnsi="Times" w:cs="Arial"/>
      <w:bCs/>
    </w:rPr>
  </w:style>
  <w:style w:type="character" w:styleId="Hipercze">
    <w:name w:val="Hyperlink"/>
    <w:basedOn w:val="Domylnaczcionkaakapitu"/>
    <w:uiPriority w:val="99"/>
    <w:unhideWhenUsed/>
    <w:rsid w:val="00BF102F"/>
    <w:rPr>
      <w:color w:val="0563C1" w:themeColor="hyperlink"/>
      <w:u w:val="single"/>
    </w:rPr>
  </w:style>
  <w:style w:type="numbering" w:customStyle="1" w:styleId="Styl2">
    <w:name w:val="Styl2"/>
    <w:uiPriority w:val="99"/>
    <w:rsid w:val="003976D0"/>
    <w:pPr>
      <w:numPr>
        <w:numId w:val="35"/>
      </w:numPr>
    </w:pPr>
  </w:style>
  <w:style w:type="paragraph" w:customStyle="1" w:styleId="Akapitzlist1">
    <w:name w:val="Akapit z listą1"/>
    <w:basedOn w:val="Normalny"/>
    <w:rsid w:val="000E1332"/>
    <w:pPr>
      <w:suppressAutoHyphens/>
      <w:spacing w:after="160" w:line="259" w:lineRule="auto"/>
      <w:ind w:left="720"/>
    </w:pPr>
    <w:rPr>
      <w:rFonts w:ascii="Arial" w:eastAsia="SimSun" w:hAnsi="Arial"/>
      <w:szCs w:val="22"/>
      <w:lang w:eastAsia="ar-SA"/>
    </w:rPr>
  </w:style>
  <w:style w:type="paragraph" w:styleId="NormalnyWeb">
    <w:name w:val="Normal (Web)"/>
    <w:basedOn w:val="Normalny"/>
    <w:rsid w:val="007C5DF1"/>
    <w:pPr>
      <w:spacing w:before="280" w:after="119"/>
    </w:pPr>
    <w:rPr>
      <w:rFonts w:eastAsia="SimSun"/>
      <w:szCs w:val="24"/>
      <w:lang w:eastAsia="zh-CN"/>
    </w:rPr>
  </w:style>
  <w:style w:type="character" w:customStyle="1" w:styleId="StrongEmphasis">
    <w:name w:val="Strong Emphasis"/>
    <w:rsid w:val="0018794A"/>
    <w:rPr>
      <w:b/>
      <w:bCs/>
    </w:rPr>
  </w:style>
  <w:style w:type="character" w:customStyle="1" w:styleId="FontStyle34">
    <w:name w:val="Font Style34"/>
    <w:uiPriority w:val="99"/>
    <w:rsid w:val="0018794A"/>
    <w:rPr>
      <w:rFonts w:ascii="Arial" w:hAnsi="Arial" w:cs="Arial"/>
      <w:b/>
      <w:bCs/>
      <w:sz w:val="30"/>
      <w:szCs w:val="30"/>
    </w:rPr>
  </w:style>
  <w:style w:type="paragraph" w:styleId="Tematkomentarza">
    <w:name w:val="annotation subject"/>
    <w:basedOn w:val="Tekstkomentarza"/>
    <w:next w:val="Tekstkomentarza"/>
    <w:link w:val="TematkomentarzaZnak"/>
    <w:uiPriority w:val="99"/>
    <w:semiHidden/>
    <w:unhideWhenUsed/>
    <w:rsid w:val="00270526"/>
    <w:rPr>
      <w:b/>
      <w:bCs/>
    </w:rPr>
  </w:style>
  <w:style w:type="character" w:customStyle="1" w:styleId="TematkomentarzaZnak">
    <w:name w:val="Temat komentarza Znak"/>
    <w:basedOn w:val="TekstkomentarzaZnak"/>
    <w:link w:val="Tematkomentarza"/>
    <w:uiPriority w:val="99"/>
    <w:semiHidden/>
    <w:rsid w:val="00270526"/>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794124">
      <w:bodyDiv w:val="1"/>
      <w:marLeft w:val="0"/>
      <w:marRight w:val="0"/>
      <w:marTop w:val="0"/>
      <w:marBottom w:val="0"/>
      <w:divBdr>
        <w:top w:val="none" w:sz="0" w:space="0" w:color="auto"/>
        <w:left w:val="none" w:sz="0" w:space="0" w:color="auto"/>
        <w:bottom w:val="none" w:sz="0" w:space="0" w:color="auto"/>
        <w:right w:val="none" w:sz="0" w:space="0" w:color="auto"/>
      </w:divBdr>
    </w:div>
    <w:div w:id="811555046">
      <w:bodyDiv w:val="1"/>
      <w:marLeft w:val="0"/>
      <w:marRight w:val="0"/>
      <w:marTop w:val="0"/>
      <w:marBottom w:val="0"/>
      <w:divBdr>
        <w:top w:val="none" w:sz="0" w:space="0" w:color="auto"/>
        <w:left w:val="none" w:sz="0" w:space="0" w:color="auto"/>
        <w:bottom w:val="none" w:sz="0" w:space="0" w:color="auto"/>
        <w:right w:val="none" w:sz="0" w:space="0" w:color="auto"/>
      </w:divBdr>
    </w:div>
    <w:div w:id="1309703886">
      <w:bodyDiv w:val="1"/>
      <w:marLeft w:val="0"/>
      <w:marRight w:val="0"/>
      <w:marTop w:val="0"/>
      <w:marBottom w:val="0"/>
      <w:divBdr>
        <w:top w:val="none" w:sz="0" w:space="0" w:color="auto"/>
        <w:left w:val="none" w:sz="0" w:space="0" w:color="auto"/>
        <w:bottom w:val="none" w:sz="0" w:space="0" w:color="auto"/>
        <w:right w:val="none" w:sz="0" w:space="0" w:color="auto"/>
      </w:divBdr>
    </w:div>
    <w:div w:id="1435981132">
      <w:bodyDiv w:val="1"/>
      <w:marLeft w:val="0"/>
      <w:marRight w:val="0"/>
      <w:marTop w:val="0"/>
      <w:marBottom w:val="0"/>
      <w:divBdr>
        <w:top w:val="none" w:sz="0" w:space="0" w:color="auto"/>
        <w:left w:val="none" w:sz="0" w:space="0" w:color="auto"/>
        <w:bottom w:val="none" w:sz="0" w:space="0" w:color="auto"/>
        <w:right w:val="none" w:sz="0" w:space="0" w:color="auto"/>
      </w:divBdr>
    </w:div>
    <w:div w:id="18996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2311B-93D4-466F-8544-7676D57D7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21</Pages>
  <Words>11123</Words>
  <Characters>66742</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AGGRZY</cp:lastModifiedBy>
  <cp:revision>49</cp:revision>
  <cp:lastPrinted>2023-12-20T07:30:00Z</cp:lastPrinted>
  <dcterms:created xsi:type="dcterms:W3CDTF">2023-12-18T13:11:00Z</dcterms:created>
  <dcterms:modified xsi:type="dcterms:W3CDTF">2024-06-20T10:45:00Z</dcterms:modified>
</cp:coreProperties>
</file>