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704E5" w14:textId="594699D9" w:rsidR="00C54A8A" w:rsidRPr="00A512B1" w:rsidRDefault="00C54A8A" w:rsidP="00C54A8A">
      <w:pPr>
        <w:spacing w:line="360" w:lineRule="auto"/>
        <w:ind w:left="737"/>
        <w:jc w:val="right"/>
        <w:rPr>
          <w:rFonts w:ascii="Verdana" w:eastAsia="TimesNewRomanPSMT" w:hAnsi="Verdana" w:cs="Arial"/>
          <w:b/>
          <w:szCs w:val="24"/>
          <w:lang w:eastAsia="en-US"/>
        </w:rPr>
      </w:pPr>
      <w:r w:rsidRPr="00A512B1">
        <w:rPr>
          <w:rFonts w:ascii="Verdana" w:eastAsia="TimesNewRomanPSMT" w:hAnsi="Verdana" w:cs="Arial"/>
          <w:b/>
          <w:szCs w:val="24"/>
          <w:lang w:eastAsia="en-US"/>
        </w:rPr>
        <w:t>Załącznik nr 5 do SWZ</w:t>
      </w:r>
    </w:p>
    <w:p w14:paraId="28E3B510" w14:textId="77777777" w:rsidR="00C54A8A" w:rsidRPr="00A512B1" w:rsidRDefault="00C54A8A" w:rsidP="00C54A8A">
      <w:pPr>
        <w:ind w:left="737"/>
        <w:jc w:val="center"/>
        <w:rPr>
          <w:rFonts w:ascii="Verdana" w:hAnsi="Verdana" w:cs="Arial"/>
          <w:b/>
          <w:bCs/>
          <w:color w:val="000000"/>
          <w:szCs w:val="24"/>
        </w:rPr>
      </w:pPr>
    </w:p>
    <w:p w14:paraId="2337B501" w14:textId="7E0FF8EF" w:rsidR="002C01D4" w:rsidRPr="00A512B1" w:rsidRDefault="002C01D4" w:rsidP="002C01D4">
      <w:pPr>
        <w:rPr>
          <w:rFonts w:ascii="Verdana" w:eastAsia="TimesNewRomanPSMT" w:hAnsi="Verdana" w:cs="Arial"/>
          <w:b/>
          <w:iCs/>
          <w:szCs w:val="24"/>
          <w:lang w:eastAsia="en-US"/>
        </w:rPr>
      </w:pPr>
      <w:r w:rsidRPr="00A512B1">
        <w:rPr>
          <w:rFonts w:ascii="Verdana" w:hAnsi="Verdana" w:cs="Arial"/>
          <w:szCs w:val="24"/>
        </w:rPr>
        <w:t>Znak sprawy:</w:t>
      </w:r>
      <w:r w:rsidRPr="00A512B1">
        <w:rPr>
          <w:rFonts w:ascii="Verdana" w:eastAsia="Bitstream Vera Sans" w:hAnsi="Verdana" w:cs="Arial"/>
          <w:bCs/>
          <w:szCs w:val="24"/>
        </w:rPr>
        <w:t xml:space="preserve"> </w:t>
      </w:r>
      <w:r w:rsidR="00A512B1">
        <w:rPr>
          <w:rFonts w:ascii="Verdana" w:eastAsia="TimesNewRomanPSMT" w:hAnsi="Verdana" w:cs="Arial"/>
          <w:b/>
          <w:iCs/>
          <w:szCs w:val="24"/>
          <w:lang w:eastAsia="en-US"/>
        </w:rPr>
        <w:t>F.271.1.2025.MR</w:t>
      </w:r>
    </w:p>
    <w:p w14:paraId="2B27B13F" w14:textId="77777777" w:rsidR="002C01D4" w:rsidRPr="00A512B1" w:rsidRDefault="002C01D4" w:rsidP="002C01D4">
      <w:pPr>
        <w:rPr>
          <w:rFonts w:ascii="Verdana" w:hAnsi="Verdana" w:cs="Arial"/>
          <w:szCs w:val="24"/>
        </w:rPr>
      </w:pPr>
    </w:p>
    <w:p w14:paraId="2CC7751C" w14:textId="77777777" w:rsidR="002C01D4" w:rsidRPr="00A512B1" w:rsidRDefault="002C01D4" w:rsidP="002C01D4">
      <w:pPr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>dotyczy postępowania:</w:t>
      </w:r>
    </w:p>
    <w:p w14:paraId="7AE487FD" w14:textId="42BD6FDE" w:rsidR="002C01D4" w:rsidRPr="00A512B1" w:rsidRDefault="002C01D4" w:rsidP="002C01D4">
      <w:pPr>
        <w:spacing w:after="240"/>
        <w:jc w:val="both"/>
        <w:rPr>
          <w:rFonts w:ascii="Verdana" w:hAnsi="Verdana" w:cs="Arial"/>
          <w:b/>
          <w:bCs/>
          <w:szCs w:val="24"/>
        </w:rPr>
      </w:pPr>
      <w:r w:rsidRPr="00A512B1">
        <w:rPr>
          <w:rFonts w:ascii="Verdana" w:hAnsi="Verdana" w:cs="Arial"/>
          <w:b/>
          <w:szCs w:val="24"/>
        </w:rPr>
        <w:t xml:space="preserve">„Odbiór i zagospodarowanie odpadów komunalnych powstających na nieruchomościach zamieszkałych i niezamieszkałych, na terenie gminy Stronie Śląskie na okres </w:t>
      </w:r>
      <w:r w:rsidR="00A512B1">
        <w:rPr>
          <w:rFonts w:ascii="Verdana" w:hAnsi="Verdana" w:cs="Arial"/>
          <w:b/>
          <w:szCs w:val="24"/>
        </w:rPr>
        <w:t>24 miesięcy</w:t>
      </w:r>
      <w:r w:rsidRPr="00A512B1">
        <w:rPr>
          <w:rFonts w:ascii="Verdana" w:hAnsi="Verdana" w:cs="Arial"/>
          <w:b/>
          <w:szCs w:val="24"/>
        </w:rPr>
        <w:t>.”</w:t>
      </w:r>
    </w:p>
    <w:p w14:paraId="2C41E66E" w14:textId="77777777" w:rsidR="002C01D4" w:rsidRPr="00A512B1" w:rsidRDefault="002C01D4" w:rsidP="002C01D4">
      <w:pPr>
        <w:rPr>
          <w:rFonts w:ascii="Verdana" w:hAnsi="Verdana" w:cs="Arial"/>
          <w:szCs w:val="24"/>
        </w:rPr>
      </w:pPr>
    </w:p>
    <w:p w14:paraId="7731C4A0" w14:textId="77777777" w:rsidR="002C01D4" w:rsidRPr="00A512B1" w:rsidRDefault="002C01D4" w:rsidP="002C01D4">
      <w:pPr>
        <w:rPr>
          <w:rFonts w:ascii="Verdana" w:eastAsia="TimesNewRomanPSMT" w:hAnsi="Verdana" w:cs="Arial"/>
          <w:i/>
          <w:iCs/>
          <w:szCs w:val="24"/>
          <w:lang w:eastAsia="en-US"/>
        </w:rPr>
      </w:pPr>
      <w:r w:rsidRPr="00A512B1">
        <w:rPr>
          <w:rFonts w:ascii="Verdana" w:eastAsia="TimesNewRomanPSMT" w:hAnsi="Verdana" w:cs="Arial"/>
          <w:i/>
          <w:iCs/>
          <w:szCs w:val="24"/>
          <w:lang w:eastAsia="en-US"/>
        </w:rPr>
        <w:t>......................................................................</w:t>
      </w:r>
    </w:p>
    <w:p w14:paraId="4B5136F2" w14:textId="77777777" w:rsidR="002C01D4" w:rsidRPr="00A512B1" w:rsidRDefault="002C01D4" w:rsidP="002C01D4">
      <w:pPr>
        <w:rPr>
          <w:rFonts w:ascii="Verdana" w:hAnsi="Verdana" w:cs="Arial"/>
          <w:sz w:val="18"/>
          <w:szCs w:val="18"/>
        </w:rPr>
      </w:pPr>
      <w:r w:rsidRPr="00A512B1">
        <w:rPr>
          <w:rFonts w:ascii="Verdana" w:eastAsia="TimesNewRomanPSMT" w:hAnsi="Verdana" w:cs="Arial"/>
          <w:i/>
          <w:iCs/>
          <w:sz w:val="18"/>
          <w:szCs w:val="18"/>
          <w:lang w:eastAsia="en-US"/>
        </w:rPr>
        <w:t>(nazwa wykonawcy)</w:t>
      </w:r>
    </w:p>
    <w:p w14:paraId="05B5AF78" w14:textId="77777777" w:rsidR="002C01D4" w:rsidRPr="00A512B1" w:rsidRDefault="002C01D4" w:rsidP="002C01D4">
      <w:pPr>
        <w:rPr>
          <w:rFonts w:ascii="Verdana" w:eastAsia="TimesNewRomanPSMT" w:hAnsi="Verdana" w:cs="Arial"/>
          <w:i/>
          <w:iCs/>
          <w:sz w:val="18"/>
          <w:szCs w:val="18"/>
          <w:lang w:eastAsia="en-US"/>
        </w:rPr>
      </w:pPr>
    </w:p>
    <w:p w14:paraId="261941FF" w14:textId="77777777" w:rsidR="002C01D4" w:rsidRPr="00A512B1" w:rsidRDefault="002C01D4" w:rsidP="002C01D4">
      <w:pPr>
        <w:rPr>
          <w:rFonts w:ascii="Verdana" w:eastAsia="TimesNewRomanPSMT" w:hAnsi="Verdana" w:cs="Arial"/>
          <w:i/>
          <w:iCs/>
          <w:sz w:val="18"/>
          <w:szCs w:val="18"/>
          <w:lang w:eastAsia="en-US"/>
        </w:rPr>
      </w:pPr>
      <w:r w:rsidRPr="00A512B1">
        <w:rPr>
          <w:rFonts w:ascii="Verdana" w:eastAsia="TimesNewRomanPSMT" w:hAnsi="Verdana" w:cs="Arial"/>
          <w:i/>
          <w:iCs/>
          <w:sz w:val="18"/>
          <w:szCs w:val="18"/>
          <w:lang w:eastAsia="en-US"/>
        </w:rPr>
        <w:t>......................................................................</w:t>
      </w:r>
    </w:p>
    <w:p w14:paraId="32059E57" w14:textId="77777777" w:rsidR="002C01D4" w:rsidRPr="00A512B1" w:rsidRDefault="002C01D4" w:rsidP="002C01D4">
      <w:pPr>
        <w:rPr>
          <w:rFonts w:ascii="Verdana" w:eastAsia="TimesNewRomanPSMT" w:hAnsi="Verdana" w:cs="Arial"/>
          <w:i/>
          <w:iCs/>
          <w:sz w:val="18"/>
          <w:szCs w:val="18"/>
          <w:lang w:eastAsia="en-US"/>
        </w:rPr>
      </w:pPr>
      <w:r w:rsidRPr="00A512B1">
        <w:rPr>
          <w:rFonts w:ascii="Verdana" w:eastAsia="TimesNewRomanPSMT" w:hAnsi="Verdana" w:cs="Arial"/>
          <w:i/>
          <w:iCs/>
          <w:sz w:val="18"/>
          <w:szCs w:val="18"/>
          <w:lang w:eastAsia="en-US"/>
        </w:rPr>
        <w:t>(adres)</w:t>
      </w:r>
    </w:p>
    <w:p w14:paraId="09FBD40E" w14:textId="6FC2DC50" w:rsidR="00C54A8A" w:rsidRPr="00A512B1" w:rsidRDefault="00C54A8A" w:rsidP="00C54A8A">
      <w:pPr>
        <w:jc w:val="center"/>
        <w:rPr>
          <w:rFonts w:ascii="Verdana" w:hAnsi="Verdana" w:cs="Arial"/>
          <w:szCs w:val="24"/>
        </w:rPr>
      </w:pPr>
    </w:p>
    <w:p w14:paraId="67A83885" w14:textId="1C68FF35" w:rsidR="009613C1" w:rsidRPr="00A512B1" w:rsidRDefault="009613C1" w:rsidP="009613C1">
      <w:pPr>
        <w:jc w:val="center"/>
        <w:rPr>
          <w:rFonts w:ascii="Verdana" w:hAnsi="Verdana" w:cs="Arial"/>
          <w:b/>
          <w:szCs w:val="24"/>
        </w:rPr>
      </w:pPr>
      <w:r w:rsidRPr="00A512B1">
        <w:rPr>
          <w:rFonts w:ascii="Verdana" w:hAnsi="Verdana" w:cs="Arial"/>
          <w:b/>
          <w:szCs w:val="24"/>
        </w:rPr>
        <w:t>WYKAZ NIEZBĘDNEGO DO WYKONANIA ZAMÓWIENIA POTENCJAŁU TECHNICZNEGO WYKONAWCY</w:t>
      </w:r>
    </w:p>
    <w:p w14:paraId="218ADF60" w14:textId="77777777" w:rsidR="009613C1" w:rsidRPr="00A512B1" w:rsidRDefault="009613C1" w:rsidP="00C54A8A">
      <w:pPr>
        <w:jc w:val="center"/>
        <w:rPr>
          <w:rFonts w:ascii="Verdana" w:hAnsi="Verdana" w:cs="Arial"/>
          <w:szCs w:val="24"/>
        </w:rPr>
      </w:pPr>
    </w:p>
    <w:p w14:paraId="1D02DC2E" w14:textId="23BABC7B" w:rsidR="00C54A8A" w:rsidRPr="00A512B1" w:rsidRDefault="00C54A8A" w:rsidP="00A512B1">
      <w:pPr>
        <w:jc w:val="both"/>
        <w:rPr>
          <w:rFonts w:ascii="Verdana" w:hAnsi="Verdana" w:cs="Arial"/>
          <w:b/>
          <w:bCs/>
          <w:szCs w:val="24"/>
        </w:rPr>
      </w:pPr>
      <w:r w:rsidRPr="00A512B1">
        <w:rPr>
          <w:rFonts w:ascii="Verdana" w:hAnsi="Verdana" w:cs="Arial"/>
          <w:szCs w:val="24"/>
        </w:rPr>
        <w:t>Wykaz potencjału technicznego wymagany jest w celu potwierdzenia warunku określonego w rozdziale VII ust. 2 pkt 3 lit. b SWZ.</w:t>
      </w:r>
    </w:p>
    <w:p w14:paraId="11C581F1" w14:textId="77777777" w:rsidR="00C54A8A" w:rsidRPr="00A512B1" w:rsidRDefault="00C54A8A" w:rsidP="00C54A8A">
      <w:pPr>
        <w:ind w:left="737"/>
        <w:jc w:val="center"/>
        <w:rPr>
          <w:rFonts w:ascii="Verdana" w:hAnsi="Verdana" w:cs="Arial"/>
          <w:b/>
          <w:szCs w:val="24"/>
        </w:rPr>
      </w:pPr>
    </w:p>
    <w:tbl>
      <w:tblPr>
        <w:tblW w:w="94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"/>
        <w:gridCol w:w="1867"/>
        <w:gridCol w:w="714"/>
        <w:gridCol w:w="2582"/>
        <w:gridCol w:w="2081"/>
        <w:gridCol w:w="1566"/>
      </w:tblGrid>
      <w:tr w:rsidR="000D2866" w:rsidRPr="00A512B1" w14:paraId="3F1891BA" w14:textId="77777777" w:rsidTr="000D2866">
        <w:trPr>
          <w:cantSplit/>
          <w:jc w:val="center"/>
        </w:trPr>
        <w:tc>
          <w:tcPr>
            <w:tcW w:w="644" w:type="dxa"/>
          </w:tcPr>
          <w:p w14:paraId="6116BAFD" w14:textId="77777777" w:rsidR="00C54A8A" w:rsidRPr="00A512B1" w:rsidRDefault="00C54A8A" w:rsidP="00672A7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512B1">
              <w:rPr>
                <w:rFonts w:ascii="Verdana" w:hAnsi="Verdana" w:cs="Arial"/>
                <w:b/>
                <w:sz w:val="18"/>
                <w:szCs w:val="18"/>
              </w:rPr>
              <w:t>L.p.</w:t>
            </w:r>
          </w:p>
        </w:tc>
        <w:tc>
          <w:tcPr>
            <w:tcW w:w="1867" w:type="dxa"/>
            <w:vAlign w:val="center"/>
          </w:tcPr>
          <w:p w14:paraId="40105DD7" w14:textId="77777777" w:rsidR="00C54A8A" w:rsidRPr="00A512B1" w:rsidRDefault="00C54A8A" w:rsidP="00672A7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Nazwa wyposażenia, urządzeń technicznych</w:t>
            </w:r>
          </w:p>
        </w:tc>
        <w:tc>
          <w:tcPr>
            <w:tcW w:w="714" w:type="dxa"/>
            <w:vAlign w:val="center"/>
          </w:tcPr>
          <w:p w14:paraId="4EECEA74" w14:textId="77777777" w:rsidR="00C54A8A" w:rsidRPr="00A512B1" w:rsidRDefault="00C54A8A" w:rsidP="00672A7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Ilość</w:t>
            </w:r>
          </w:p>
        </w:tc>
        <w:tc>
          <w:tcPr>
            <w:tcW w:w="2582" w:type="dxa"/>
            <w:vAlign w:val="center"/>
          </w:tcPr>
          <w:p w14:paraId="71EB4CD0" w14:textId="77777777" w:rsidR="00C54A8A" w:rsidRPr="00A512B1" w:rsidRDefault="00C54A8A" w:rsidP="00672A7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Podstawa dysponowania (należy wpisać np.: własność, dzierżawa, użyczenie)</w:t>
            </w:r>
          </w:p>
        </w:tc>
        <w:tc>
          <w:tcPr>
            <w:tcW w:w="2081" w:type="dxa"/>
            <w:vAlign w:val="center"/>
          </w:tcPr>
          <w:p w14:paraId="6AEEBE3F" w14:textId="005B55DE" w:rsidR="00C54A8A" w:rsidRPr="00A512B1" w:rsidRDefault="00C54A8A" w:rsidP="00672A7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Norma emisji spalin</w:t>
            </w:r>
            <w:r w:rsidR="000D2866" w:rsidRPr="00A512B1">
              <w:rPr>
                <w:rFonts w:ascii="Verdana" w:hAnsi="Verdana" w:cs="Arial"/>
                <w:sz w:val="18"/>
                <w:szCs w:val="18"/>
              </w:rPr>
              <w:t>/ ”elektromobilność”</w:t>
            </w:r>
          </w:p>
        </w:tc>
        <w:tc>
          <w:tcPr>
            <w:tcW w:w="1566" w:type="dxa"/>
            <w:vAlign w:val="center"/>
          </w:tcPr>
          <w:p w14:paraId="64056C4C" w14:textId="77777777" w:rsidR="00C54A8A" w:rsidRPr="00A512B1" w:rsidRDefault="00C54A8A" w:rsidP="00672A7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Nr rejestracyjny</w:t>
            </w:r>
          </w:p>
        </w:tc>
      </w:tr>
      <w:tr w:rsidR="000D2866" w:rsidRPr="00A512B1" w14:paraId="38C37BED" w14:textId="77777777" w:rsidTr="000D2866">
        <w:trPr>
          <w:cantSplit/>
          <w:jc w:val="center"/>
        </w:trPr>
        <w:tc>
          <w:tcPr>
            <w:tcW w:w="644" w:type="dxa"/>
            <w:vAlign w:val="center"/>
          </w:tcPr>
          <w:p w14:paraId="2C9B588D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  <w:r w:rsidRPr="00A512B1">
              <w:rPr>
                <w:rFonts w:ascii="Verdana" w:hAnsi="Verdana" w:cs="Arial"/>
                <w:b/>
                <w:szCs w:val="24"/>
              </w:rPr>
              <w:t>1</w:t>
            </w:r>
          </w:p>
        </w:tc>
        <w:tc>
          <w:tcPr>
            <w:tcW w:w="1867" w:type="dxa"/>
          </w:tcPr>
          <w:p w14:paraId="5EA0D3BD" w14:textId="6EE12F58" w:rsidR="00C54A8A" w:rsidRPr="00A512B1" w:rsidRDefault="00C54A8A" w:rsidP="00672A7F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pojazd przystosowan</w:t>
            </w:r>
            <w:r w:rsidR="0085492A" w:rsidRPr="00A512B1">
              <w:rPr>
                <w:rFonts w:ascii="Verdana" w:hAnsi="Verdana" w:cs="Arial"/>
                <w:sz w:val="18"/>
                <w:szCs w:val="18"/>
              </w:rPr>
              <w:t>y</w:t>
            </w:r>
            <w:r w:rsidRPr="00A512B1">
              <w:rPr>
                <w:rFonts w:ascii="Verdana" w:hAnsi="Verdana" w:cs="Arial"/>
                <w:sz w:val="18"/>
                <w:szCs w:val="18"/>
              </w:rPr>
              <w:t xml:space="preserve"> do odbierania zmieszanych odpadów komunalnych</w:t>
            </w:r>
          </w:p>
        </w:tc>
        <w:tc>
          <w:tcPr>
            <w:tcW w:w="714" w:type="dxa"/>
          </w:tcPr>
          <w:p w14:paraId="5AE7F48B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582" w:type="dxa"/>
          </w:tcPr>
          <w:p w14:paraId="0F9D4E24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081" w:type="dxa"/>
          </w:tcPr>
          <w:p w14:paraId="20CB8629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1566" w:type="dxa"/>
          </w:tcPr>
          <w:p w14:paraId="3AE68685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</w:tr>
      <w:tr w:rsidR="000D2866" w:rsidRPr="00A512B1" w14:paraId="7ECE981C" w14:textId="77777777" w:rsidTr="000D2866">
        <w:trPr>
          <w:cantSplit/>
          <w:jc w:val="center"/>
        </w:trPr>
        <w:tc>
          <w:tcPr>
            <w:tcW w:w="644" w:type="dxa"/>
            <w:vAlign w:val="center"/>
          </w:tcPr>
          <w:p w14:paraId="0550C2FB" w14:textId="56799483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  <w:r w:rsidRPr="00A512B1">
              <w:rPr>
                <w:rFonts w:ascii="Verdana" w:hAnsi="Verdana" w:cs="Arial"/>
                <w:b/>
                <w:szCs w:val="24"/>
              </w:rPr>
              <w:t>2</w:t>
            </w:r>
          </w:p>
        </w:tc>
        <w:tc>
          <w:tcPr>
            <w:tcW w:w="1867" w:type="dxa"/>
          </w:tcPr>
          <w:p w14:paraId="0654BC5A" w14:textId="3312E4F2" w:rsidR="00C54A8A" w:rsidRPr="00A512B1" w:rsidRDefault="0085492A" w:rsidP="00672A7F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pojazd przystosowany do odbierania zmieszanych odpadów komunalnych</w:t>
            </w:r>
          </w:p>
        </w:tc>
        <w:tc>
          <w:tcPr>
            <w:tcW w:w="714" w:type="dxa"/>
          </w:tcPr>
          <w:p w14:paraId="7BCA7FC4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582" w:type="dxa"/>
          </w:tcPr>
          <w:p w14:paraId="22946F73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081" w:type="dxa"/>
          </w:tcPr>
          <w:p w14:paraId="33846253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1566" w:type="dxa"/>
          </w:tcPr>
          <w:p w14:paraId="78BCD1EE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</w:tr>
      <w:tr w:rsidR="000D2866" w:rsidRPr="00A512B1" w14:paraId="632639C4" w14:textId="77777777" w:rsidTr="000D2866">
        <w:trPr>
          <w:cantSplit/>
          <w:jc w:val="center"/>
        </w:trPr>
        <w:tc>
          <w:tcPr>
            <w:tcW w:w="644" w:type="dxa"/>
            <w:vAlign w:val="center"/>
          </w:tcPr>
          <w:p w14:paraId="3E76043F" w14:textId="5E6ED36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  <w:r w:rsidRPr="00A512B1">
              <w:rPr>
                <w:rFonts w:ascii="Verdana" w:hAnsi="Verdana" w:cs="Arial"/>
                <w:b/>
                <w:szCs w:val="24"/>
              </w:rPr>
              <w:t>3</w:t>
            </w:r>
          </w:p>
        </w:tc>
        <w:tc>
          <w:tcPr>
            <w:tcW w:w="1867" w:type="dxa"/>
          </w:tcPr>
          <w:p w14:paraId="508DB3DC" w14:textId="3FF49A94" w:rsidR="00C54A8A" w:rsidRPr="00A512B1" w:rsidRDefault="00C54A8A" w:rsidP="00672A7F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pojazd przystosowan</w:t>
            </w:r>
            <w:r w:rsidR="0085492A" w:rsidRPr="00A512B1">
              <w:rPr>
                <w:rFonts w:ascii="Verdana" w:hAnsi="Verdana" w:cs="Arial"/>
                <w:sz w:val="18"/>
                <w:szCs w:val="18"/>
              </w:rPr>
              <w:t>y</w:t>
            </w:r>
            <w:r w:rsidRPr="00A512B1">
              <w:rPr>
                <w:rFonts w:ascii="Verdana" w:hAnsi="Verdana" w:cs="Arial"/>
                <w:sz w:val="18"/>
                <w:szCs w:val="18"/>
              </w:rPr>
              <w:t xml:space="preserve"> do odbierania selektywnie zebranych odpadów komunalnych</w:t>
            </w:r>
          </w:p>
        </w:tc>
        <w:tc>
          <w:tcPr>
            <w:tcW w:w="714" w:type="dxa"/>
          </w:tcPr>
          <w:p w14:paraId="6739E9FE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582" w:type="dxa"/>
          </w:tcPr>
          <w:p w14:paraId="33D2A4C5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081" w:type="dxa"/>
          </w:tcPr>
          <w:p w14:paraId="3307D7D5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1566" w:type="dxa"/>
          </w:tcPr>
          <w:p w14:paraId="4EEFDE0B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</w:tr>
      <w:tr w:rsidR="000D2866" w:rsidRPr="00A512B1" w14:paraId="1D347359" w14:textId="77777777" w:rsidTr="000D2866">
        <w:trPr>
          <w:cantSplit/>
          <w:jc w:val="center"/>
        </w:trPr>
        <w:tc>
          <w:tcPr>
            <w:tcW w:w="644" w:type="dxa"/>
            <w:vAlign w:val="center"/>
          </w:tcPr>
          <w:p w14:paraId="16892507" w14:textId="5CB10B88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  <w:r w:rsidRPr="00A512B1">
              <w:rPr>
                <w:rFonts w:ascii="Verdana" w:hAnsi="Verdana" w:cs="Arial"/>
                <w:b/>
                <w:szCs w:val="24"/>
              </w:rPr>
              <w:t>4</w:t>
            </w:r>
          </w:p>
        </w:tc>
        <w:tc>
          <w:tcPr>
            <w:tcW w:w="1867" w:type="dxa"/>
          </w:tcPr>
          <w:p w14:paraId="265E4613" w14:textId="417631E7" w:rsidR="00C54A8A" w:rsidRPr="00A512B1" w:rsidRDefault="0085492A" w:rsidP="00672A7F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pojazd przystosowany do odbierania selektywnie zebranych odpadów komunalnych</w:t>
            </w:r>
          </w:p>
        </w:tc>
        <w:tc>
          <w:tcPr>
            <w:tcW w:w="714" w:type="dxa"/>
          </w:tcPr>
          <w:p w14:paraId="09B31A27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582" w:type="dxa"/>
          </w:tcPr>
          <w:p w14:paraId="36FEF614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081" w:type="dxa"/>
          </w:tcPr>
          <w:p w14:paraId="6E3321AC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1566" w:type="dxa"/>
          </w:tcPr>
          <w:p w14:paraId="3A9FBD78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</w:tr>
      <w:tr w:rsidR="000D2866" w:rsidRPr="00A512B1" w14:paraId="7107FF94" w14:textId="77777777" w:rsidTr="000D2866">
        <w:trPr>
          <w:cantSplit/>
          <w:jc w:val="center"/>
        </w:trPr>
        <w:tc>
          <w:tcPr>
            <w:tcW w:w="644" w:type="dxa"/>
            <w:vAlign w:val="center"/>
          </w:tcPr>
          <w:p w14:paraId="4C82F203" w14:textId="157E7AE6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  <w:r w:rsidRPr="00A512B1">
              <w:rPr>
                <w:rFonts w:ascii="Verdana" w:hAnsi="Verdana" w:cs="Arial"/>
                <w:b/>
                <w:szCs w:val="24"/>
              </w:rPr>
              <w:lastRenderedPageBreak/>
              <w:t>5</w:t>
            </w:r>
          </w:p>
        </w:tc>
        <w:tc>
          <w:tcPr>
            <w:tcW w:w="1867" w:type="dxa"/>
          </w:tcPr>
          <w:p w14:paraId="568B46D0" w14:textId="3D5B7084" w:rsidR="00C54A8A" w:rsidRPr="00A512B1" w:rsidRDefault="00C54A8A" w:rsidP="00672A7F">
            <w:pPr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 xml:space="preserve">pojazd przeznaczony do odbioru </w:t>
            </w:r>
            <w:r w:rsidRPr="00A512B1">
              <w:rPr>
                <w:rFonts w:ascii="Verdana" w:hAnsi="Verdana" w:cs="Arial"/>
                <w:color w:val="000000"/>
                <w:sz w:val="18"/>
                <w:szCs w:val="18"/>
              </w:rPr>
              <w:t>odpadów bez funkcji kompaktującej</w:t>
            </w:r>
          </w:p>
        </w:tc>
        <w:tc>
          <w:tcPr>
            <w:tcW w:w="714" w:type="dxa"/>
          </w:tcPr>
          <w:p w14:paraId="38287EB7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582" w:type="dxa"/>
          </w:tcPr>
          <w:p w14:paraId="04921491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081" w:type="dxa"/>
          </w:tcPr>
          <w:p w14:paraId="732BA93B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1566" w:type="dxa"/>
          </w:tcPr>
          <w:p w14:paraId="6D08433A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</w:tr>
      <w:tr w:rsidR="000D2866" w:rsidRPr="00A512B1" w14:paraId="205EDB8D" w14:textId="77777777" w:rsidTr="000D2866">
        <w:trPr>
          <w:cantSplit/>
          <w:jc w:val="center"/>
        </w:trPr>
        <w:tc>
          <w:tcPr>
            <w:tcW w:w="644" w:type="dxa"/>
            <w:vAlign w:val="center"/>
          </w:tcPr>
          <w:p w14:paraId="733565B6" w14:textId="303D86B3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  <w:r w:rsidRPr="00A512B1">
              <w:rPr>
                <w:rFonts w:ascii="Verdana" w:hAnsi="Verdana" w:cs="Arial"/>
                <w:b/>
                <w:szCs w:val="24"/>
              </w:rPr>
              <w:t>6</w:t>
            </w:r>
          </w:p>
        </w:tc>
        <w:tc>
          <w:tcPr>
            <w:tcW w:w="1867" w:type="dxa"/>
          </w:tcPr>
          <w:p w14:paraId="628BED34" w14:textId="48080AFA" w:rsidR="00C54A8A" w:rsidRPr="00A512B1" w:rsidRDefault="00C54A8A" w:rsidP="00672A7F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A512B1">
              <w:rPr>
                <w:rFonts w:ascii="Verdana" w:hAnsi="Verdana" w:cs="Arial"/>
                <w:color w:val="000000"/>
                <w:sz w:val="18"/>
                <w:szCs w:val="18"/>
              </w:rPr>
              <w:t>pojazd</w:t>
            </w:r>
            <w:r w:rsidRPr="00A512B1">
              <w:rPr>
                <w:rFonts w:ascii="Verdana" w:hAnsi="Verdana" w:cs="Arial"/>
                <w:sz w:val="18"/>
                <w:szCs w:val="18"/>
              </w:rPr>
              <w:t xml:space="preserve"> samoch</w:t>
            </w:r>
            <w:r w:rsidR="0085492A" w:rsidRPr="00A512B1">
              <w:rPr>
                <w:rFonts w:ascii="Verdana" w:hAnsi="Verdana" w:cs="Arial"/>
                <w:sz w:val="18"/>
                <w:szCs w:val="18"/>
              </w:rPr>
              <w:t>ó</w:t>
            </w:r>
            <w:r w:rsidRPr="00A512B1">
              <w:rPr>
                <w:rFonts w:ascii="Verdana" w:hAnsi="Verdana" w:cs="Arial"/>
                <w:sz w:val="18"/>
                <w:szCs w:val="18"/>
              </w:rPr>
              <w:t>d specjalistyczny wyposażony w urządzenia hakowe lub bramowe do odbioru odpadów zbieranych w pojemnikach kontenerowych typu KP 5, KP7, KP 10</w:t>
            </w:r>
          </w:p>
        </w:tc>
        <w:tc>
          <w:tcPr>
            <w:tcW w:w="714" w:type="dxa"/>
          </w:tcPr>
          <w:p w14:paraId="2D17C7EC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582" w:type="dxa"/>
          </w:tcPr>
          <w:p w14:paraId="045D6F05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081" w:type="dxa"/>
          </w:tcPr>
          <w:p w14:paraId="0F78D4D5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1566" w:type="dxa"/>
          </w:tcPr>
          <w:p w14:paraId="2989A3D5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</w:tr>
      <w:tr w:rsidR="000D2866" w:rsidRPr="00A512B1" w14:paraId="33871D21" w14:textId="77777777" w:rsidTr="000D2866">
        <w:trPr>
          <w:cantSplit/>
          <w:jc w:val="center"/>
        </w:trPr>
        <w:tc>
          <w:tcPr>
            <w:tcW w:w="644" w:type="dxa"/>
            <w:vAlign w:val="center"/>
          </w:tcPr>
          <w:p w14:paraId="5AE4C62D" w14:textId="1DDDFC0E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  <w:r w:rsidRPr="00A512B1">
              <w:rPr>
                <w:rFonts w:ascii="Verdana" w:hAnsi="Verdana" w:cs="Arial"/>
                <w:b/>
                <w:szCs w:val="24"/>
              </w:rPr>
              <w:t>7</w:t>
            </w:r>
          </w:p>
        </w:tc>
        <w:tc>
          <w:tcPr>
            <w:tcW w:w="1867" w:type="dxa"/>
          </w:tcPr>
          <w:p w14:paraId="15939E77" w14:textId="77777777" w:rsidR="00C54A8A" w:rsidRPr="00A512B1" w:rsidRDefault="00C54A8A" w:rsidP="00672A7F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A512B1">
              <w:rPr>
                <w:rFonts w:ascii="Verdana" w:hAnsi="Verdana" w:cs="Arial"/>
                <w:sz w:val="18"/>
                <w:szCs w:val="18"/>
              </w:rPr>
              <w:t>pojazd specjalistyczny myjko-śmieciarka przeznaczony do okresowego mycia i dezynfekcji pojemników</w:t>
            </w:r>
          </w:p>
        </w:tc>
        <w:tc>
          <w:tcPr>
            <w:tcW w:w="714" w:type="dxa"/>
          </w:tcPr>
          <w:p w14:paraId="5B330735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582" w:type="dxa"/>
          </w:tcPr>
          <w:p w14:paraId="4FA85D23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2081" w:type="dxa"/>
          </w:tcPr>
          <w:p w14:paraId="0909DC3D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  <w:tc>
          <w:tcPr>
            <w:tcW w:w="1566" w:type="dxa"/>
          </w:tcPr>
          <w:p w14:paraId="5A52BF70" w14:textId="77777777" w:rsidR="00C54A8A" w:rsidRPr="00A512B1" w:rsidRDefault="00C54A8A" w:rsidP="00672A7F">
            <w:pPr>
              <w:spacing w:before="120" w:after="120"/>
              <w:jc w:val="center"/>
              <w:rPr>
                <w:rFonts w:ascii="Verdana" w:hAnsi="Verdana" w:cs="Arial"/>
                <w:b/>
                <w:szCs w:val="24"/>
              </w:rPr>
            </w:pPr>
          </w:p>
        </w:tc>
      </w:tr>
    </w:tbl>
    <w:p w14:paraId="17D21660" w14:textId="77777777" w:rsidR="00646922" w:rsidRPr="00A512B1" w:rsidRDefault="00646922" w:rsidP="00A512B1">
      <w:pPr>
        <w:jc w:val="both"/>
        <w:rPr>
          <w:rFonts w:ascii="Verdana" w:hAnsi="Verdana" w:cs="Arial"/>
          <w:color w:val="FF0000"/>
          <w:szCs w:val="24"/>
        </w:rPr>
      </w:pPr>
      <w:bookmarkStart w:id="0" w:name="2"/>
      <w:bookmarkEnd w:id="0"/>
      <w:r w:rsidRPr="00A512B1">
        <w:rPr>
          <w:rFonts w:ascii="Verdana" w:hAnsi="Verdana" w:cs="Arial"/>
          <w:color w:val="FF0000"/>
          <w:szCs w:val="24"/>
        </w:rPr>
        <w:t>UWAGA</w:t>
      </w:r>
    </w:p>
    <w:p w14:paraId="617554FA" w14:textId="199E384B" w:rsidR="00C54A8A" w:rsidRPr="00A512B1" w:rsidRDefault="000D2866" w:rsidP="00A512B1">
      <w:pPr>
        <w:jc w:val="both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color w:val="FF0000"/>
          <w:szCs w:val="24"/>
        </w:rPr>
        <w:t>W wykazie</w:t>
      </w:r>
      <w:r w:rsidR="00646922" w:rsidRPr="00A512B1">
        <w:rPr>
          <w:rFonts w:ascii="Verdana" w:hAnsi="Verdana" w:cs="Arial"/>
          <w:color w:val="FF0000"/>
          <w:szCs w:val="24"/>
        </w:rPr>
        <w:t xml:space="preserve">, Wykonawca powinien </w:t>
      </w:r>
      <w:r w:rsidR="00EC4A64" w:rsidRPr="00A512B1">
        <w:rPr>
          <w:rFonts w:ascii="Verdana" w:hAnsi="Verdana" w:cs="Arial"/>
          <w:color w:val="FF0000"/>
          <w:szCs w:val="24"/>
        </w:rPr>
        <w:t xml:space="preserve">obowiązkowo </w:t>
      </w:r>
      <w:r w:rsidR="00803672" w:rsidRPr="00A512B1">
        <w:rPr>
          <w:rFonts w:ascii="Verdana" w:hAnsi="Verdana" w:cs="Arial"/>
          <w:color w:val="FF0000"/>
          <w:szCs w:val="24"/>
        </w:rPr>
        <w:t>wskazać</w:t>
      </w:r>
      <w:r w:rsidR="00646922" w:rsidRPr="00A512B1">
        <w:rPr>
          <w:rFonts w:ascii="Verdana" w:hAnsi="Verdana" w:cs="Arial"/>
          <w:color w:val="FF0000"/>
          <w:szCs w:val="24"/>
        </w:rPr>
        <w:t xml:space="preserve"> pojazdy za które otrzymał punkty w kryterium „Aspekt </w:t>
      </w:r>
      <w:r w:rsidR="00EC4A64" w:rsidRPr="00A512B1">
        <w:rPr>
          <w:rFonts w:ascii="Verdana" w:hAnsi="Verdana" w:cs="Arial"/>
          <w:color w:val="FF0000"/>
          <w:szCs w:val="24"/>
        </w:rPr>
        <w:t>środowiskow</w:t>
      </w:r>
      <w:r w:rsidR="00F24550" w:rsidRPr="00A512B1">
        <w:rPr>
          <w:rFonts w:ascii="Verdana" w:hAnsi="Verdana" w:cs="Arial"/>
          <w:color w:val="FF0000"/>
          <w:szCs w:val="24"/>
        </w:rPr>
        <w:t>y</w:t>
      </w:r>
      <w:r w:rsidR="00EC4A64" w:rsidRPr="00A512B1">
        <w:rPr>
          <w:rFonts w:ascii="Verdana" w:hAnsi="Verdana" w:cs="Arial"/>
          <w:color w:val="FF0000"/>
          <w:szCs w:val="24"/>
        </w:rPr>
        <w:t>”</w:t>
      </w:r>
      <w:r w:rsidR="00803672" w:rsidRPr="00A512B1">
        <w:rPr>
          <w:rFonts w:ascii="Verdana" w:hAnsi="Verdana" w:cs="Arial"/>
          <w:color w:val="FF0000"/>
          <w:szCs w:val="24"/>
        </w:rPr>
        <w:t>,</w:t>
      </w:r>
      <w:r w:rsidR="00EC4A64" w:rsidRPr="00A512B1">
        <w:rPr>
          <w:rFonts w:ascii="Verdana" w:hAnsi="Verdana" w:cs="Arial"/>
          <w:color w:val="FF0000"/>
          <w:szCs w:val="24"/>
        </w:rPr>
        <w:t xml:space="preserve"> gdyż tymi pojazdami  będzie zobowiązany świadczyć usługę</w:t>
      </w:r>
      <w:r w:rsidR="00EC4A64" w:rsidRPr="00A512B1">
        <w:rPr>
          <w:rFonts w:ascii="Verdana" w:hAnsi="Verdana" w:cs="Arial"/>
          <w:szCs w:val="24"/>
        </w:rPr>
        <w:t xml:space="preserve">. </w:t>
      </w:r>
    </w:p>
    <w:p w14:paraId="2469E315" w14:textId="77777777" w:rsidR="00113207" w:rsidRPr="00A512B1" w:rsidRDefault="00113207" w:rsidP="00113207">
      <w:pPr>
        <w:rPr>
          <w:rFonts w:ascii="Verdana" w:hAnsi="Verdana" w:cs="Arial"/>
          <w:szCs w:val="24"/>
        </w:rPr>
      </w:pPr>
    </w:p>
    <w:p w14:paraId="705D4CF2" w14:textId="268E37B7" w:rsidR="00113207" w:rsidRPr="00A512B1" w:rsidRDefault="00113207" w:rsidP="00A512B1">
      <w:pPr>
        <w:jc w:val="both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 xml:space="preserve">Oświadczam/y, że dysponuję/emy minimum  4 szt. kontenerów przeznaczonych do gromadzenia odpadów budowlanych i rozbiórkowych, wielkogabarytowych, które będą przystosowane do transportu pojazdami specjalistycznymi wyposażonymi w urządzenia hakowe lub bramowe będące w naszej dyspozycji.  </w:t>
      </w:r>
    </w:p>
    <w:p w14:paraId="7FBD5EDE" w14:textId="77777777" w:rsidR="00113207" w:rsidRPr="00A512B1" w:rsidRDefault="00113207" w:rsidP="00113207">
      <w:pPr>
        <w:rPr>
          <w:rFonts w:ascii="Verdana" w:hAnsi="Verdana" w:cs="Arial"/>
          <w:szCs w:val="24"/>
        </w:rPr>
      </w:pPr>
    </w:p>
    <w:p w14:paraId="454D7F1C" w14:textId="77777777" w:rsidR="00C54A8A" w:rsidRPr="00A512B1" w:rsidRDefault="00C54A8A" w:rsidP="00A512B1">
      <w:pPr>
        <w:tabs>
          <w:tab w:val="num" w:pos="426"/>
          <w:tab w:val="num" w:pos="709"/>
        </w:tabs>
        <w:ind w:right="-284"/>
        <w:jc w:val="both"/>
        <w:rPr>
          <w:rFonts w:ascii="Verdana" w:hAnsi="Verdana" w:cs="Arial"/>
          <w:szCs w:val="24"/>
        </w:rPr>
      </w:pPr>
    </w:p>
    <w:p w14:paraId="17C2B930" w14:textId="77777777" w:rsidR="0085492A" w:rsidRPr="00A512B1" w:rsidRDefault="00C54A8A" w:rsidP="00A512B1">
      <w:pPr>
        <w:tabs>
          <w:tab w:val="num" w:pos="426"/>
          <w:tab w:val="num" w:pos="709"/>
        </w:tabs>
        <w:ind w:right="-284"/>
        <w:jc w:val="both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 xml:space="preserve">Oświadczam/y, że dysponuję/emy bazą magazynowo - transportową spełniającą warunki rozporządzenia Ministra Środowiska z dnia 11 stycznia 2013 r. </w:t>
      </w:r>
      <w:r w:rsidRPr="00A512B1">
        <w:rPr>
          <w:rFonts w:ascii="Verdana" w:hAnsi="Verdana" w:cs="Arial"/>
          <w:bCs/>
          <w:szCs w:val="24"/>
        </w:rPr>
        <w:t>w sprawie szczegółowych wymagań w zakresie odbierania odpadów komunalnych od właścicieli nieruchomości (Dz.U. z 2013r. poz.122),</w:t>
      </w:r>
      <w:r w:rsidRPr="00A512B1">
        <w:rPr>
          <w:rFonts w:ascii="Verdana" w:hAnsi="Verdana" w:cs="Arial"/>
          <w:szCs w:val="24"/>
        </w:rPr>
        <w:t xml:space="preserve"> usytuowaną nie dalej niż 60 km od granic administracyjnych Gminy Stronie Śląskie</w:t>
      </w:r>
      <w:r w:rsidR="0085492A" w:rsidRPr="00A512B1">
        <w:rPr>
          <w:rFonts w:ascii="Verdana" w:hAnsi="Verdana" w:cs="Arial"/>
          <w:szCs w:val="24"/>
        </w:rPr>
        <w:t xml:space="preserve"> </w:t>
      </w:r>
      <w:r w:rsidRPr="00A512B1">
        <w:rPr>
          <w:rFonts w:ascii="Verdana" w:hAnsi="Verdana" w:cs="Arial"/>
          <w:szCs w:val="24"/>
        </w:rPr>
        <w:t>………………………………………………………………………....,</w:t>
      </w:r>
    </w:p>
    <w:p w14:paraId="58046A62" w14:textId="75482E7F" w:rsidR="00C54A8A" w:rsidRPr="00A512B1" w:rsidRDefault="0085492A" w:rsidP="00A512B1">
      <w:pPr>
        <w:tabs>
          <w:tab w:val="num" w:pos="426"/>
          <w:tab w:val="num" w:pos="709"/>
        </w:tabs>
        <w:ind w:right="-284"/>
        <w:jc w:val="both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ab/>
      </w:r>
      <w:r w:rsidRPr="00A512B1">
        <w:rPr>
          <w:rFonts w:ascii="Verdana" w:hAnsi="Verdana" w:cs="Arial"/>
          <w:szCs w:val="24"/>
        </w:rPr>
        <w:tab/>
      </w:r>
      <w:r w:rsidRPr="00A512B1">
        <w:rPr>
          <w:rFonts w:ascii="Verdana" w:hAnsi="Verdana" w:cs="Arial"/>
          <w:szCs w:val="24"/>
        </w:rPr>
        <w:tab/>
      </w:r>
      <w:r w:rsidRPr="00A512B1">
        <w:rPr>
          <w:rFonts w:ascii="Verdana" w:hAnsi="Verdana" w:cs="Arial"/>
          <w:szCs w:val="24"/>
        </w:rPr>
        <w:tab/>
      </w:r>
      <w:r w:rsidRPr="00A512B1">
        <w:rPr>
          <w:rFonts w:ascii="Verdana" w:hAnsi="Verdana" w:cs="Arial"/>
          <w:szCs w:val="24"/>
        </w:rPr>
        <w:tab/>
      </w:r>
      <w:r w:rsidRPr="00A512B1">
        <w:rPr>
          <w:rFonts w:ascii="Verdana" w:hAnsi="Verdana" w:cs="Arial"/>
          <w:szCs w:val="24"/>
        </w:rPr>
        <w:tab/>
      </w:r>
      <w:r w:rsidRPr="00A512B1">
        <w:rPr>
          <w:rFonts w:ascii="Verdana" w:hAnsi="Verdana" w:cs="Arial"/>
          <w:szCs w:val="24"/>
        </w:rPr>
        <w:tab/>
      </w:r>
      <w:r w:rsidRPr="00A512B1">
        <w:rPr>
          <w:rFonts w:ascii="Verdana" w:hAnsi="Verdana" w:cs="Arial"/>
          <w:szCs w:val="24"/>
        </w:rPr>
        <w:tab/>
        <w:t>adres bazy</w:t>
      </w:r>
      <w:r w:rsidR="00C54A8A" w:rsidRPr="00A512B1">
        <w:rPr>
          <w:rFonts w:ascii="Verdana" w:hAnsi="Verdana" w:cs="Arial"/>
          <w:szCs w:val="24"/>
        </w:rPr>
        <w:t xml:space="preserve"> </w:t>
      </w:r>
    </w:p>
    <w:p w14:paraId="5F428913" w14:textId="19D9E90F" w:rsidR="0085492A" w:rsidRPr="00A512B1" w:rsidRDefault="0085492A" w:rsidP="0085492A">
      <w:pPr>
        <w:shd w:val="clear" w:color="auto" w:fill="FFFFFF"/>
        <w:tabs>
          <w:tab w:val="left" w:pos="2155"/>
        </w:tabs>
        <w:spacing w:before="14" w:line="322" w:lineRule="exact"/>
        <w:jc w:val="both"/>
        <w:rPr>
          <w:rFonts w:ascii="Verdana" w:hAnsi="Verdana" w:cs="Arial"/>
          <w:color w:val="000000"/>
          <w:szCs w:val="24"/>
        </w:rPr>
      </w:pPr>
      <w:r w:rsidRPr="00A512B1">
        <w:rPr>
          <w:rFonts w:ascii="Verdana" w:hAnsi="Verdana" w:cs="Arial"/>
          <w:color w:val="000000"/>
          <w:szCs w:val="24"/>
        </w:rPr>
        <w:t>w szczególności wyposażoną w :</w:t>
      </w:r>
    </w:p>
    <w:p w14:paraId="169179FE" w14:textId="77777777" w:rsidR="0085492A" w:rsidRPr="00A512B1" w:rsidRDefault="0085492A" w:rsidP="0085492A">
      <w:pPr>
        <w:numPr>
          <w:ilvl w:val="1"/>
          <w:numId w:val="1"/>
        </w:numPr>
        <w:tabs>
          <w:tab w:val="clear" w:pos="1440"/>
        </w:tabs>
        <w:overflowPunct/>
        <w:autoSpaceDE/>
        <w:autoSpaceDN/>
        <w:adjustRightInd/>
        <w:ind w:left="567" w:hanging="16"/>
        <w:jc w:val="both"/>
        <w:textAlignment w:val="auto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 xml:space="preserve">pomieszczenia socjalne dla pracowników odpowiadające liczbie zatrudnionych osób, </w:t>
      </w:r>
    </w:p>
    <w:p w14:paraId="6601C1D0" w14:textId="77777777" w:rsidR="0085492A" w:rsidRPr="00A512B1" w:rsidRDefault="0085492A" w:rsidP="0085492A">
      <w:pPr>
        <w:numPr>
          <w:ilvl w:val="1"/>
          <w:numId w:val="1"/>
        </w:numPr>
        <w:tabs>
          <w:tab w:val="clear" w:pos="1440"/>
        </w:tabs>
        <w:overflowPunct/>
        <w:autoSpaceDE/>
        <w:autoSpaceDN/>
        <w:adjustRightInd/>
        <w:ind w:left="567" w:hanging="16"/>
        <w:jc w:val="both"/>
        <w:textAlignment w:val="auto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>miejsca przeznaczone do parkowania pojazdów do odbierania odpadów komunalnych, zabezpieczone przed emisją zanieczyszczeń do gruntu, zgodnie z obowiązującymi przepisami,</w:t>
      </w:r>
    </w:p>
    <w:p w14:paraId="6C753FC5" w14:textId="77777777" w:rsidR="0085492A" w:rsidRPr="00A512B1" w:rsidRDefault="0085492A" w:rsidP="0085492A">
      <w:pPr>
        <w:numPr>
          <w:ilvl w:val="1"/>
          <w:numId w:val="1"/>
        </w:numPr>
        <w:tabs>
          <w:tab w:val="clear" w:pos="1440"/>
        </w:tabs>
        <w:overflowPunct/>
        <w:autoSpaceDE/>
        <w:autoSpaceDN/>
        <w:adjustRightInd/>
        <w:ind w:left="567" w:hanging="16"/>
        <w:jc w:val="both"/>
        <w:textAlignment w:val="auto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lastRenderedPageBreak/>
        <w:t>miejsca do magazynowania selektywnie zebranych odpadów z grupy odpadów komunalnych, zabezpieczone przed emisją zanieczyszczeń do gruntu oraz zabezpieczone przed działaniem czynników atmosferycznych, zgodnie z obowiązującymi przepisami,</w:t>
      </w:r>
    </w:p>
    <w:p w14:paraId="691C6864" w14:textId="77777777" w:rsidR="0085492A" w:rsidRPr="00A512B1" w:rsidRDefault="0085492A" w:rsidP="0085492A">
      <w:pPr>
        <w:numPr>
          <w:ilvl w:val="1"/>
          <w:numId w:val="1"/>
        </w:numPr>
        <w:tabs>
          <w:tab w:val="clear" w:pos="1440"/>
        </w:tabs>
        <w:overflowPunct/>
        <w:autoSpaceDE/>
        <w:autoSpaceDN/>
        <w:adjustRightInd/>
        <w:ind w:left="567" w:hanging="16"/>
        <w:jc w:val="both"/>
        <w:textAlignment w:val="auto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 xml:space="preserve">legalizowaną samochodowa waga najazdowa - w przypadku gdy na terenie bazy następuje magazynowanie odpadów, </w:t>
      </w:r>
    </w:p>
    <w:p w14:paraId="01DDC00A" w14:textId="77777777" w:rsidR="0085492A" w:rsidRPr="00A512B1" w:rsidRDefault="0085492A" w:rsidP="0085492A">
      <w:pPr>
        <w:numPr>
          <w:ilvl w:val="1"/>
          <w:numId w:val="1"/>
        </w:numPr>
        <w:tabs>
          <w:tab w:val="clear" w:pos="1440"/>
        </w:tabs>
        <w:overflowPunct/>
        <w:autoSpaceDE/>
        <w:autoSpaceDN/>
        <w:adjustRightInd/>
        <w:ind w:left="567" w:hanging="16"/>
        <w:jc w:val="both"/>
        <w:textAlignment w:val="auto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>punkt bieżącej konserwacji i naprawy pojazdów oraz miejsce do mycia i dezynfekcji pojazdów i pojemników na odpady, zabezpieczony przed emisją zanieczyszczeń do gruntu, zgodnie z obowiązującymi przepisami – o ile czynności te nie są wykonywane przez uprawnione podmioty zewnętrzne poza terenem bazy magazynowo  -transportowej.</w:t>
      </w:r>
    </w:p>
    <w:p w14:paraId="3C721CF9" w14:textId="7DB64C34" w:rsidR="00C54A8A" w:rsidRPr="00A512B1" w:rsidRDefault="0085492A" w:rsidP="00113207">
      <w:pPr>
        <w:tabs>
          <w:tab w:val="num" w:pos="709"/>
        </w:tabs>
        <w:overflowPunct/>
        <w:autoSpaceDE/>
        <w:autoSpaceDN/>
        <w:adjustRightInd/>
        <w:ind w:right="-284"/>
        <w:jc w:val="both"/>
        <w:textAlignment w:val="auto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color w:val="000000"/>
          <w:szCs w:val="24"/>
        </w:rPr>
        <w:t>Baza usytuowana jest na terenie, do którego posiadamy następujący tytuł prawny .</w:t>
      </w:r>
      <w:r w:rsidR="00C54A8A" w:rsidRPr="00A512B1">
        <w:rPr>
          <w:rFonts w:ascii="Verdana" w:hAnsi="Verdana" w:cs="Arial"/>
          <w:szCs w:val="24"/>
        </w:rPr>
        <w:t>……………………………………………..</w:t>
      </w:r>
    </w:p>
    <w:p w14:paraId="00CE6177" w14:textId="77777777" w:rsidR="00C54A8A" w:rsidRPr="00A512B1" w:rsidRDefault="00C54A8A" w:rsidP="00113207">
      <w:pPr>
        <w:jc w:val="both"/>
        <w:rPr>
          <w:rFonts w:ascii="Verdana" w:hAnsi="Verdana" w:cs="Arial"/>
          <w:szCs w:val="24"/>
        </w:rPr>
      </w:pPr>
    </w:p>
    <w:p w14:paraId="3CDC2112" w14:textId="77777777" w:rsidR="00113207" w:rsidRPr="00A512B1" w:rsidRDefault="00113207" w:rsidP="00803672">
      <w:pPr>
        <w:jc w:val="both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>Oświadczam/y, że dysponuję/emy sprawnie technicznymi i o estetycznym wyglądzie pojemnikami do gromadzenia odpadów zmieszanych i segregowanych w ilości pozwalającej na swobodną obsługę wszystkich nieruchomości na terenie Gminy Stronie Śląskie, na których powstają odpady komunalne.</w:t>
      </w:r>
    </w:p>
    <w:p w14:paraId="087DC004" w14:textId="77777777" w:rsidR="00C54A8A" w:rsidRPr="00A512B1" w:rsidRDefault="00C54A8A" w:rsidP="00803672">
      <w:pPr>
        <w:jc w:val="both"/>
        <w:rPr>
          <w:rFonts w:ascii="Verdana" w:hAnsi="Verdana" w:cs="Arial"/>
          <w:szCs w:val="24"/>
        </w:rPr>
      </w:pPr>
    </w:p>
    <w:p w14:paraId="5B3C0C41" w14:textId="77777777" w:rsidR="00C54A8A" w:rsidRPr="00A512B1" w:rsidRDefault="00C54A8A" w:rsidP="00113207">
      <w:pPr>
        <w:jc w:val="both"/>
        <w:rPr>
          <w:rFonts w:ascii="Verdana" w:hAnsi="Verdana" w:cs="Arial"/>
          <w:szCs w:val="24"/>
        </w:rPr>
      </w:pPr>
      <w:r w:rsidRPr="00A512B1">
        <w:rPr>
          <w:rFonts w:ascii="Verdana" w:hAnsi="Verdana" w:cs="Arial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AF04CD" w14:textId="77777777" w:rsidR="00C54A8A" w:rsidRPr="00A512B1" w:rsidRDefault="00C54A8A" w:rsidP="00C54A8A">
      <w:pPr>
        <w:overflowPunct/>
        <w:ind w:left="803" w:right="-284"/>
        <w:jc w:val="both"/>
        <w:textAlignment w:val="auto"/>
        <w:rPr>
          <w:rFonts w:ascii="Verdana" w:hAnsi="Verdana" w:cs="Arial"/>
          <w:szCs w:val="24"/>
        </w:rPr>
      </w:pPr>
    </w:p>
    <w:p w14:paraId="4EB08C2B" w14:textId="77777777" w:rsidR="00942705" w:rsidRPr="00942705" w:rsidRDefault="00942705" w:rsidP="00942705">
      <w:pPr>
        <w:overflowPunct/>
        <w:autoSpaceDE/>
        <w:autoSpaceDN/>
        <w:adjustRightInd/>
        <w:spacing w:after="200" w:line="276" w:lineRule="auto"/>
        <w:textAlignment w:val="auto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942705">
        <w:rPr>
          <w:rFonts w:ascii="Verdana" w:eastAsia="Calibri" w:hAnsi="Verdana" w:cs="Arial"/>
          <w:b/>
          <w:sz w:val="22"/>
          <w:szCs w:val="22"/>
          <w:lang w:eastAsia="en-US"/>
        </w:rPr>
        <w:t xml:space="preserve">UWAGA! Zamawiający zaleca zapisanie dokumentu w formacie PDF. Dokument należy podpisać kwalifikowanym podpisem elektronicznym.  </w:t>
      </w:r>
    </w:p>
    <w:p w14:paraId="575B061F" w14:textId="1691A2D5" w:rsidR="00547BFE" w:rsidRPr="00A512B1" w:rsidRDefault="00547BFE" w:rsidP="0085492A">
      <w:pPr>
        <w:overflowPunct/>
        <w:ind w:left="803" w:right="-284"/>
        <w:jc w:val="both"/>
        <w:textAlignment w:val="auto"/>
        <w:rPr>
          <w:rFonts w:ascii="Verdana" w:hAnsi="Verdana"/>
          <w:szCs w:val="24"/>
        </w:rPr>
      </w:pPr>
    </w:p>
    <w:sectPr w:rsidR="00547BFE" w:rsidRPr="00A51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itstream Vera 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531DAB"/>
    <w:multiLevelType w:val="hybridMultilevel"/>
    <w:tmpl w:val="D214D088"/>
    <w:lvl w:ilvl="0" w:tplc="DE8077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3411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155"/>
    <w:rsid w:val="00065155"/>
    <w:rsid w:val="00097285"/>
    <w:rsid w:val="000D2866"/>
    <w:rsid w:val="00113207"/>
    <w:rsid w:val="002C01D4"/>
    <w:rsid w:val="003E06E0"/>
    <w:rsid w:val="00547BFE"/>
    <w:rsid w:val="00646922"/>
    <w:rsid w:val="00651A19"/>
    <w:rsid w:val="00803672"/>
    <w:rsid w:val="0085492A"/>
    <w:rsid w:val="00907F24"/>
    <w:rsid w:val="00942705"/>
    <w:rsid w:val="009613C1"/>
    <w:rsid w:val="00A17F42"/>
    <w:rsid w:val="00A512B1"/>
    <w:rsid w:val="00C54A8A"/>
    <w:rsid w:val="00D43A7E"/>
    <w:rsid w:val="00EC4A64"/>
    <w:rsid w:val="00F2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5E75"/>
  <w15:chartTrackingRefBased/>
  <w15:docId w15:val="{46CEA1B6-AC6D-4DF9-AA43-A6DD1EA3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A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10</cp:revision>
  <dcterms:created xsi:type="dcterms:W3CDTF">2023-02-14T07:57:00Z</dcterms:created>
  <dcterms:modified xsi:type="dcterms:W3CDTF">2025-01-23T11:03:00Z</dcterms:modified>
</cp:coreProperties>
</file>