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0B3E" w14:textId="5313E70D" w:rsidR="00050C04" w:rsidRPr="00DA57F2" w:rsidRDefault="00CC0BEB" w:rsidP="00CC0BE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7F2">
        <w:rPr>
          <w:rFonts w:asciiTheme="minorHAnsi" w:hAnsiTheme="minorHAnsi" w:cstheme="minorHAnsi"/>
          <w:b/>
          <w:sz w:val="20"/>
          <w:szCs w:val="20"/>
        </w:rPr>
        <w:t>HARMONOGRAM PRAC I PŁATNOŚCI</w:t>
      </w:r>
    </w:p>
    <w:p w14:paraId="09CB5A7F" w14:textId="5FA6A255" w:rsidR="00186218" w:rsidRPr="00DA57F2" w:rsidRDefault="005F4450" w:rsidP="00F74C0A">
      <w:pPr>
        <w:pStyle w:val="Akapitzli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7F2">
        <w:rPr>
          <w:rFonts w:asciiTheme="minorHAnsi" w:hAnsiTheme="minorHAnsi" w:cstheme="minorHAnsi"/>
          <w:b/>
          <w:sz w:val="20"/>
          <w:szCs w:val="20"/>
        </w:rPr>
        <w:t xml:space="preserve">dot. </w:t>
      </w:r>
      <w:r w:rsidR="002C19CD" w:rsidRPr="00DA57F2">
        <w:rPr>
          <w:rFonts w:asciiTheme="minorHAnsi" w:hAnsiTheme="minorHAnsi" w:cstheme="minorHAnsi"/>
          <w:b/>
          <w:sz w:val="20"/>
          <w:szCs w:val="20"/>
        </w:rPr>
        <w:t xml:space="preserve">sporządzenia </w:t>
      </w:r>
      <w:r w:rsidR="00F74C0A" w:rsidRPr="00DA57F2">
        <w:rPr>
          <w:rFonts w:asciiTheme="minorHAnsi" w:hAnsiTheme="minorHAnsi" w:cstheme="minorHAnsi"/>
          <w:b/>
          <w:sz w:val="20"/>
          <w:szCs w:val="20"/>
        </w:rPr>
        <w:t>planu ogó</w:t>
      </w:r>
      <w:r w:rsidR="00E80C5C" w:rsidRPr="00DA57F2">
        <w:rPr>
          <w:rFonts w:asciiTheme="minorHAnsi" w:hAnsiTheme="minorHAnsi" w:cstheme="minorHAnsi"/>
          <w:b/>
          <w:sz w:val="20"/>
          <w:szCs w:val="20"/>
        </w:rPr>
        <w:t>lnego gminy i miasta Lwówek Śląski</w:t>
      </w:r>
      <w:r w:rsidR="009A5979" w:rsidRPr="00DA57F2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229"/>
        <w:gridCol w:w="2069"/>
        <w:gridCol w:w="2364"/>
      </w:tblGrid>
      <w:tr w:rsidR="00CC0BEB" w:rsidRPr="00DA57F2" w14:paraId="392AA3DE" w14:textId="77777777" w:rsidTr="009627D1">
        <w:tc>
          <w:tcPr>
            <w:tcW w:w="480" w:type="dxa"/>
          </w:tcPr>
          <w:p w14:paraId="595B739B" w14:textId="77777777" w:rsidR="00CC0BEB" w:rsidRPr="00DA57F2" w:rsidRDefault="00CC0BEB" w:rsidP="006E62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29" w:type="dxa"/>
          </w:tcPr>
          <w:p w14:paraId="246EE75D" w14:textId="77777777" w:rsidR="00CC0BEB" w:rsidRPr="00DA57F2" w:rsidRDefault="00CC0BEB" w:rsidP="006E624D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Szczegółowy zakres prac:</w:t>
            </w:r>
          </w:p>
        </w:tc>
        <w:tc>
          <w:tcPr>
            <w:tcW w:w="2069" w:type="dxa"/>
          </w:tcPr>
          <w:p w14:paraId="4DAE9D65" w14:textId="77777777" w:rsidR="00CC0BEB" w:rsidRPr="00DA57F2" w:rsidRDefault="00CC0BEB" w:rsidP="006E62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wykonania </w:t>
            </w:r>
          </w:p>
        </w:tc>
        <w:tc>
          <w:tcPr>
            <w:tcW w:w="2364" w:type="dxa"/>
          </w:tcPr>
          <w:p w14:paraId="3ED917E3" w14:textId="77777777" w:rsidR="00CC0BEB" w:rsidRPr="00DA57F2" w:rsidRDefault="00CC0BEB" w:rsidP="006E624D">
            <w:pPr>
              <w:pStyle w:val="Nagwek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  <w:r w:rsidR="00242F8A"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brutto </w:t>
            </w:r>
            <w:r w:rsidR="0096561E" w:rsidRPr="00DA57F2">
              <w:rPr>
                <w:rFonts w:asciiTheme="minorHAnsi" w:hAnsiTheme="minorHAnsi" w:cstheme="minorHAnsi"/>
                <w:sz w:val="18"/>
                <w:szCs w:val="18"/>
              </w:rPr>
              <w:t>w zł</w:t>
            </w:r>
          </w:p>
          <w:p w14:paraId="29764465" w14:textId="4F1CE948" w:rsidR="00CC0BEB" w:rsidRPr="00DA57F2" w:rsidRDefault="006D112F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(koszt realizacji w %)</w:t>
            </w:r>
          </w:p>
        </w:tc>
      </w:tr>
      <w:tr w:rsidR="00733705" w:rsidRPr="00DA57F2" w14:paraId="4D200511" w14:textId="77777777" w:rsidTr="009627D1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5D74AC56" w14:textId="77777777" w:rsidR="00733705" w:rsidRPr="00DA57F2" w:rsidRDefault="00733705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7863E76C" w14:textId="77777777" w:rsidR="00733705" w:rsidRPr="00DA57F2" w:rsidRDefault="00733705" w:rsidP="00464D9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ETAP I </w:t>
            </w:r>
            <w:r w:rsidR="00F74C0A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74C0A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Prace przygotowawcze:</w:t>
            </w:r>
          </w:p>
          <w:p w14:paraId="6B91AC2D" w14:textId="0251D700" w:rsidR="00F74C0A" w:rsidRPr="00DA57F2" w:rsidRDefault="00E75AE8" w:rsidP="00E75AE8">
            <w:pPr>
              <w:pStyle w:val="Akapitzlist"/>
              <w:numPr>
                <w:ilvl w:val="0"/>
                <w:numId w:val="11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analiza zapotrzebowania gminy na tereny mieszkaniowe, zgodnie z §3 rozporządzenia Ministra Rozwoju 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i Technologii </w:t>
            </w:r>
            <w:r w:rsidRPr="00DA57F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sprawie projektu planu ogólnego gminy, dokumentowania prac planistycznych w zakresie tego planu oraz wydawania z niego wypisów i wyrysów</w:t>
            </w:r>
            <w:r w:rsidRPr="00DA57F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wraz z opisem metodyki wyliczania i źródła danych,</w:t>
            </w:r>
          </w:p>
          <w:p w14:paraId="6BF51084" w14:textId="77777777" w:rsidR="00E75AE8" w:rsidRPr="00DA57F2" w:rsidRDefault="00E75AE8" w:rsidP="00E75AE8">
            <w:pPr>
              <w:pStyle w:val="Akapitzlist"/>
              <w:numPr>
                <w:ilvl w:val="0"/>
                <w:numId w:val="11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analizy rzeczywistego zapotrzebowania na zabudowę mieszkaniową wraz z uzasadnieniem,</w:t>
            </w:r>
          </w:p>
          <w:p w14:paraId="4567DA29" w14:textId="6BEFE71E" w:rsidR="00E75AE8" w:rsidRPr="00DA57F2" w:rsidRDefault="00E75AE8" w:rsidP="00E75AE8">
            <w:pPr>
              <w:pStyle w:val="Akapitzlist"/>
              <w:numPr>
                <w:ilvl w:val="0"/>
                <w:numId w:val="11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analiza i oceny zgłoszonych w ramach procedury wniosków do projektu planu ogólnego i prognozy oddziaływania na środowisko, wraz z propozycją ich rozpatrzenia i uzasadnieniem (sporządzenie wykazu wniosków), a także sporządzenia wykazu tych wniosków, zgodnie z załącznikiem nr 3 do rozporządzenia Ministra Rozwoju i Technologii </w:t>
            </w:r>
            <w:r w:rsidR="00147FC5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DA57F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sprawie projektu planu ogólnego gminy, dokumentowania prac planistycznych w zakresie tego planu oraz wydawania z niego wypisów i wyrysów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</w:p>
          <w:p w14:paraId="60043A94" w14:textId="0D42DDCD" w:rsidR="00E75AE8" w:rsidRPr="00DA57F2" w:rsidRDefault="00E75AE8" w:rsidP="00E75AE8">
            <w:pPr>
              <w:pStyle w:val="Akapitzlist"/>
              <w:numPr>
                <w:ilvl w:val="0"/>
                <w:numId w:val="11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analiza i ocena poza proceduralnych wniosków o zmianę przeznaczenia terenu, złożonych 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do Burmistrza Gminy i Miasta Lwówek Śląski do dnia 20 listopada 2024 r., tj. ogłoszenia o przystąpieniu 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do sporządzenia planu ogólnego gminy i miasta Lwówek Śląski oraz sporządzenie wykazu wniosków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1D4829B7" w14:textId="1F62EA3B" w:rsidR="00733705" w:rsidRPr="00DA57F2" w:rsidRDefault="00556CC5" w:rsidP="003718C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 podpisania umowy do </w:t>
            </w:r>
            <w:r w:rsidR="003718C0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E78D6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miesięcy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7475252C" w14:textId="74E6CB8D" w:rsidR="00733705" w:rsidRPr="00DA57F2" w:rsidRDefault="001F25C3" w:rsidP="009656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20%</w:t>
            </w:r>
          </w:p>
        </w:tc>
      </w:tr>
      <w:tr w:rsidR="0084485D" w:rsidRPr="00DA57F2" w14:paraId="1E5A99C3" w14:textId="77777777" w:rsidTr="009627D1">
        <w:trPr>
          <w:cantSplit/>
        </w:trPr>
        <w:tc>
          <w:tcPr>
            <w:tcW w:w="480" w:type="dxa"/>
            <w:tcBorders>
              <w:left w:val="single" w:sz="4" w:space="0" w:color="auto"/>
            </w:tcBorders>
          </w:tcPr>
          <w:p w14:paraId="7A6A9D35" w14:textId="3C292233" w:rsidR="0084485D" w:rsidRPr="00DA57F2" w:rsidRDefault="00CA211F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2F7CCA49" w14:textId="77777777" w:rsidR="00464D97" w:rsidRPr="00DA57F2" w:rsidRDefault="0084485D" w:rsidP="00464D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ETAP II 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Prace projektowe:</w:t>
            </w:r>
          </w:p>
          <w:p w14:paraId="25151D5F" w14:textId="727F6DF4" w:rsidR="00464D97" w:rsidRPr="00DA57F2" w:rsidRDefault="005F307D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katalogu stref planistycznych dla gminy i miasta Lwówek Śląski, zgodnie z charakterystyką lokalnych uwarunkowań</w:t>
            </w:r>
          </w:p>
          <w:p w14:paraId="5D82E955" w14:textId="23959AE8" w:rsidR="005F307D" w:rsidRPr="00DA57F2" w:rsidRDefault="005F307D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gminnych standardów urbanistycznych, zgodnie z charakterystyką lokalnych uwarunkowań</w:t>
            </w:r>
          </w:p>
          <w:p w14:paraId="652EE740" w14:textId="77777777" w:rsidR="00CF3FAF" w:rsidRPr="00DA57F2" w:rsidRDefault="005F307D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wyznaczenia obszarów uzupełnienia zabudowy,, zgodnie z treścią rozporządzenia Ministra Rozwoju </w:t>
            </w:r>
            <w:r w:rsidRPr="00DA57F2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 xml:space="preserve">i Technologii </w:t>
            </w:r>
            <w:r w:rsidRPr="00DA57F2">
              <w:rPr>
                <w:rFonts w:asciiTheme="minorHAnsi" w:hAnsiTheme="minorHAnsi" w:cstheme="minorHAnsi"/>
                <w:i/>
                <w:sz w:val="18"/>
                <w:szCs w:val="18"/>
              </w:rPr>
              <w:t>w sprawie sposobu wyznaczenia obszaru uzupełnienia zabudowy planie ogólnym gmin</w:t>
            </w:r>
          </w:p>
          <w:p w14:paraId="52D25400" w14:textId="55616DC9" w:rsidR="00CF3FAF" w:rsidRPr="00DA57F2" w:rsidRDefault="00CF3FAF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>wyznaczeni</w:t>
            </w:r>
            <w:r w:rsidR="0021568F"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>e</w:t>
            </w: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obszarów zabudowy śródmiejskiej, zgodnie z charakterystyką lokalnych uwarunkowań,</w:t>
            </w:r>
          </w:p>
          <w:p w14:paraId="5906BC87" w14:textId="77777777" w:rsidR="00CF3FAF" w:rsidRPr="00DA57F2" w:rsidRDefault="00CF3FAF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wykonania projektu planu ogólnego gminy i miasta Lwówek Śląski wraz z uzasadnieniem w formie tekstowej </w:t>
            </w: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br/>
              <w:t xml:space="preserve">i graficznej, o których mowa w art. 13h ustawy </w:t>
            </w:r>
            <w:r w:rsidRPr="00DA57F2">
              <w:rPr>
                <w:rFonts w:ascii="Calibri" w:hAnsi="Calibri"/>
                <w:i/>
                <w:color w:val="000000"/>
                <w:sz w:val="18"/>
                <w:szCs w:val="18"/>
              </w:rPr>
              <w:t>o planowaniu i zagospodarowaniu przestrzennym</w:t>
            </w: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>,</w:t>
            </w:r>
          </w:p>
          <w:p w14:paraId="4C742F38" w14:textId="64324BA9" w:rsidR="00CF3FAF" w:rsidRPr="00DA57F2" w:rsidRDefault="00CF3FAF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>wykonani</w:t>
            </w:r>
            <w:r w:rsidR="0021568F" w:rsidRPr="00DA57F2"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 xml:space="preserve"> prognozy oddziaływania na środowisko,</w:t>
            </w:r>
          </w:p>
          <w:p w14:paraId="4E730546" w14:textId="67EAC406" w:rsidR="00CF3FAF" w:rsidRPr="00DA57F2" w:rsidRDefault="00CF3FAF" w:rsidP="00147FC5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>wykonani</w:t>
            </w:r>
            <w:r w:rsidR="0021568F" w:rsidRPr="00DA57F2"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 xml:space="preserve"> projektu uchwały w sprawie uchwalenia planu ogólnego gminy i miasta Lwówek Śląski, </w:t>
            </w:r>
            <w:r w:rsidRPr="00DA57F2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planu ogólnego gminy i miasta Lwówek Śląski wraz z uzasadnieniem w formie tekstowej i graficznej, o których mowa w art. 13h ustawy </w:t>
            </w:r>
            <w:r w:rsidRPr="00DA57F2">
              <w:rPr>
                <w:rFonts w:ascii="Calibri" w:hAnsi="Calibri"/>
                <w:i/>
                <w:color w:val="000000"/>
                <w:sz w:val="18"/>
                <w:szCs w:val="18"/>
              </w:rPr>
              <w:t>o planowaniu i zagospodarowaniu przestrzennym,</w:t>
            </w: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 xml:space="preserve"> w postaci elektronicznej - formacie .</w:t>
            </w:r>
            <w:proofErr w:type="spellStart"/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>xml</w:t>
            </w:r>
            <w:proofErr w:type="spellEnd"/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 xml:space="preserve"> i raportem o którym mowa w art. 8k ust. 2 ustawy </w:t>
            </w:r>
            <w:r w:rsidRPr="00DA57F2">
              <w:rPr>
                <w:rFonts w:ascii="Calibri" w:hAnsi="Calibri"/>
                <w:i/>
                <w:color w:val="000000"/>
                <w:sz w:val="18"/>
                <w:szCs w:val="18"/>
              </w:rPr>
              <w:t>o planowaniu i zagospodarowaniu przestrzennym</w:t>
            </w: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</w:p>
          <w:p w14:paraId="1FA94934" w14:textId="455853D6" w:rsidR="00556CC5" w:rsidRPr="00DA57F2" w:rsidRDefault="00CF3FAF" w:rsidP="003E78D6">
            <w:pPr>
              <w:pStyle w:val="Akapitzlist"/>
              <w:numPr>
                <w:ilvl w:val="0"/>
                <w:numId w:val="7"/>
              </w:numPr>
              <w:ind w:left="513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="Calibri" w:hAnsi="Calibri"/>
                <w:color w:val="000000"/>
                <w:sz w:val="18"/>
                <w:szCs w:val="18"/>
              </w:rPr>
              <w:t>wprowadzenia korekt w opracowaniach wg wskazań Zamawiającego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C6A1E57" w14:textId="5034CD0D" w:rsidR="00170978" w:rsidRPr="00DA57F2" w:rsidRDefault="00556CC5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zakończenia etapu I do 3 miesięcy</w:t>
            </w:r>
          </w:p>
          <w:p w14:paraId="4E1AD043" w14:textId="77777777" w:rsidR="00170978" w:rsidRPr="00DA57F2" w:rsidRDefault="00170978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CB14090" w14:textId="77777777" w:rsidR="00D274C6" w:rsidRPr="00DA57F2" w:rsidRDefault="00D274C6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AB856F" w14:textId="77777777" w:rsidR="00170978" w:rsidRPr="00DA57F2" w:rsidRDefault="00170978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72ABD47" w14:textId="77777777" w:rsidR="00B03A8B" w:rsidRPr="00DA57F2" w:rsidRDefault="00B03A8B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AC3159" w14:textId="77777777" w:rsidR="00170978" w:rsidRPr="00DA57F2" w:rsidRDefault="00170978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EDF407" w14:textId="69E29A19" w:rsidR="0084485D" w:rsidRPr="00DA57F2" w:rsidRDefault="0084485D" w:rsidP="001862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50B7A26F" w14:textId="26026F70" w:rsidR="00170978" w:rsidRPr="00DA57F2" w:rsidRDefault="001F25C3" w:rsidP="009656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30%</w:t>
            </w:r>
          </w:p>
          <w:p w14:paraId="1756109B" w14:textId="27069B1F" w:rsidR="00170978" w:rsidRPr="00DA57F2" w:rsidRDefault="00170978" w:rsidP="00D274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379C0B0" w14:textId="30E20445" w:rsidR="00D274C6" w:rsidRPr="00DA57F2" w:rsidRDefault="00D274C6" w:rsidP="00D274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9CA86DB" w14:textId="77777777" w:rsidR="00D274C6" w:rsidRPr="00DA57F2" w:rsidRDefault="00D274C6" w:rsidP="00D274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28DE79" w14:textId="77777777" w:rsidR="00105E4A" w:rsidRPr="00DA57F2" w:rsidRDefault="00105E4A" w:rsidP="00242F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5ABB6B" w14:textId="77777777" w:rsidR="00105E4A" w:rsidRPr="00DA57F2" w:rsidRDefault="00105E4A" w:rsidP="00242F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1E1D67" w14:textId="232E57D5" w:rsidR="00170978" w:rsidRPr="00DA57F2" w:rsidRDefault="00170978" w:rsidP="00242F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485D" w:rsidRPr="00DA57F2" w14:paraId="01A26F15" w14:textId="77777777" w:rsidTr="009627D1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14C9A12A" w14:textId="4E6A8D90" w:rsidR="0084485D" w:rsidRPr="00DA57F2" w:rsidRDefault="00CA211F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9229" w:type="dxa"/>
            <w:tcBorders>
              <w:top w:val="single" w:sz="4" w:space="0" w:color="auto"/>
            </w:tcBorders>
          </w:tcPr>
          <w:p w14:paraId="238AB1B0" w14:textId="13F8333C" w:rsidR="009A4851" w:rsidRPr="00DA57F2" w:rsidRDefault="0084485D" w:rsidP="009A485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 III</w:t>
            </w:r>
            <w:r w:rsidR="002D457C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D457C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– opiniowanie i uzgodnienia</w:t>
            </w: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B014C22" w14:textId="20E1A67D" w:rsidR="009A4851" w:rsidRPr="00DA57F2" w:rsidRDefault="009B3F98" w:rsidP="00147FC5">
            <w:pPr>
              <w:pStyle w:val="Akapitzlist"/>
              <w:numPr>
                <w:ilvl w:val="0"/>
                <w:numId w:val="8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projektu planu ogólnego gminy i miasta Lwówek Śląski wraz z uzasadnieniem (w części graficznej o tekstowej) oraz prognozą oddziaływania na środowisko, do opiniowania oraz uzgadniania, zgodnie z art. 13i ust. 3 pkt 5 ustawy </w:t>
            </w:r>
            <w:r w:rsidRPr="00DA57F2">
              <w:rPr>
                <w:rFonts w:asciiTheme="minorHAnsi" w:hAnsiTheme="minorHAnsi" w:cstheme="minorHAnsi"/>
                <w:i/>
                <w:sz w:val="18"/>
                <w:szCs w:val="18"/>
              </w:rPr>
              <w:t>o planowaniu i zagospodarowaniu przestrzennym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EED67D" w14:textId="65AF3F37" w:rsidR="009A4851" w:rsidRPr="00DA57F2" w:rsidRDefault="002D457C" w:rsidP="00147FC5">
            <w:pPr>
              <w:pStyle w:val="Akapitzlist"/>
              <w:numPr>
                <w:ilvl w:val="0"/>
                <w:numId w:val="8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wzorów pism przewodnich, o zaopiniowanie i uzgodnienie projektów wraz z rozdzielnikami 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br/>
              <w:t>w formacie uzgodnionym z Zamawiającym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4DA0028" w14:textId="5203DAC8" w:rsidR="0084485D" w:rsidRPr="00DA57F2" w:rsidRDefault="002D457C" w:rsidP="00147FC5">
            <w:pPr>
              <w:pStyle w:val="Akapitzlist"/>
              <w:numPr>
                <w:ilvl w:val="0"/>
                <w:numId w:val="8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uczestnictw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projektanta w posiedzeniu Gminnej Komisji </w:t>
            </w:r>
            <w:proofErr w:type="spellStart"/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Urbanistyczno</w:t>
            </w:r>
            <w:proofErr w:type="spellEnd"/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– Architektonicznej, nad projektem planu ogólnego gminy i miasta Lwówek Śląski (w miejscu i terminie wskazanym przez Zamawiającego) oraz uzyskanie od komisji pozytywnej opinii o projekcie planu</w:t>
            </w:r>
          </w:p>
          <w:p w14:paraId="0244FCDE" w14:textId="36F217E6" w:rsidR="002D457C" w:rsidRPr="00DA57F2" w:rsidRDefault="002D457C" w:rsidP="00147FC5">
            <w:pPr>
              <w:pStyle w:val="Akapitzlist"/>
              <w:numPr>
                <w:ilvl w:val="0"/>
                <w:numId w:val="8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wprowadzeni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ewentualnych zmian wynikających z otrzymanych opinii i uzgodnień oraz ewentualne ponowienie uzgodnień</w:t>
            </w:r>
          </w:p>
          <w:p w14:paraId="10C02B96" w14:textId="05BE1A45" w:rsidR="002D457C" w:rsidRPr="00DA57F2" w:rsidRDefault="002D457C" w:rsidP="0021568F">
            <w:pPr>
              <w:pStyle w:val="Akapitzlist"/>
              <w:numPr>
                <w:ilvl w:val="0"/>
                <w:numId w:val="8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sporządzeni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wykazu opinii i uzgodnień, zgodnie z wzorem, który określa załącznik nr 4 do rozporządzenia Ministra Rozwoju i Technologii </w:t>
            </w:r>
            <w:r w:rsidRPr="00DA57F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sprawie projektu planu ogólnego gminy, dokumentowania prac planistycznych w zakresie tego planu oraz wydawania z niego wypisów i wyrysów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3754C314" w14:textId="3DD1FAD1" w:rsidR="0084485D" w:rsidRPr="00DA57F2" w:rsidRDefault="00556CC5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 zakończeniu etapu II do </w:t>
            </w:r>
            <w:r w:rsidR="003718C0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 </w:t>
            </w: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miesięcy</w:t>
            </w:r>
          </w:p>
          <w:p w14:paraId="49CCA8D6" w14:textId="77777777" w:rsidR="0084485D" w:rsidRPr="00DA57F2" w:rsidRDefault="0084485D" w:rsidP="006E6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A905E" w14:textId="77777777" w:rsidR="00C53AD7" w:rsidRPr="00DA57F2" w:rsidRDefault="00C53AD7" w:rsidP="006E6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75FA06" w14:textId="77777777" w:rsidR="00B03A8B" w:rsidRPr="00DA57F2" w:rsidRDefault="00B03A8B" w:rsidP="006E6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5A1AF" w14:textId="092EF7BC" w:rsidR="0084485D" w:rsidRPr="00DA57F2" w:rsidRDefault="0084485D" w:rsidP="00242F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</w:tcPr>
          <w:p w14:paraId="5B186075" w14:textId="47A81FDA" w:rsidR="0084485D" w:rsidRPr="00DA57F2" w:rsidRDefault="00160B32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15%</w:t>
            </w:r>
          </w:p>
          <w:p w14:paraId="003451DB" w14:textId="77777777" w:rsidR="00C53AD7" w:rsidRPr="00DA57F2" w:rsidRDefault="00C53AD7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C97814" w14:textId="57852F02" w:rsidR="00F0241E" w:rsidRPr="00DA57F2" w:rsidRDefault="00F0241E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B694C00" w14:textId="77777777" w:rsidR="00105E4A" w:rsidRPr="00DA57F2" w:rsidRDefault="00105E4A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105BE7" w14:textId="43EC56B4" w:rsidR="00512064" w:rsidRPr="00DA57F2" w:rsidRDefault="00512064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485D" w:rsidRPr="00DA57F2" w14:paraId="26B1B002" w14:textId="77777777" w:rsidTr="009627D1">
        <w:tc>
          <w:tcPr>
            <w:tcW w:w="480" w:type="dxa"/>
          </w:tcPr>
          <w:p w14:paraId="4F8C3B04" w14:textId="77777777" w:rsidR="0084485D" w:rsidRPr="00DA57F2" w:rsidRDefault="0084485D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9229" w:type="dxa"/>
          </w:tcPr>
          <w:p w14:paraId="207DB944" w14:textId="5B8967D2" w:rsidR="009A4851" w:rsidRPr="00DA57F2" w:rsidRDefault="00CA211F" w:rsidP="009A485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ETAP </w:t>
            </w:r>
            <w:r w:rsidR="002D457C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84485D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="002D457C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D457C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– konsultacje </w:t>
            </w:r>
            <w:r w:rsidR="00147FC5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społeczne</w:t>
            </w:r>
            <w:r w:rsidR="0084485D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C390EDA" w14:textId="1B446A45" w:rsidR="009A4851" w:rsidRPr="00DA57F2" w:rsidRDefault="00147FC5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przygotowani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wzorów ogłoszeń o terminie konsultacji społecznych, w formacie uzgodnionym z Zamawiającym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CA2913A" w14:textId="2AAD8726" w:rsidR="009A4851" w:rsidRPr="00DA57F2" w:rsidRDefault="00147FC5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projektu planu ogólnego gminy i miasta Lwówek Śląski wraz z uzasadnieniem (w części graficznej </w:t>
            </w:r>
            <w:r w:rsidR="00024EF0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 tekstowej), wraz z </w:t>
            </w:r>
            <w:r w:rsidR="00AE0635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rognozą oddziaływania na środowisko, dostosowanego do konsultacji społecznych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3080C" w14:textId="3150905A" w:rsidR="0084485D" w:rsidRPr="00DA57F2" w:rsidRDefault="001743BA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przygotowani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materiałów w języku niespecjalistycznym na potrzeby partycypacji społecznej projektu planu ogólnego</w:t>
            </w:r>
          </w:p>
          <w:p w14:paraId="31FAC08A" w14:textId="77777777" w:rsidR="001743BA" w:rsidRPr="00DA57F2" w:rsidRDefault="001743BA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udział projektanta, w spotkaniu otwartym (w miejscu wyznaczonym przez Zamawiającego), gdzie zaprezentowany zostanie projekt aktu planowania przestrzennego, a także obecność na dyżurze projektanta</w:t>
            </w:r>
          </w:p>
          <w:p w14:paraId="000C17E4" w14:textId="7B7B504E" w:rsidR="001743BA" w:rsidRPr="00DA57F2" w:rsidRDefault="001743BA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sporządzeni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wykazu zgłoszonych uwag wraz z propozycją ich rozpatrzenia i uzasadnieniem</w:t>
            </w:r>
          </w:p>
          <w:p w14:paraId="206DBAA1" w14:textId="77777777" w:rsidR="001743BA" w:rsidRPr="00DA57F2" w:rsidRDefault="001743BA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sporządzenie protokołów z czynności przeprowadzonych w ramach konsultacji społecznych</w:t>
            </w:r>
          </w:p>
          <w:p w14:paraId="66CBA730" w14:textId="4ABF4405" w:rsidR="001743BA" w:rsidRPr="00DA57F2" w:rsidRDefault="001743BA" w:rsidP="00147FC5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sporządzeni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raportu podsumowującego przebieg konsultacji społecznych, zawierającego w szczególności wykaz zgłoszonych uwag wraz z propozycją ich rozpatrzenia i uzasadnieniem oraz protokoły z czynności przeprowadzonych w ramach konsultacji społecznych</w:t>
            </w:r>
          </w:p>
          <w:p w14:paraId="1F7FE172" w14:textId="15A93E9C" w:rsidR="001743BA" w:rsidRPr="00DA57F2" w:rsidRDefault="001743BA" w:rsidP="0021568F">
            <w:pPr>
              <w:pStyle w:val="Akapitzlist"/>
              <w:numPr>
                <w:ilvl w:val="0"/>
                <w:numId w:val="9"/>
              </w:numPr>
              <w:ind w:left="5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>ewentualne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ponowie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czynności planistycznych wynikających z uwzględnionych uwag, o czym mowa 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w art. 13i pkt 10 ustawy </w:t>
            </w:r>
            <w:r w:rsidRPr="00DA57F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 planowaniu i zagospodarowaniu przestrzennym</w:t>
            </w:r>
          </w:p>
        </w:tc>
        <w:tc>
          <w:tcPr>
            <w:tcW w:w="2069" w:type="dxa"/>
          </w:tcPr>
          <w:p w14:paraId="07F88F69" w14:textId="6EA0C169" w:rsidR="00395567" w:rsidRPr="00DA57F2" w:rsidRDefault="003E78D6" w:rsidP="008448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Od zakończenia etapu III </w:t>
            </w: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do 3 miesięcy</w:t>
            </w:r>
          </w:p>
          <w:p w14:paraId="65A25D13" w14:textId="77777777" w:rsidR="00395567" w:rsidRPr="00DA57F2" w:rsidRDefault="00395567" w:rsidP="008448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0D98902" w14:textId="77777777" w:rsidR="00395567" w:rsidRPr="00DA57F2" w:rsidRDefault="00395567" w:rsidP="008448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6331B3" w14:textId="77777777" w:rsidR="00395567" w:rsidRPr="00DA57F2" w:rsidRDefault="00395567" w:rsidP="008448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768A34" w14:textId="483A8C8E" w:rsidR="0084485D" w:rsidRPr="00DA57F2" w:rsidRDefault="0084485D" w:rsidP="00242F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</w:tcPr>
          <w:p w14:paraId="2EA0AF34" w14:textId="401BE8BA" w:rsidR="0084485D" w:rsidRPr="00DA57F2" w:rsidRDefault="00160B32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20%</w:t>
            </w:r>
          </w:p>
          <w:p w14:paraId="656E2E36" w14:textId="77777777" w:rsidR="0084485D" w:rsidRPr="00DA57F2" w:rsidRDefault="0084485D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98DA56" w14:textId="03FD0244" w:rsidR="00105E4A" w:rsidRPr="00DA57F2" w:rsidRDefault="00105E4A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C4CA945" w14:textId="77777777" w:rsidR="00105E4A" w:rsidRPr="00DA57F2" w:rsidRDefault="00105E4A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AD13381" w14:textId="5CC70670" w:rsidR="00242F8A" w:rsidRPr="00DA57F2" w:rsidRDefault="00242F8A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485D" w:rsidRPr="00DA57F2" w14:paraId="5872C4AD" w14:textId="77777777" w:rsidTr="009627D1">
        <w:trPr>
          <w:cantSplit/>
          <w:trHeight w:val="637"/>
        </w:trPr>
        <w:tc>
          <w:tcPr>
            <w:tcW w:w="480" w:type="dxa"/>
          </w:tcPr>
          <w:p w14:paraId="09BA15E5" w14:textId="77777777" w:rsidR="0084485D" w:rsidRPr="00DA57F2" w:rsidRDefault="0084485D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6. </w:t>
            </w:r>
          </w:p>
        </w:tc>
        <w:tc>
          <w:tcPr>
            <w:tcW w:w="9229" w:type="dxa"/>
          </w:tcPr>
          <w:p w14:paraId="42E6AB83" w14:textId="2F248E62" w:rsidR="0084485D" w:rsidRPr="00DA57F2" w:rsidRDefault="0084485D" w:rsidP="006E62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ETAP </w:t>
            </w:r>
            <w:r w:rsidR="002E1884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42A5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uchwalenie</w:t>
            </w:r>
            <w:r w:rsidR="0021568F" w:rsidRPr="00DA57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planu</w:t>
            </w:r>
          </w:p>
          <w:p w14:paraId="7C171621" w14:textId="25A17427" w:rsidR="009A4851" w:rsidRPr="00DA57F2" w:rsidRDefault="00B42A5F" w:rsidP="0021568F">
            <w:pPr>
              <w:pStyle w:val="Akapitzlist"/>
              <w:numPr>
                <w:ilvl w:val="0"/>
                <w:numId w:val="10"/>
              </w:numPr>
              <w:ind w:left="5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uczestnictw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projektanta </w:t>
            </w:r>
            <w:bookmarkStart w:id="0" w:name="_Hlk183030170"/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w posiedzeniu komisji i/lub na sesji</w:t>
            </w:r>
            <w:bookmarkEnd w:id="0"/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rady w miejscu i czasie wyznaczonym przez Zamawiającego oraz udzielenie wyjaśnień na ewentualne zapytania radnych</w:t>
            </w:r>
            <w:r w:rsidR="0084485D"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3045229C" w14:textId="7D8CEBDC" w:rsidR="0084485D" w:rsidRPr="00DA57F2" w:rsidRDefault="00B42A5F" w:rsidP="0021568F">
            <w:pPr>
              <w:pStyle w:val="Akapitzlist"/>
              <w:numPr>
                <w:ilvl w:val="0"/>
                <w:numId w:val="10"/>
              </w:numPr>
              <w:ind w:left="5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>przedłożeni</w:t>
            </w:r>
            <w:r w:rsidR="0021568F" w:rsidRPr="00DA57F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A57F2">
              <w:rPr>
                <w:rFonts w:asciiTheme="minorHAnsi" w:hAnsiTheme="minorHAnsi" w:cstheme="minorHAnsi"/>
                <w:sz w:val="18"/>
                <w:szCs w:val="18"/>
              </w:rPr>
              <w:t xml:space="preserve"> ostatecznej dokumentacji, stanowiącej przedmiot Zamówienia</w:t>
            </w:r>
          </w:p>
        </w:tc>
        <w:tc>
          <w:tcPr>
            <w:tcW w:w="2069" w:type="dxa"/>
          </w:tcPr>
          <w:p w14:paraId="674D7FC1" w14:textId="0018A0AC" w:rsidR="0084485D" w:rsidRPr="00DA57F2" w:rsidRDefault="001F25C3" w:rsidP="001F25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zakończeniu etapu IV </w:t>
            </w:r>
            <w:r w:rsidR="003A7389" w:rsidRPr="00DA57F2">
              <w:rPr>
                <w:rFonts w:asciiTheme="minorHAnsi" w:hAnsiTheme="minorHAnsi" w:cstheme="minorHAnsi"/>
                <w:b/>
                <w:sz w:val="18"/>
                <w:szCs w:val="18"/>
              </w:rPr>
              <w:t>w terminie 14 miesięcy od dnia podpisania umowy</w:t>
            </w:r>
            <w:r w:rsidR="009F3873" w:rsidRPr="00DA57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przy czym uchwalenie dokumentu powinno nastąpić do dnia </w:t>
            </w:r>
            <w:r w:rsidR="00024EF0">
              <w:rPr>
                <w:rFonts w:asciiTheme="minorHAnsi" w:hAnsiTheme="minorHAnsi" w:cstheme="minorHAnsi"/>
                <w:b/>
                <w:sz w:val="18"/>
                <w:szCs w:val="18"/>
              </w:rPr>
              <w:t>31 maja 2026</w:t>
            </w:r>
            <w:r w:rsidR="009F3873" w:rsidRPr="00DA57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14:paraId="232AFB16" w14:textId="77777777" w:rsidR="0084485D" w:rsidRPr="00DA57F2" w:rsidRDefault="0084485D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F4B04" w14:textId="77777777" w:rsidR="0084485D" w:rsidRPr="00DA57F2" w:rsidRDefault="0084485D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1DB1FD" w14:textId="77777777" w:rsidR="00395567" w:rsidRPr="00DA57F2" w:rsidRDefault="00395567" w:rsidP="007A2E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B423970" w14:textId="204312F2" w:rsidR="00395567" w:rsidRPr="00DA57F2" w:rsidRDefault="00395567" w:rsidP="003333D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</w:tcPr>
          <w:p w14:paraId="56A24159" w14:textId="09B1EBCC" w:rsidR="0084485D" w:rsidRPr="00DA57F2" w:rsidRDefault="00160B32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15%</w:t>
            </w:r>
          </w:p>
          <w:p w14:paraId="29B1CDFF" w14:textId="77777777" w:rsidR="00B03A8B" w:rsidRPr="00DA57F2" w:rsidRDefault="00B03A8B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538813C" w14:textId="77777777" w:rsidR="0084485D" w:rsidRPr="00DA57F2" w:rsidRDefault="0084485D" w:rsidP="006E62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F01532" w14:textId="77777777" w:rsidR="00796A47" w:rsidRPr="00DA57F2" w:rsidRDefault="00796A47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7C0FB0" w14:textId="5A4EE8BA" w:rsidR="0084485D" w:rsidRPr="00DA57F2" w:rsidRDefault="0084485D" w:rsidP="00F024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1CE7" w:rsidRPr="00DD7BBB" w14:paraId="31ABC8B2" w14:textId="77777777" w:rsidTr="00C835CD">
        <w:trPr>
          <w:cantSplit/>
          <w:trHeight w:val="637"/>
        </w:trPr>
        <w:tc>
          <w:tcPr>
            <w:tcW w:w="480" w:type="dxa"/>
          </w:tcPr>
          <w:p w14:paraId="45F016B6" w14:textId="77777777" w:rsidR="00A41CE7" w:rsidRPr="00DA57F2" w:rsidRDefault="00A41CE7" w:rsidP="006E6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9" w:type="dxa"/>
          </w:tcPr>
          <w:p w14:paraId="26A4133E" w14:textId="77777777" w:rsidR="00A41CE7" w:rsidRPr="00DA57F2" w:rsidRDefault="00A41CE7" w:rsidP="006E62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4433" w:type="dxa"/>
            <w:gridSpan w:val="2"/>
          </w:tcPr>
          <w:p w14:paraId="7F83042A" w14:textId="0A9CC161" w:rsidR="00F0241E" w:rsidRPr="00DA57F2" w:rsidRDefault="00F0241E" w:rsidP="00990E1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brutto: </w:t>
            </w:r>
            <w:r w:rsidR="0021568F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14:paraId="6043CCDF" w14:textId="7F584B4D" w:rsidR="00A41CE7" w:rsidRPr="00DA57F2" w:rsidRDefault="00512064" w:rsidP="00990E1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podatek VAT: </w:t>
            </w:r>
            <w:r w:rsidR="0021568F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</w:t>
            </w:r>
          </w:p>
          <w:p w14:paraId="24176C8B" w14:textId="3B62E947" w:rsidR="00F0241E" w:rsidRPr="00DD7BBB" w:rsidRDefault="00F0241E" w:rsidP="0021568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netto:    </w:t>
            </w:r>
            <w:r w:rsidR="0021568F" w:rsidRPr="00DA57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</w:tc>
      </w:tr>
    </w:tbl>
    <w:p w14:paraId="263F10FC" w14:textId="77777777" w:rsidR="00024DC8" w:rsidRPr="00DD7BBB" w:rsidRDefault="00024DC8" w:rsidP="00DD7BBB">
      <w:pPr>
        <w:rPr>
          <w:rFonts w:asciiTheme="minorHAnsi" w:hAnsiTheme="minorHAnsi" w:cstheme="minorHAnsi"/>
          <w:sz w:val="18"/>
          <w:szCs w:val="18"/>
        </w:rPr>
      </w:pPr>
    </w:p>
    <w:sectPr w:rsidR="00024DC8" w:rsidRPr="00DD7BBB" w:rsidSect="00F30EA2">
      <w:headerReference w:type="default" r:id="rId7"/>
      <w:headerReference w:type="first" r:id="rId8"/>
      <w:pgSz w:w="16838" w:h="11906" w:orient="landscape" w:code="9"/>
      <w:pgMar w:top="851" w:right="1418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AB24" w14:textId="77777777" w:rsidR="0044303F" w:rsidRDefault="0044303F" w:rsidP="00B42A5F">
      <w:r>
        <w:separator/>
      </w:r>
    </w:p>
  </w:endnote>
  <w:endnote w:type="continuationSeparator" w:id="0">
    <w:p w14:paraId="11F11CB5" w14:textId="77777777" w:rsidR="0044303F" w:rsidRDefault="0044303F" w:rsidP="00B4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F7F6" w14:textId="77777777" w:rsidR="0044303F" w:rsidRDefault="0044303F" w:rsidP="00B42A5F">
      <w:r>
        <w:separator/>
      </w:r>
    </w:p>
  </w:footnote>
  <w:footnote w:type="continuationSeparator" w:id="0">
    <w:p w14:paraId="340898AB" w14:textId="77777777" w:rsidR="0044303F" w:rsidRDefault="0044303F" w:rsidP="00B4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D624" w14:textId="5F747740" w:rsidR="00B42A5F" w:rsidRPr="00B42A5F" w:rsidRDefault="00B42A5F" w:rsidP="00B42A5F">
    <w:pPr>
      <w:ind w:left="9498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4CEB" w14:textId="77777777" w:rsidR="00224929" w:rsidRPr="00F30EA2" w:rsidRDefault="00224929" w:rsidP="00224929">
    <w:pPr>
      <w:ind w:left="9498"/>
      <w:rPr>
        <w:rFonts w:asciiTheme="minorHAnsi" w:hAnsiTheme="minorHAnsi" w:cstheme="minorHAnsi"/>
        <w:sz w:val="16"/>
        <w:szCs w:val="20"/>
      </w:rPr>
    </w:pPr>
    <w:r w:rsidRPr="00F30EA2">
      <w:rPr>
        <w:rFonts w:asciiTheme="minorHAnsi" w:hAnsiTheme="minorHAnsi" w:cstheme="minorHAnsi"/>
        <w:sz w:val="16"/>
        <w:szCs w:val="20"/>
      </w:rPr>
      <w:t xml:space="preserve">Załącznik nr 1 do umowy </w:t>
    </w:r>
  </w:p>
  <w:p w14:paraId="6951D013" w14:textId="731D2CF7" w:rsidR="00224929" w:rsidRPr="00F30EA2" w:rsidRDefault="00224929" w:rsidP="00224929">
    <w:pPr>
      <w:ind w:left="9498"/>
      <w:rPr>
        <w:rFonts w:asciiTheme="minorHAnsi" w:hAnsiTheme="minorHAnsi" w:cstheme="minorHAnsi"/>
        <w:sz w:val="16"/>
        <w:szCs w:val="20"/>
      </w:rPr>
    </w:pPr>
    <w:r w:rsidRPr="00D30E0F">
      <w:rPr>
        <w:rFonts w:asciiTheme="minorHAnsi" w:hAnsiTheme="minorHAnsi" w:cstheme="minorHAnsi"/>
        <w:sz w:val="16"/>
        <w:szCs w:val="20"/>
      </w:rPr>
      <w:t>nr …………………………….. z dnia 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13B"/>
    <w:multiLevelType w:val="hybridMultilevel"/>
    <w:tmpl w:val="6E28866C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B08"/>
    <w:multiLevelType w:val="hybridMultilevel"/>
    <w:tmpl w:val="E730D402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40EF"/>
    <w:multiLevelType w:val="hybridMultilevel"/>
    <w:tmpl w:val="9C04DFE0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79C6"/>
    <w:multiLevelType w:val="hybridMultilevel"/>
    <w:tmpl w:val="F746BF9A"/>
    <w:lvl w:ilvl="0" w:tplc="4A5C1BB4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6CA2"/>
    <w:multiLevelType w:val="hybridMultilevel"/>
    <w:tmpl w:val="8DF20C16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E8D"/>
    <w:multiLevelType w:val="hybridMultilevel"/>
    <w:tmpl w:val="3BD4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6607"/>
    <w:multiLevelType w:val="hybridMultilevel"/>
    <w:tmpl w:val="A8C63274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E6D"/>
    <w:multiLevelType w:val="hybridMultilevel"/>
    <w:tmpl w:val="F66E7712"/>
    <w:lvl w:ilvl="0" w:tplc="4C2A58F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40B82222"/>
    <w:multiLevelType w:val="hybridMultilevel"/>
    <w:tmpl w:val="1610DAC4"/>
    <w:lvl w:ilvl="0" w:tplc="4A5C1BB4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3D06"/>
    <w:multiLevelType w:val="hybridMultilevel"/>
    <w:tmpl w:val="3552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6"/>
      </w:rPr>
    </w:lvl>
    <w:lvl w:ilvl="1" w:tplc="D8DE6E56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388"/>
    <w:multiLevelType w:val="hybridMultilevel"/>
    <w:tmpl w:val="3BD4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A4D72"/>
    <w:multiLevelType w:val="hybridMultilevel"/>
    <w:tmpl w:val="B09CD4C0"/>
    <w:lvl w:ilvl="0" w:tplc="A7AE2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15684">
    <w:abstractNumId w:val="7"/>
  </w:num>
  <w:num w:numId="2" w16cid:durableId="1266305703">
    <w:abstractNumId w:val="8"/>
  </w:num>
  <w:num w:numId="3" w16cid:durableId="1773475663">
    <w:abstractNumId w:val="3"/>
  </w:num>
  <w:num w:numId="4" w16cid:durableId="537738429">
    <w:abstractNumId w:val="5"/>
  </w:num>
  <w:num w:numId="5" w16cid:durableId="1292975586">
    <w:abstractNumId w:val="10"/>
  </w:num>
  <w:num w:numId="6" w16cid:durableId="1957978388">
    <w:abstractNumId w:val="2"/>
  </w:num>
  <w:num w:numId="7" w16cid:durableId="881745414">
    <w:abstractNumId w:val="11"/>
  </w:num>
  <w:num w:numId="8" w16cid:durableId="211769225">
    <w:abstractNumId w:val="4"/>
  </w:num>
  <w:num w:numId="9" w16cid:durableId="1903444867">
    <w:abstractNumId w:val="0"/>
  </w:num>
  <w:num w:numId="10" w16cid:durableId="1104960288">
    <w:abstractNumId w:val="1"/>
  </w:num>
  <w:num w:numId="11" w16cid:durableId="1704135893">
    <w:abstractNumId w:val="6"/>
  </w:num>
  <w:num w:numId="12" w16cid:durableId="33627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D8"/>
    <w:rsid w:val="0001156F"/>
    <w:rsid w:val="00024DC8"/>
    <w:rsid w:val="00024EF0"/>
    <w:rsid w:val="000359F4"/>
    <w:rsid w:val="00041BC9"/>
    <w:rsid w:val="00050C04"/>
    <w:rsid w:val="00063E86"/>
    <w:rsid w:val="000A2AF5"/>
    <w:rsid w:val="000B195B"/>
    <w:rsid w:val="000B5745"/>
    <w:rsid w:val="000C00FF"/>
    <w:rsid w:val="000E3C1F"/>
    <w:rsid w:val="000F3F03"/>
    <w:rsid w:val="00105E4A"/>
    <w:rsid w:val="001122D8"/>
    <w:rsid w:val="001317AD"/>
    <w:rsid w:val="00147FC5"/>
    <w:rsid w:val="00160B32"/>
    <w:rsid w:val="00170978"/>
    <w:rsid w:val="001743BA"/>
    <w:rsid w:val="001855A0"/>
    <w:rsid w:val="00186218"/>
    <w:rsid w:val="00195F7F"/>
    <w:rsid w:val="001D1018"/>
    <w:rsid w:val="001E0CDD"/>
    <w:rsid w:val="001F25C3"/>
    <w:rsid w:val="0021568F"/>
    <w:rsid w:val="00224929"/>
    <w:rsid w:val="002419C5"/>
    <w:rsid w:val="00242F8A"/>
    <w:rsid w:val="00244AC8"/>
    <w:rsid w:val="00250586"/>
    <w:rsid w:val="0026328D"/>
    <w:rsid w:val="002975F7"/>
    <w:rsid w:val="002A08D5"/>
    <w:rsid w:val="002C19CD"/>
    <w:rsid w:val="002D457C"/>
    <w:rsid w:val="002E1884"/>
    <w:rsid w:val="00327FDC"/>
    <w:rsid w:val="003333DD"/>
    <w:rsid w:val="00347264"/>
    <w:rsid w:val="00355E4E"/>
    <w:rsid w:val="003718C0"/>
    <w:rsid w:val="00395567"/>
    <w:rsid w:val="003A54AB"/>
    <w:rsid w:val="003A7389"/>
    <w:rsid w:val="003B3CC5"/>
    <w:rsid w:val="003C227A"/>
    <w:rsid w:val="003D5013"/>
    <w:rsid w:val="003E78D6"/>
    <w:rsid w:val="003E7DF0"/>
    <w:rsid w:val="00411DB9"/>
    <w:rsid w:val="0044303F"/>
    <w:rsid w:val="00443111"/>
    <w:rsid w:val="00464D97"/>
    <w:rsid w:val="00465A58"/>
    <w:rsid w:val="00482DCA"/>
    <w:rsid w:val="0048589D"/>
    <w:rsid w:val="004B1A1F"/>
    <w:rsid w:val="004C0CD7"/>
    <w:rsid w:val="00512064"/>
    <w:rsid w:val="00522C94"/>
    <w:rsid w:val="00530D80"/>
    <w:rsid w:val="005378B7"/>
    <w:rsid w:val="00540D2B"/>
    <w:rsid w:val="00556CC5"/>
    <w:rsid w:val="005F307D"/>
    <w:rsid w:val="005F361B"/>
    <w:rsid w:val="005F4450"/>
    <w:rsid w:val="00641F57"/>
    <w:rsid w:val="006D112F"/>
    <w:rsid w:val="006F42B8"/>
    <w:rsid w:val="00733705"/>
    <w:rsid w:val="00734510"/>
    <w:rsid w:val="007653A4"/>
    <w:rsid w:val="00796A47"/>
    <w:rsid w:val="007A2E73"/>
    <w:rsid w:val="007B4D20"/>
    <w:rsid w:val="007C4FED"/>
    <w:rsid w:val="008019B7"/>
    <w:rsid w:val="0081637E"/>
    <w:rsid w:val="0082623F"/>
    <w:rsid w:val="00832008"/>
    <w:rsid w:val="0084485D"/>
    <w:rsid w:val="008A2C8B"/>
    <w:rsid w:val="008B0DBF"/>
    <w:rsid w:val="008C3623"/>
    <w:rsid w:val="00917F4F"/>
    <w:rsid w:val="009627D1"/>
    <w:rsid w:val="00964EF8"/>
    <w:rsid w:val="0096561E"/>
    <w:rsid w:val="009666A5"/>
    <w:rsid w:val="00982146"/>
    <w:rsid w:val="00990E1D"/>
    <w:rsid w:val="00995171"/>
    <w:rsid w:val="009A4851"/>
    <w:rsid w:val="009A5979"/>
    <w:rsid w:val="009B3F98"/>
    <w:rsid w:val="009C4125"/>
    <w:rsid w:val="009D26F4"/>
    <w:rsid w:val="009F3873"/>
    <w:rsid w:val="00A3263E"/>
    <w:rsid w:val="00A41CE7"/>
    <w:rsid w:val="00A60280"/>
    <w:rsid w:val="00A62034"/>
    <w:rsid w:val="00A62A6B"/>
    <w:rsid w:val="00AA0C7C"/>
    <w:rsid w:val="00AA1F59"/>
    <w:rsid w:val="00AA55AC"/>
    <w:rsid w:val="00AD29EB"/>
    <w:rsid w:val="00AE0635"/>
    <w:rsid w:val="00AE53A6"/>
    <w:rsid w:val="00B03A8B"/>
    <w:rsid w:val="00B25C9A"/>
    <w:rsid w:val="00B25D61"/>
    <w:rsid w:val="00B3506B"/>
    <w:rsid w:val="00B42A5F"/>
    <w:rsid w:val="00B67D19"/>
    <w:rsid w:val="00B75B49"/>
    <w:rsid w:val="00B80DE0"/>
    <w:rsid w:val="00BE6408"/>
    <w:rsid w:val="00C006FE"/>
    <w:rsid w:val="00C34C4E"/>
    <w:rsid w:val="00C53AD7"/>
    <w:rsid w:val="00C833A9"/>
    <w:rsid w:val="00CA211F"/>
    <w:rsid w:val="00CA3F19"/>
    <w:rsid w:val="00CC0BEB"/>
    <w:rsid w:val="00CF3FAF"/>
    <w:rsid w:val="00D06310"/>
    <w:rsid w:val="00D274C6"/>
    <w:rsid w:val="00D30E0F"/>
    <w:rsid w:val="00D56E97"/>
    <w:rsid w:val="00DA57F2"/>
    <w:rsid w:val="00DD7BBB"/>
    <w:rsid w:val="00E5614B"/>
    <w:rsid w:val="00E613A0"/>
    <w:rsid w:val="00E75AE8"/>
    <w:rsid w:val="00E8005E"/>
    <w:rsid w:val="00E80C5C"/>
    <w:rsid w:val="00E84E23"/>
    <w:rsid w:val="00EB34E6"/>
    <w:rsid w:val="00EE0BA3"/>
    <w:rsid w:val="00F0190E"/>
    <w:rsid w:val="00F0241E"/>
    <w:rsid w:val="00F175D7"/>
    <w:rsid w:val="00F30EA2"/>
    <w:rsid w:val="00F3375E"/>
    <w:rsid w:val="00F46BC5"/>
    <w:rsid w:val="00F74C0A"/>
    <w:rsid w:val="00FB0974"/>
    <w:rsid w:val="00FB616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9404"/>
  <w15:docId w15:val="{2D1C5713-2809-4423-8C8B-F86E2115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92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22D8"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1122D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55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122D8"/>
    <w:rPr>
      <w:rFonts w:ascii="Arial" w:eastAsia="Times New Roman" w:hAnsi="Arial" w:cs="Arial"/>
      <w:b/>
      <w:bCs/>
      <w:sz w:val="2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122D8"/>
    <w:rPr>
      <w:rFonts w:ascii="Arial" w:eastAsia="Times New Roman" w:hAnsi="Arial" w:cs="Arial"/>
      <w:b/>
      <w:bCs/>
      <w:sz w:val="22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FAF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A5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A5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Andzia</dc:creator>
  <cp:lastModifiedBy>Paweł Stadnicki</cp:lastModifiedBy>
  <cp:revision>18</cp:revision>
  <cp:lastPrinted>2025-01-16T10:16:00Z</cp:lastPrinted>
  <dcterms:created xsi:type="dcterms:W3CDTF">2023-12-04T11:15:00Z</dcterms:created>
  <dcterms:modified xsi:type="dcterms:W3CDTF">2025-03-11T10:48:00Z</dcterms:modified>
</cp:coreProperties>
</file>