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88A3" w14:textId="77777777" w:rsidR="0049564C" w:rsidRPr="007409A3" w:rsidRDefault="0049564C" w:rsidP="0049564C">
      <w:pPr>
        <w:rPr>
          <w:rFonts w:ascii="Arial" w:hAnsi="Arial" w:cs="Arial"/>
          <w:lang w:val="pl-PL" w:eastAsia="pl-PL"/>
        </w:rPr>
      </w:pPr>
    </w:p>
    <w:p w14:paraId="52C7BD70" w14:textId="77777777" w:rsidR="0049564C" w:rsidRPr="007409A3" w:rsidRDefault="0049564C" w:rsidP="0049564C">
      <w:pPr>
        <w:rPr>
          <w:rFonts w:ascii="Arial" w:hAnsi="Arial" w:cs="Arial"/>
          <w:lang w:val="pl-PL" w:eastAsia="pl-PL"/>
        </w:rPr>
      </w:pPr>
    </w:p>
    <w:p w14:paraId="53BB64ED" w14:textId="77777777" w:rsidR="0049564C" w:rsidRPr="007409A3" w:rsidRDefault="0049564C" w:rsidP="0049564C">
      <w:pPr>
        <w:rPr>
          <w:rFonts w:ascii="Arial" w:hAnsi="Arial" w:cs="Arial"/>
          <w:lang w:val="pl-PL" w:eastAsia="pl-PL"/>
        </w:rPr>
      </w:pPr>
    </w:p>
    <w:p w14:paraId="571BBFDF" w14:textId="595DC6E2" w:rsidR="0049564C" w:rsidRPr="007409A3" w:rsidRDefault="0049564C" w:rsidP="0049564C">
      <w:pPr>
        <w:pStyle w:val="Nagwek1"/>
        <w:spacing w:line="360" w:lineRule="auto"/>
        <w:contextualSpacing/>
        <w:jc w:val="center"/>
        <w:rPr>
          <w:rFonts w:ascii="Arial" w:hAnsi="Arial" w:cs="Arial"/>
          <w:szCs w:val="24"/>
        </w:rPr>
      </w:pPr>
      <w:r w:rsidRPr="007409A3">
        <w:rPr>
          <w:rFonts w:ascii="Arial" w:hAnsi="Arial" w:cs="Arial"/>
          <w:szCs w:val="24"/>
        </w:rPr>
        <w:t xml:space="preserve">UMOWA nr </w:t>
      </w:r>
      <w:r w:rsidR="00F83218">
        <w:rPr>
          <w:rFonts w:ascii="Arial" w:hAnsi="Arial" w:cs="Arial"/>
          <w:szCs w:val="24"/>
        </w:rPr>
        <w:t>…………….</w:t>
      </w:r>
    </w:p>
    <w:p w14:paraId="5E9CBDCE" w14:textId="0BB4D0F6" w:rsidR="0049564C" w:rsidRPr="007C67F7" w:rsidRDefault="0049564C" w:rsidP="0049564C">
      <w:pPr>
        <w:spacing w:line="360" w:lineRule="auto"/>
        <w:jc w:val="both"/>
        <w:rPr>
          <w:rFonts w:ascii="Arial" w:hAnsi="Arial" w:cs="Arial"/>
          <w:color w:val="000000" w:themeColor="text1"/>
          <w:lang w:val="pl-PL"/>
        </w:rPr>
      </w:pPr>
      <w:r w:rsidRPr="007409A3">
        <w:rPr>
          <w:rFonts w:ascii="Arial" w:hAnsi="Arial" w:cs="Arial"/>
          <w:lang w:val="pl-PL"/>
        </w:rPr>
        <w:t xml:space="preserve">W wyniku przeprowadzonego </w:t>
      </w:r>
      <w:r w:rsidRPr="007C67F7">
        <w:rPr>
          <w:rFonts w:ascii="Arial" w:hAnsi="Arial" w:cs="Arial"/>
          <w:color w:val="000000" w:themeColor="text1"/>
          <w:lang w:val="pl-PL"/>
        </w:rPr>
        <w:t>postępowania o udzielenie zamówienia o wartości poniżej 130 000,00 zł, w związku z art. 2 ust. 1 pkt 1 ustawy z dnia 11 września 2019 r. - Prawo zamówień publicznych (</w:t>
      </w:r>
      <w:proofErr w:type="spellStart"/>
      <w:r w:rsidRPr="007C67F7">
        <w:rPr>
          <w:rFonts w:ascii="Arial" w:hAnsi="Arial" w:cs="Arial"/>
          <w:color w:val="000000" w:themeColor="text1"/>
          <w:lang w:val="pl-PL"/>
        </w:rPr>
        <w:t>t.jedn</w:t>
      </w:r>
      <w:proofErr w:type="spellEnd"/>
      <w:r w:rsidRPr="007C67F7">
        <w:rPr>
          <w:rFonts w:ascii="Arial" w:hAnsi="Arial" w:cs="Arial"/>
          <w:color w:val="000000" w:themeColor="text1"/>
          <w:lang w:val="pl-PL"/>
        </w:rPr>
        <w:t xml:space="preserve">. Dz. U. z </w:t>
      </w:r>
      <w:r w:rsidR="0094188F">
        <w:rPr>
          <w:rFonts w:ascii="Arial" w:hAnsi="Arial" w:cs="Arial"/>
          <w:color w:val="000000" w:themeColor="text1"/>
          <w:lang w:val="pl-PL"/>
        </w:rPr>
        <w:t>2024</w:t>
      </w:r>
      <w:r w:rsidR="0094188F" w:rsidRPr="007C67F7">
        <w:rPr>
          <w:rFonts w:ascii="Arial" w:hAnsi="Arial" w:cs="Arial"/>
          <w:color w:val="000000" w:themeColor="text1"/>
          <w:lang w:val="pl-PL"/>
        </w:rPr>
        <w:t xml:space="preserve"> </w:t>
      </w:r>
      <w:r w:rsidRPr="007C67F7">
        <w:rPr>
          <w:rFonts w:ascii="Arial" w:hAnsi="Arial" w:cs="Arial"/>
          <w:color w:val="000000" w:themeColor="text1"/>
          <w:lang w:val="pl-PL"/>
        </w:rPr>
        <w:t xml:space="preserve">r. </w:t>
      </w:r>
      <w:proofErr w:type="spellStart"/>
      <w:r w:rsidRPr="007C67F7">
        <w:rPr>
          <w:rFonts w:ascii="Arial" w:hAnsi="Arial" w:cs="Arial"/>
          <w:color w:val="000000" w:themeColor="text1"/>
          <w:lang w:val="pl-PL"/>
        </w:rPr>
        <w:t>poz.</w:t>
      </w:r>
      <w:r w:rsidR="0094188F">
        <w:rPr>
          <w:rFonts w:ascii="Arial" w:hAnsi="Arial" w:cs="Arial"/>
          <w:color w:val="000000" w:themeColor="text1"/>
          <w:lang w:val="pl-PL"/>
        </w:rPr>
        <w:t>1320</w:t>
      </w:r>
      <w:proofErr w:type="spellEnd"/>
      <w:r w:rsidR="0094188F" w:rsidRPr="007C67F7">
        <w:rPr>
          <w:rFonts w:ascii="Arial" w:hAnsi="Arial" w:cs="Arial"/>
          <w:color w:val="000000" w:themeColor="text1"/>
          <w:lang w:val="pl-PL"/>
        </w:rPr>
        <w:t xml:space="preserve"> </w:t>
      </w:r>
      <w:r w:rsidRPr="007C67F7">
        <w:rPr>
          <w:rFonts w:ascii="Arial" w:hAnsi="Arial" w:cs="Arial"/>
          <w:color w:val="000000" w:themeColor="text1"/>
          <w:lang w:val="pl-PL"/>
        </w:rPr>
        <w:t>ze zm. - zwanej</w:t>
      </w:r>
      <w:r w:rsidRPr="007C67F7" w:rsidDel="003E60A2">
        <w:rPr>
          <w:rFonts w:ascii="Arial" w:hAnsi="Arial" w:cs="Arial"/>
          <w:color w:val="000000" w:themeColor="text1"/>
          <w:lang w:val="pl-PL"/>
        </w:rPr>
        <w:t xml:space="preserve"> </w:t>
      </w:r>
      <w:r w:rsidRPr="007C67F7">
        <w:rPr>
          <w:rFonts w:ascii="Arial" w:hAnsi="Arial" w:cs="Arial"/>
          <w:color w:val="000000" w:themeColor="text1"/>
          <w:lang w:val="pl-PL"/>
        </w:rPr>
        <w:t>dalej „Ustawą”),</w:t>
      </w:r>
    </w:p>
    <w:p w14:paraId="3E2A61FA" w14:textId="77777777" w:rsidR="0049564C" w:rsidRPr="007409A3" w:rsidRDefault="0049564C" w:rsidP="0049564C">
      <w:pPr>
        <w:spacing w:line="360" w:lineRule="auto"/>
        <w:jc w:val="both"/>
        <w:rPr>
          <w:rFonts w:ascii="Arial" w:hAnsi="Arial" w:cs="Arial"/>
          <w:b/>
          <w:lang w:val="pl-PL" w:eastAsia="pl-PL"/>
        </w:rPr>
      </w:pPr>
      <w:r w:rsidRPr="00AA5FB1">
        <w:rPr>
          <w:rFonts w:ascii="Arial" w:hAnsi="Arial" w:cs="Arial"/>
          <w:lang w:val="pl-PL" w:eastAsia="pl-PL"/>
        </w:rPr>
        <w:t xml:space="preserve">w dniu </w:t>
      </w:r>
      <w:r w:rsidRPr="00AA5FB1">
        <w:rPr>
          <w:rFonts w:ascii="Arial" w:hAnsi="Arial" w:cs="Arial"/>
          <w:b/>
          <w:lang w:val="pl-PL" w:eastAsia="pl-PL"/>
        </w:rPr>
        <w:t>…………r.</w:t>
      </w:r>
      <w:r w:rsidRPr="007409A3">
        <w:rPr>
          <w:rFonts w:ascii="Arial" w:hAnsi="Arial" w:cs="Arial"/>
          <w:lang w:val="pl-PL" w:eastAsia="pl-PL"/>
        </w:rPr>
        <w:t xml:space="preserve"> zawarta została Umowa </w:t>
      </w:r>
      <w:r w:rsidRPr="007409A3">
        <w:rPr>
          <w:rFonts w:ascii="Arial" w:hAnsi="Arial" w:cs="Arial"/>
          <w:lang w:val="pl-PL"/>
        </w:rPr>
        <w:t xml:space="preserve">w sprawie </w:t>
      </w:r>
      <w:r w:rsidRPr="007409A3">
        <w:rPr>
          <w:rFonts w:ascii="Arial" w:hAnsi="Arial" w:cs="Arial"/>
          <w:lang w:val="pl-PL" w:eastAsia="pl-PL"/>
        </w:rPr>
        <w:t>zamówienia, zwana dalej „Umową” lub „niniejszą Umową” pomiędzy:</w:t>
      </w:r>
    </w:p>
    <w:p w14:paraId="7AFD7B00" w14:textId="30E67285" w:rsidR="0049564C" w:rsidRPr="007409A3" w:rsidRDefault="0049564C" w:rsidP="0049564C">
      <w:pPr>
        <w:spacing w:line="360" w:lineRule="auto"/>
        <w:jc w:val="both"/>
        <w:rPr>
          <w:rFonts w:ascii="Arial" w:hAnsi="Arial" w:cs="Arial"/>
          <w:lang w:val="pl-PL" w:eastAsia="pl-PL"/>
        </w:rPr>
      </w:pPr>
      <w:r w:rsidRPr="007409A3">
        <w:rPr>
          <w:rFonts w:ascii="Arial" w:hAnsi="Arial" w:cs="Arial"/>
          <w:b/>
          <w:lang w:val="pl-PL" w:eastAsia="pl-PL"/>
        </w:rPr>
        <w:t xml:space="preserve">Spółką Termy Maltańskie sp. z o.o. z siedzibą w Poznaniu, ul. Termalna 1, 61-028 Poznań, </w:t>
      </w:r>
      <w:r w:rsidRPr="007409A3">
        <w:rPr>
          <w:rFonts w:ascii="Arial" w:hAnsi="Arial" w:cs="Arial"/>
          <w:lang w:val="pl-PL" w:eastAsia="pl-PL"/>
        </w:rPr>
        <w:t xml:space="preserve">wpisaną w rejestrze przedsiębiorców Krajowego Rejestru Sądowego pod numerem KRS 0000114386, o kapitale zakładowym w wysokości 41.609.600,00 zł opłaconym w całości, </w:t>
      </w:r>
      <w:r w:rsidR="0094188F" w:rsidRPr="0094188F">
        <w:rPr>
          <w:rFonts w:ascii="Arial" w:hAnsi="Arial" w:cs="Arial"/>
          <w:lang w:val="pl-PL" w:eastAsia="pl-PL"/>
        </w:rPr>
        <w:t>której dokumentacja przechowywana jest w Sądzie Rejonowym Poznań - Nowe Miasto i Wilda w Poznaniu, VIII Wydział Gospodarczy Krajowego Rejestru Sądowego,</w:t>
      </w:r>
      <w:r w:rsidR="0094188F" w:rsidRPr="007B49BF">
        <w:rPr>
          <w:rFonts w:ascii="Arial" w:hAnsi="Arial" w:cs="Arial"/>
          <w:sz w:val="22"/>
          <w:szCs w:val="22"/>
          <w:lang w:val="pl-PL" w:eastAsia="pl-PL"/>
        </w:rPr>
        <w:t xml:space="preserve"> </w:t>
      </w:r>
      <w:r w:rsidRPr="007409A3">
        <w:rPr>
          <w:rFonts w:ascii="Arial" w:hAnsi="Arial" w:cs="Arial"/>
          <w:lang w:val="pl-PL" w:eastAsia="pl-PL"/>
        </w:rPr>
        <w:t xml:space="preserve">NIP: 778-14-01-096, REGON: 634355755, reprezentowaną przez: </w:t>
      </w:r>
    </w:p>
    <w:p w14:paraId="69649E44" w14:textId="77777777" w:rsidR="0049564C" w:rsidRPr="007409A3" w:rsidRDefault="0049564C" w:rsidP="0049564C">
      <w:pPr>
        <w:spacing w:line="360" w:lineRule="auto"/>
        <w:jc w:val="both"/>
        <w:rPr>
          <w:rFonts w:ascii="Arial" w:hAnsi="Arial" w:cs="Arial"/>
          <w:b/>
          <w:lang w:val="pl-PL" w:eastAsia="pl-PL"/>
        </w:rPr>
      </w:pPr>
      <w:r w:rsidRPr="007409A3">
        <w:rPr>
          <w:rFonts w:ascii="Arial" w:hAnsi="Arial" w:cs="Arial"/>
          <w:b/>
          <w:lang w:val="pl-PL" w:eastAsia="pl-PL"/>
        </w:rPr>
        <w:t xml:space="preserve">Jerzego </w:t>
      </w:r>
      <w:proofErr w:type="spellStart"/>
      <w:r w:rsidRPr="007409A3">
        <w:rPr>
          <w:rFonts w:ascii="Arial" w:hAnsi="Arial" w:cs="Arial"/>
          <w:b/>
          <w:lang w:val="pl-PL" w:eastAsia="pl-PL"/>
        </w:rPr>
        <w:t>Krężlewskiego</w:t>
      </w:r>
      <w:proofErr w:type="spellEnd"/>
      <w:r w:rsidRPr="007409A3">
        <w:rPr>
          <w:rFonts w:ascii="Arial" w:hAnsi="Arial" w:cs="Arial"/>
          <w:b/>
          <w:lang w:val="pl-PL" w:eastAsia="pl-PL"/>
        </w:rPr>
        <w:t xml:space="preserve"> – Prezesa Zarządu</w:t>
      </w:r>
    </w:p>
    <w:p w14:paraId="54188CDD"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lang w:val="pl-PL" w:eastAsia="pl-PL"/>
        </w:rPr>
        <w:t>zwaną dalej „</w:t>
      </w:r>
      <w:r w:rsidRPr="007409A3">
        <w:rPr>
          <w:rFonts w:ascii="Arial" w:hAnsi="Arial" w:cs="Arial"/>
          <w:b/>
          <w:lang w:val="pl-PL" w:eastAsia="pl-PL"/>
        </w:rPr>
        <w:t>Zamawiającym</w:t>
      </w:r>
      <w:r w:rsidRPr="007409A3">
        <w:rPr>
          <w:rFonts w:ascii="Arial" w:hAnsi="Arial" w:cs="Arial"/>
          <w:lang w:val="pl-PL" w:eastAsia="pl-PL"/>
        </w:rPr>
        <w:t xml:space="preserve">”, </w:t>
      </w:r>
    </w:p>
    <w:p w14:paraId="4CE0E548" w14:textId="77777777" w:rsidR="0049564C" w:rsidRPr="007409A3" w:rsidRDefault="0049564C" w:rsidP="0049564C">
      <w:pPr>
        <w:spacing w:line="360" w:lineRule="auto"/>
        <w:jc w:val="both"/>
        <w:rPr>
          <w:rFonts w:ascii="Arial" w:hAnsi="Arial" w:cs="Arial"/>
          <w:b/>
          <w:lang w:val="pl-PL" w:eastAsia="pl-PL"/>
        </w:rPr>
      </w:pPr>
      <w:r w:rsidRPr="007409A3">
        <w:rPr>
          <w:rFonts w:ascii="Arial" w:hAnsi="Arial" w:cs="Arial"/>
          <w:lang w:val="pl-PL" w:eastAsia="pl-PL"/>
        </w:rPr>
        <w:t>a</w:t>
      </w:r>
      <w:r w:rsidRPr="007409A3">
        <w:rPr>
          <w:rFonts w:ascii="Arial" w:hAnsi="Arial" w:cs="Arial"/>
          <w:b/>
          <w:lang w:val="pl-PL" w:eastAsia="pl-PL"/>
        </w:rPr>
        <w:t xml:space="preserve"> </w:t>
      </w:r>
    </w:p>
    <w:p w14:paraId="6AC8E3AE"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b/>
          <w:lang w:val="pl-PL" w:eastAsia="pl-PL"/>
        </w:rPr>
        <w:t>…………………….z siedzibą w ……………….</w:t>
      </w:r>
      <w:r w:rsidRPr="007409A3">
        <w:rPr>
          <w:rFonts w:ascii="Arial" w:hAnsi="Arial" w:cs="Arial"/>
          <w:lang w:val="pl-PL" w:eastAsia="pl-PL"/>
        </w:rPr>
        <w:t>, wpisaną w rejestrze przedsiębiorców Krajowego Rejestru Sądowego prowadzonym przez Sąd Rejonowy dla ………………….,  …………. Wydział Gospodarczy Krajowego Rejestru Sądowego pod numerem KRS …………… o kapitale zakładowym ……………. zł opłaconym w całości, NIP  …………… ; REGON …………………… reprezentowaną przez:</w:t>
      </w:r>
    </w:p>
    <w:p w14:paraId="37D372F6" w14:textId="77777777" w:rsidR="0049564C" w:rsidRPr="007409A3" w:rsidRDefault="0049564C" w:rsidP="0049564C">
      <w:pPr>
        <w:tabs>
          <w:tab w:val="right" w:pos="9072"/>
        </w:tabs>
        <w:spacing w:line="360" w:lineRule="auto"/>
        <w:jc w:val="both"/>
        <w:rPr>
          <w:rFonts w:ascii="Arial" w:hAnsi="Arial" w:cs="Arial"/>
          <w:lang w:val="pl-PL" w:eastAsia="pl-PL"/>
        </w:rPr>
      </w:pPr>
      <w:r w:rsidRPr="007409A3">
        <w:rPr>
          <w:rFonts w:ascii="Arial" w:hAnsi="Arial" w:cs="Arial"/>
          <w:lang w:val="pl-PL" w:eastAsia="pl-PL"/>
        </w:rPr>
        <w:t>……………………………………………………………………</w:t>
      </w:r>
      <w:r w:rsidRPr="007409A3">
        <w:rPr>
          <w:rFonts w:ascii="Arial" w:hAnsi="Arial" w:cs="Arial"/>
          <w:lang w:val="pl-PL" w:eastAsia="pl-PL"/>
        </w:rPr>
        <w:tab/>
      </w:r>
    </w:p>
    <w:p w14:paraId="45EE1ECF"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lang w:val="pl-PL" w:eastAsia="pl-PL"/>
        </w:rPr>
        <w:t>…………………………………………………………………..</w:t>
      </w:r>
      <w:r w:rsidRPr="007409A3">
        <w:rPr>
          <w:rFonts w:ascii="Arial" w:hAnsi="Arial" w:cs="Arial"/>
          <w:lang w:val="pl-PL" w:eastAsia="pl-PL"/>
        </w:rPr>
        <w:tab/>
      </w:r>
    </w:p>
    <w:p w14:paraId="5B20C410" w14:textId="77777777" w:rsidR="0049564C" w:rsidRPr="007409A3" w:rsidRDefault="0049564C" w:rsidP="0049564C">
      <w:pPr>
        <w:autoSpaceDE w:val="0"/>
        <w:autoSpaceDN w:val="0"/>
        <w:spacing w:line="360" w:lineRule="auto"/>
        <w:jc w:val="both"/>
        <w:rPr>
          <w:rFonts w:ascii="Arial" w:hAnsi="Arial" w:cs="Arial"/>
          <w:lang w:val="pl-PL" w:eastAsia="pl-PL"/>
        </w:rPr>
      </w:pPr>
      <w:r w:rsidRPr="007409A3">
        <w:rPr>
          <w:rFonts w:ascii="Arial" w:hAnsi="Arial" w:cs="Arial"/>
          <w:lang w:val="pl-PL" w:eastAsia="pl-PL"/>
        </w:rPr>
        <w:t>lub</w:t>
      </w:r>
    </w:p>
    <w:p w14:paraId="130E83FD"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b/>
          <w:lang w:val="pl-PL" w:eastAsia="pl-PL"/>
        </w:rPr>
        <w:t>Panią/Panem</w:t>
      </w:r>
      <w:r w:rsidRPr="007409A3">
        <w:rPr>
          <w:rFonts w:ascii="Arial" w:hAnsi="Arial" w:cs="Arial"/>
          <w:lang w:val="pl-PL" w:eastAsia="pl-PL"/>
        </w:rPr>
        <w:t>.......................................... prowadzącą/</w:t>
      </w:r>
      <w:proofErr w:type="spellStart"/>
      <w:r w:rsidRPr="007409A3">
        <w:rPr>
          <w:rFonts w:ascii="Arial" w:hAnsi="Arial" w:cs="Arial"/>
          <w:lang w:val="pl-PL" w:eastAsia="pl-PL"/>
        </w:rPr>
        <w:t>ym</w:t>
      </w:r>
      <w:proofErr w:type="spellEnd"/>
      <w:r w:rsidRPr="007409A3">
        <w:rPr>
          <w:rFonts w:ascii="Arial" w:hAnsi="Arial" w:cs="Arial"/>
          <w:lang w:val="pl-PL" w:eastAsia="pl-PL"/>
        </w:rPr>
        <w:t xml:space="preserve"> działalność gospodarczą pod firmą ....................................., z siedzibą w ..............., ul................................., wpisaną/</w:t>
      </w:r>
      <w:proofErr w:type="spellStart"/>
      <w:r w:rsidRPr="007409A3">
        <w:rPr>
          <w:rFonts w:ascii="Arial" w:hAnsi="Arial" w:cs="Arial"/>
          <w:lang w:val="pl-PL" w:eastAsia="pl-PL"/>
        </w:rPr>
        <w:t>ym</w:t>
      </w:r>
      <w:proofErr w:type="spellEnd"/>
      <w:r w:rsidRPr="007409A3">
        <w:rPr>
          <w:rFonts w:ascii="Arial" w:hAnsi="Arial" w:cs="Arial"/>
          <w:lang w:val="pl-PL" w:eastAsia="pl-PL"/>
        </w:rPr>
        <w:t xml:space="preserve"> do Centralnej Ewidencji i Informacji o Działalności Gospodarczej (CEIDG),  NIP:.........................,</w:t>
      </w:r>
    </w:p>
    <w:p w14:paraId="2EEA4326" w14:textId="77777777" w:rsidR="0049564C" w:rsidRPr="007409A3" w:rsidRDefault="0049564C" w:rsidP="0049564C">
      <w:pPr>
        <w:autoSpaceDE w:val="0"/>
        <w:autoSpaceDN w:val="0"/>
        <w:spacing w:line="360" w:lineRule="auto"/>
        <w:jc w:val="both"/>
        <w:rPr>
          <w:rFonts w:ascii="Arial" w:hAnsi="Arial" w:cs="Arial"/>
          <w:lang w:val="pl-PL" w:eastAsia="pl-PL"/>
        </w:rPr>
      </w:pPr>
      <w:r w:rsidRPr="007409A3">
        <w:rPr>
          <w:rFonts w:ascii="Arial" w:hAnsi="Arial" w:cs="Arial"/>
          <w:b/>
          <w:lang w:val="pl-PL" w:eastAsia="pl-PL"/>
        </w:rPr>
        <w:t>Regon ……………………………</w:t>
      </w:r>
    </w:p>
    <w:p w14:paraId="6C1ED228"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lang w:val="pl-PL" w:eastAsia="pl-PL"/>
        </w:rPr>
        <w:t xml:space="preserve">zwanym/ą dalej </w:t>
      </w:r>
      <w:r w:rsidRPr="007409A3">
        <w:rPr>
          <w:rFonts w:ascii="Arial" w:hAnsi="Arial" w:cs="Arial"/>
          <w:b/>
          <w:lang w:val="pl-PL" w:eastAsia="pl-PL"/>
        </w:rPr>
        <w:t>„Wykonawcą”</w:t>
      </w:r>
    </w:p>
    <w:p w14:paraId="75714210" w14:textId="77777777" w:rsidR="0049564C" w:rsidRPr="007409A3" w:rsidRDefault="0049564C" w:rsidP="0049564C">
      <w:pPr>
        <w:spacing w:line="360" w:lineRule="auto"/>
        <w:jc w:val="both"/>
        <w:rPr>
          <w:rFonts w:ascii="Arial" w:hAnsi="Arial" w:cs="Arial"/>
          <w:lang w:val="pl-PL" w:eastAsia="pl-PL"/>
        </w:rPr>
      </w:pPr>
      <w:r w:rsidRPr="007409A3">
        <w:rPr>
          <w:rFonts w:ascii="Arial" w:hAnsi="Arial" w:cs="Arial"/>
          <w:lang w:val="pl-PL" w:eastAsia="pl-PL"/>
        </w:rPr>
        <w:t>łącznie zwanymi „Stronami” i każda z osobna „Stroną”</w:t>
      </w:r>
    </w:p>
    <w:p w14:paraId="150051A2" w14:textId="77777777" w:rsidR="0049564C" w:rsidRPr="007409A3" w:rsidRDefault="0049564C" w:rsidP="0049564C">
      <w:pPr>
        <w:tabs>
          <w:tab w:val="left" w:leader="dot" w:pos="9072"/>
        </w:tabs>
        <w:spacing w:line="360" w:lineRule="auto"/>
        <w:jc w:val="both"/>
        <w:rPr>
          <w:rFonts w:ascii="Arial" w:hAnsi="Arial" w:cs="Arial"/>
          <w:lang w:val="pl-PL" w:eastAsia="pl-PL"/>
        </w:rPr>
      </w:pPr>
      <w:r w:rsidRPr="007409A3">
        <w:rPr>
          <w:rFonts w:ascii="Arial" w:hAnsi="Arial" w:cs="Arial"/>
          <w:lang w:val="pl-PL" w:eastAsia="pl-PL"/>
        </w:rPr>
        <w:lastRenderedPageBreak/>
        <w:t xml:space="preserve">o następującej treści : </w:t>
      </w:r>
    </w:p>
    <w:p w14:paraId="48486408"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1</w:t>
      </w:r>
    </w:p>
    <w:p w14:paraId="1C3258E1"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Przedmiot Umowy</w:t>
      </w:r>
    </w:p>
    <w:p w14:paraId="52887EA3" w14:textId="67F437C5" w:rsidR="0049564C" w:rsidRDefault="0049564C" w:rsidP="00570D6B">
      <w:pPr>
        <w:pStyle w:val="Tekstpodstawowy"/>
        <w:tabs>
          <w:tab w:val="left" w:pos="360"/>
        </w:tabs>
        <w:spacing w:after="0" w:line="360" w:lineRule="auto"/>
        <w:contextualSpacing/>
        <w:jc w:val="both"/>
        <w:rPr>
          <w:rFonts w:ascii="Arial" w:hAnsi="Arial" w:cs="Arial"/>
          <w:lang w:val="pl-PL"/>
        </w:rPr>
      </w:pPr>
      <w:r w:rsidRPr="00963E96">
        <w:rPr>
          <w:rFonts w:ascii="Arial" w:hAnsi="Arial" w:cs="Arial"/>
          <w:lang w:val="pl-PL"/>
        </w:rPr>
        <w:t xml:space="preserve">Zamawiający zamawia, a Wykonawca przyjmuje do wykonania dla Zamawiającego </w:t>
      </w:r>
      <w:r>
        <w:rPr>
          <w:rFonts w:ascii="Arial" w:hAnsi="Arial" w:cs="Arial"/>
          <w:lang w:val="pl-PL"/>
        </w:rPr>
        <w:t xml:space="preserve"> sukcesywną </w:t>
      </w:r>
      <w:r w:rsidRPr="00963E96">
        <w:rPr>
          <w:rFonts w:ascii="Arial" w:hAnsi="Arial" w:cs="Arial"/>
          <w:lang w:val="pl-PL"/>
        </w:rPr>
        <w:t>dostawę</w:t>
      </w:r>
      <w:r w:rsidRPr="000824D1">
        <w:rPr>
          <w:rFonts w:ascii="Arial" w:hAnsi="Arial" w:cs="Arial"/>
          <w:bCs/>
          <w:iCs/>
          <w:lang w:val="pl-PL" w:eastAsia="pl-PL"/>
        </w:rPr>
        <w:t xml:space="preserve"> </w:t>
      </w:r>
      <w:r>
        <w:rPr>
          <w:rFonts w:ascii="Arial" w:hAnsi="Arial" w:cs="Arial"/>
          <w:bCs/>
          <w:iCs/>
          <w:lang w:val="pl-PL" w:eastAsia="pl-PL"/>
        </w:rPr>
        <w:t xml:space="preserve">ręczników </w:t>
      </w:r>
      <w:r w:rsidR="00B668B6">
        <w:rPr>
          <w:rFonts w:ascii="Arial" w:hAnsi="Arial" w:cs="Arial"/>
          <w:bCs/>
          <w:iCs/>
          <w:lang w:val="pl-PL" w:eastAsia="pl-PL"/>
        </w:rPr>
        <w:t>oraz prześcieradeł bawełnianych</w:t>
      </w:r>
      <w:r w:rsidR="00C862E4">
        <w:rPr>
          <w:rFonts w:ascii="Arial" w:hAnsi="Arial" w:cs="Arial"/>
          <w:bCs/>
          <w:iCs/>
          <w:lang w:val="pl-PL" w:eastAsia="pl-PL"/>
        </w:rPr>
        <w:t xml:space="preserve"> (zwanych dalej „Artykułami”</w:t>
      </w:r>
      <w:r w:rsidR="0094188F">
        <w:rPr>
          <w:rFonts w:ascii="Arial" w:hAnsi="Arial" w:cs="Arial"/>
          <w:bCs/>
          <w:iCs/>
          <w:lang w:val="pl-PL" w:eastAsia="pl-PL"/>
        </w:rPr>
        <w:t xml:space="preserve"> a w liczbie pojedynczej „Artykułem”</w:t>
      </w:r>
      <w:r w:rsidR="00C862E4">
        <w:rPr>
          <w:rFonts w:ascii="Arial" w:hAnsi="Arial" w:cs="Arial"/>
          <w:bCs/>
          <w:iCs/>
          <w:lang w:val="pl-PL" w:eastAsia="pl-PL"/>
        </w:rPr>
        <w:t>),</w:t>
      </w:r>
      <w:r w:rsidR="00EC5617">
        <w:rPr>
          <w:rFonts w:ascii="Arial" w:hAnsi="Arial" w:cs="Arial"/>
          <w:bCs/>
          <w:iCs/>
          <w:lang w:val="pl-PL" w:eastAsia="pl-PL"/>
        </w:rPr>
        <w:t xml:space="preserve"> </w:t>
      </w:r>
      <w:r w:rsidRPr="00963E96">
        <w:rPr>
          <w:rFonts w:ascii="Arial" w:hAnsi="Arial" w:cs="Arial"/>
          <w:lang w:val="pl-PL"/>
        </w:rPr>
        <w:t>zgodnych</w:t>
      </w:r>
      <w:r w:rsidRPr="007409A3">
        <w:rPr>
          <w:rFonts w:ascii="Arial" w:hAnsi="Arial" w:cs="Arial"/>
          <w:lang w:val="pl-PL"/>
        </w:rPr>
        <w:t xml:space="preserve"> z opisem przedmiotu zamówienia</w:t>
      </w:r>
      <w:r>
        <w:rPr>
          <w:rFonts w:ascii="Arial" w:hAnsi="Arial" w:cs="Arial"/>
          <w:lang w:val="pl-PL"/>
        </w:rPr>
        <w:t xml:space="preserve"> (zwanym dalej „OPZ”)</w:t>
      </w:r>
      <w:r w:rsidRPr="007409A3">
        <w:rPr>
          <w:rFonts w:ascii="Arial" w:hAnsi="Arial" w:cs="Arial"/>
          <w:lang w:val="pl-PL"/>
        </w:rPr>
        <w:t xml:space="preserve">, stanowiącym </w:t>
      </w:r>
      <w:r w:rsidRPr="007409A3">
        <w:rPr>
          <w:rFonts w:ascii="Arial" w:hAnsi="Arial" w:cs="Arial"/>
          <w:b/>
          <w:lang w:val="pl-PL"/>
        </w:rPr>
        <w:t>Załącznik nr 1</w:t>
      </w:r>
      <w:r w:rsidRPr="007409A3">
        <w:rPr>
          <w:rFonts w:ascii="Arial" w:hAnsi="Arial" w:cs="Arial"/>
          <w:lang w:val="pl-PL"/>
        </w:rPr>
        <w:t xml:space="preserve"> do niniejszej Umowy, oraz  z obowiązującymi w tym zakresie normami i  przepisami prawa.</w:t>
      </w:r>
    </w:p>
    <w:p w14:paraId="596F1751" w14:textId="77777777" w:rsidR="0049564C" w:rsidRDefault="0049564C" w:rsidP="0049564C">
      <w:pPr>
        <w:spacing w:line="360" w:lineRule="auto"/>
        <w:contextualSpacing/>
        <w:jc w:val="center"/>
        <w:rPr>
          <w:rFonts w:ascii="Arial" w:hAnsi="Arial" w:cs="Arial"/>
          <w:b/>
          <w:bCs/>
          <w:lang w:val="pl-PL"/>
        </w:rPr>
      </w:pPr>
    </w:p>
    <w:p w14:paraId="15DE720B"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2</w:t>
      </w:r>
    </w:p>
    <w:p w14:paraId="11C9CDE4"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Zasady realizacji Umowy</w:t>
      </w:r>
    </w:p>
    <w:p w14:paraId="54EF4129" w14:textId="35C2CCF1" w:rsidR="009F2133" w:rsidRDefault="0049564C" w:rsidP="007C67F7">
      <w:pPr>
        <w:pStyle w:val="Tekstpodstawowy"/>
        <w:numPr>
          <w:ilvl w:val="0"/>
          <w:numId w:val="9"/>
        </w:numPr>
        <w:tabs>
          <w:tab w:val="left" w:pos="360"/>
        </w:tabs>
        <w:spacing w:after="0" w:line="360" w:lineRule="auto"/>
        <w:ind w:left="426"/>
        <w:contextualSpacing/>
        <w:jc w:val="both"/>
        <w:rPr>
          <w:rFonts w:ascii="Arial" w:hAnsi="Arial" w:cs="Arial"/>
          <w:lang w:val="pl-PL"/>
        </w:rPr>
      </w:pPr>
      <w:r w:rsidRPr="007409A3">
        <w:rPr>
          <w:rFonts w:ascii="Arial" w:hAnsi="Arial" w:cs="Arial"/>
          <w:lang w:val="pl-PL"/>
        </w:rPr>
        <w:t xml:space="preserve">Umowa będzie realizowana w ramach sukcesywnych dostaw na miarę zapotrzebowania określonego przez Zamawiającego, </w:t>
      </w:r>
      <w:r w:rsidRPr="007409A3">
        <w:rPr>
          <w:rFonts w:ascii="Arial" w:hAnsi="Arial" w:cs="Arial"/>
          <w:b/>
          <w:lang w:val="pl-PL"/>
        </w:rPr>
        <w:t xml:space="preserve">przez okres  </w:t>
      </w:r>
      <w:r w:rsidR="0094188F">
        <w:rPr>
          <w:rFonts w:ascii="Arial" w:hAnsi="Arial" w:cs="Arial"/>
          <w:b/>
          <w:lang w:val="pl-PL"/>
        </w:rPr>
        <w:t xml:space="preserve">od dnia ….. 2025 r. </w:t>
      </w:r>
      <w:r w:rsidRPr="007409A3">
        <w:rPr>
          <w:rFonts w:ascii="Arial" w:hAnsi="Arial" w:cs="Arial"/>
          <w:b/>
          <w:lang w:val="pl-PL"/>
        </w:rPr>
        <w:t>do dnia</w:t>
      </w:r>
      <w:r w:rsidR="00AD13D4">
        <w:rPr>
          <w:rFonts w:ascii="Arial" w:hAnsi="Arial" w:cs="Arial"/>
          <w:b/>
          <w:lang w:val="pl-PL"/>
        </w:rPr>
        <w:t xml:space="preserve"> 28.02.</w:t>
      </w:r>
      <w:r w:rsidR="0094188F">
        <w:rPr>
          <w:rFonts w:ascii="Arial" w:hAnsi="Arial" w:cs="Arial"/>
          <w:b/>
          <w:lang w:val="pl-PL"/>
        </w:rPr>
        <w:t>202</w:t>
      </w:r>
      <w:r w:rsidR="00AD13D4">
        <w:rPr>
          <w:rFonts w:ascii="Arial" w:hAnsi="Arial" w:cs="Arial"/>
          <w:b/>
          <w:lang w:val="pl-PL"/>
        </w:rPr>
        <w:t xml:space="preserve">6 </w:t>
      </w:r>
      <w:r w:rsidR="0094188F">
        <w:rPr>
          <w:rFonts w:ascii="Arial" w:hAnsi="Arial" w:cs="Arial"/>
          <w:b/>
          <w:lang w:val="pl-PL"/>
        </w:rPr>
        <w:t>r.</w:t>
      </w:r>
      <w:r w:rsidRPr="007409A3">
        <w:rPr>
          <w:rFonts w:ascii="Arial" w:hAnsi="Arial" w:cs="Arial"/>
          <w:lang w:val="pl-PL"/>
        </w:rPr>
        <w:t xml:space="preserve"> </w:t>
      </w:r>
    </w:p>
    <w:p w14:paraId="05EC58A8" w14:textId="511B8100" w:rsidR="0049564C" w:rsidRPr="007409A3" w:rsidRDefault="0049564C" w:rsidP="007C67F7">
      <w:pPr>
        <w:pStyle w:val="Tekstpodstawowy"/>
        <w:numPr>
          <w:ilvl w:val="0"/>
          <w:numId w:val="9"/>
        </w:numPr>
        <w:tabs>
          <w:tab w:val="left" w:pos="360"/>
        </w:tabs>
        <w:spacing w:after="0" w:line="360" w:lineRule="auto"/>
        <w:ind w:left="426"/>
        <w:contextualSpacing/>
        <w:jc w:val="both"/>
        <w:rPr>
          <w:rFonts w:ascii="Arial" w:hAnsi="Arial" w:cs="Arial"/>
          <w:lang w:val="pl-PL"/>
        </w:rPr>
      </w:pPr>
      <w:r w:rsidRPr="007409A3">
        <w:rPr>
          <w:rFonts w:ascii="Arial" w:hAnsi="Arial" w:cs="Arial"/>
          <w:lang w:val="pl-PL"/>
        </w:rPr>
        <w:t>Częściowe dostawy realizowane będą na podstawie zamówień Zamawiającego do wykorzystania maksymalnej kwoty, którą Zamawiający przeznaczył na realizację dostaw Artykułów objętych niniejszą Umową, lub do upływu okresu, na jaki zawarto niniejszą Umowę</w:t>
      </w:r>
      <w:r>
        <w:rPr>
          <w:rFonts w:ascii="Arial" w:hAnsi="Arial" w:cs="Arial"/>
          <w:lang w:val="pl-PL"/>
        </w:rPr>
        <w:t>,</w:t>
      </w:r>
      <w:r w:rsidRPr="007409A3">
        <w:rPr>
          <w:rFonts w:ascii="Arial" w:hAnsi="Arial" w:cs="Arial"/>
          <w:lang w:val="pl-PL"/>
        </w:rPr>
        <w:t xml:space="preserve"> w zależności od tego, która przesłanka ziści się wcześniej.  </w:t>
      </w:r>
    </w:p>
    <w:p w14:paraId="5711DAAE" w14:textId="77777777" w:rsidR="0049564C" w:rsidRPr="007409A3" w:rsidRDefault="0049564C" w:rsidP="0049564C">
      <w:pPr>
        <w:pStyle w:val="Tekstpodstawowy"/>
        <w:tabs>
          <w:tab w:val="left" w:pos="360"/>
        </w:tabs>
        <w:spacing w:after="0" w:line="360" w:lineRule="auto"/>
        <w:ind w:left="360" w:hanging="360"/>
        <w:contextualSpacing/>
        <w:jc w:val="both"/>
        <w:rPr>
          <w:rFonts w:ascii="Arial" w:hAnsi="Arial" w:cs="Arial"/>
          <w:lang w:val="pl-PL"/>
        </w:rPr>
      </w:pPr>
      <w:r w:rsidRPr="007409A3">
        <w:rPr>
          <w:rFonts w:ascii="Arial" w:hAnsi="Arial" w:cs="Arial"/>
          <w:lang w:val="pl-PL"/>
        </w:rPr>
        <w:t xml:space="preserve">2. </w:t>
      </w:r>
      <w:r w:rsidRPr="007409A3">
        <w:rPr>
          <w:rFonts w:ascii="Arial" w:hAnsi="Arial" w:cs="Arial"/>
          <w:lang w:val="pl-PL"/>
        </w:rPr>
        <w:tab/>
        <w:t xml:space="preserve">Dostawa Artykułów będzie realizowana pod wskazany przez Zamawiającego adres tj. Kompleks Termy Maltańskie (zwany dalej „Kompleksem”), ul. Termalna 1, 61-028 Poznań </w:t>
      </w:r>
    </w:p>
    <w:p w14:paraId="62FF2125" w14:textId="2A15CCEE" w:rsidR="0049564C" w:rsidRPr="007409A3" w:rsidRDefault="0049564C" w:rsidP="0049564C">
      <w:pPr>
        <w:pStyle w:val="Tekstpodstawowy"/>
        <w:tabs>
          <w:tab w:val="left" w:pos="360"/>
        </w:tabs>
        <w:spacing w:after="0" w:line="360" w:lineRule="auto"/>
        <w:ind w:left="360" w:hanging="360"/>
        <w:contextualSpacing/>
        <w:jc w:val="both"/>
        <w:rPr>
          <w:rFonts w:ascii="Arial" w:hAnsi="Arial" w:cs="Arial"/>
          <w:color w:val="000000" w:themeColor="text1"/>
          <w:lang w:val="pl-PL"/>
        </w:rPr>
      </w:pPr>
      <w:r w:rsidRPr="007409A3">
        <w:rPr>
          <w:rFonts w:ascii="Arial" w:hAnsi="Arial" w:cs="Arial"/>
          <w:lang w:val="pl-PL"/>
        </w:rPr>
        <w:t xml:space="preserve">3. Dostawy będą realizowane na podstawie poszczególnych zamówień zgłaszanych przez Zamawiającego za pomocą strony internetowej lub drogą mailową (na e-mail Wykonawcy: …………………..). Wartość brutto każdego zamówienia nie może być niższa niż </w:t>
      </w:r>
      <w:r>
        <w:rPr>
          <w:rFonts w:ascii="Arial" w:hAnsi="Arial" w:cs="Arial"/>
          <w:b/>
          <w:lang w:val="pl-PL"/>
        </w:rPr>
        <w:t>20</w:t>
      </w:r>
      <w:r w:rsidRPr="007409A3">
        <w:rPr>
          <w:rFonts w:ascii="Arial" w:hAnsi="Arial" w:cs="Arial"/>
          <w:b/>
          <w:lang w:val="pl-PL"/>
        </w:rPr>
        <w:t>00,00 zł</w:t>
      </w:r>
      <w:r w:rsidRPr="007409A3">
        <w:rPr>
          <w:rFonts w:ascii="Arial" w:hAnsi="Arial" w:cs="Arial"/>
          <w:lang w:val="pl-PL"/>
        </w:rPr>
        <w:t xml:space="preserve"> (słownie: </w:t>
      </w:r>
      <w:r>
        <w:rPr>
          <w:rFonts w:ascii="Arial" w:hAnsi="Arial" w:cs="Arial"/>
          <w:lang w:val="pl-PL"/>
        </w:rPr>
        <w:t>dwa tysiące</w:t>
      </w:r>
      <w:r w:rsidRPr="007409A3">
        <w:rPr>
          <w:rFonts w:ascii="Arial" w:hAnsi="Arial" w:cs="Arial"/>
          <w:lang w:val="pl-PL"/>
        </w:rPr>
        <w:t xml:space="preserve"> złotych 00/100). </w:t>
      </w:r>
    </w:p>
    <w:p w14:paraId="70A783C5" w14:textId="2730C514" w:rsidR="0049564C" w:rsidRDefault="0049564C" w:rsidP="0049564C">
      <w:pPr>
        <w:pStyle w:val="Tekstpodstawowy"/>
        <w:tabs>
          <w:tab w:val="left" w:pos="360"/>
        </w:tabs>
        <w:spacing w:after="0" w:line="360" w:lineRule="auto"/>
        <w:ind w:left="360" w:hanging="360"/>
        <w:contextualSpacing/>
        <w:jc w:val="both"/>
        <w:rPr>
          <w:rFonts w:ascii="Arial" w:hAnsi="Arial" w:cs="Arial"/>
          <w:color w:val="000000" w:themeColor="text1"/>
          <w:lang w:val="pl-PL"/>
        </w:rPr>
      </w:pPr>
      <w:r w:rsidRPr="007409A3">
        <w:rPr>
          <w:rFonts w:ascii="Arial" w:hAnsi="Arial" w:cs="Arial"/>
          <w:color w:val="000000" w:themeColor="text1"/>
          <w:lang w:val="pl-PL"/>
        </w:rPr>
        <w:t xml:space="preserve">4. Strony ustalają, że niewykorzystanie całego wolumenu zamówienia oznacza, że Zamawiający nie jest zobowiązany do uiszczenia kwoty wynagrodzenia za niezamówione </w:t>
      </w:r>
      <w:r w:rsidR="0094188F">
        <w:rPr>
          <w:rFonts w:ascii="Arial" w:hAnsi="Arial" w:cs="Arial"/>
          <w:color w:val="000000" w:themeColor="text1"/>
          <w:lang w:val="pl-PL"/>
        </w:rPr>
        <w:t>A</w:t>
      </w:r>
      <w:r w:rsidRPr="007409A3">
        <w:rPr>
          <w:rFonts w:ascii="Arial" w:hAnsi="Arial" w:cs="Arial"/>
          <w:color w:val="000000" w:themeColor="text1"/>
          <w:lang w:val="pl-PL"/>
        </w:rPr>
        <w:t>rtykuły, a Wykonawca nie będzie podnosił wobec Zamawiającego roszczeń o zapłatę tej różnicy ani przed upływem obowiązywania Umowy ani po tym terminie w przyszłości.</w:t>
      </w:r>
    </w:p>
    <w:p w14:paraId="0B613AD0" w14:textId="77777777" w:rsidR="00E97039" w:rsidRDefault="00E97039" w:rsidP="0049564C">
      <w:pPr>
        <w:pStyle w:val="Tekstpodstawowy"/>
        <w:tabs>
          <w:tab w:val="left" w:pos="360"/>
        </w:tabs>
        <w:spacing w:after="0" w:line="360" w:lineRule="auto"/>
        <w:ind w:left="360" w:hanging="360"/>
        <w:contextualSpacing/>
        <w:jc w:val="both"/>
        <w:rPr>
          <w:rFonts w:ascii="Arial" w:hAnsi="Arial" w:cs="Arial"/>
          <w:color w:val="000000" w:themeColor="text1"/>
          <w:lang w:val="pl-PL"/>
        </w:rPr>
      </w:pPr>
    </w:p>
    <w:p w14:paraId="79130BE1" w14:textId="77777777" w:rsidR="00E97039" w:rsidRDefault="00E97039" w:rsidP="0049564C">
      <w:pPr>
        <w:pStyle w:val="Tekstpodstawowy"/>
        <w:tabs>
          <w:tab w:val="left" w:pos="360"/>
        </w:tabs>
        <w:spacing w:after="0" w:line="360" w:lineRule="auto"/>
        <w:ind w:left="360" w:hanging="360"/>
        <w:contextualSpacing/>
        <w:jc w:val="both"/>
        <w:rPr>
          <w:rFonts w:ascii="Arial" w:hAnsi="Arial" w:cs="Arial"/>
          <w:color w:val="000000" w:themeColor="text1"/>
          <w:lang w:val="pl-PL"/>
        </w:rPr>
      </w:pPr>
    </w:p>
    <w:p w14:paraId="3FEFDB81" w14:textId="77777777" w:rsidR="00E97039" w:rsidRPr="007409A3" w:rsidRDefault="00E97039" w:rsidP="0049564C">
      <w:pPr>
        <w:pStyle w:val="Tekstpodstawowy"/>
        <w:tabs>
          <w:tab w:val="left" w:pos="360"/>
        </w:tabs>
        <w:spacing w:after="0" w:line="360" w:lineRule="auto"/>
        <w:ind w:left="360" w:hanging="360"/>
        <w:contextualSpacing/>
        <w:jc w:val="both"/>
        <w:rPr>
          <w:rFonts w:ascii="Arial" w:hAnsi="Arial" w:cs="Arial"/>
          <w:color w:val="000000" w:themeColor="text1"/>
          <w:lang w:val="pl-PL"/>
        </w:rPr>
      </w:pPr>
    </w:p>
    <w:p w14:paraId="65771C04" w14:textId="77777777" w:rsidR="0049564C" w:rsidRPr="007409A3" w:rsidRDefault="0049564C" w:rsidP="0049564C">
      <w:pPr>
        <w:spacing w:line="360" w:lineRule="auto"/>
        <w:jc w:val="center"/>
        <w:rPr>
          <w:rFonts w:ascii="Arial" w:hAnsi="Arial" w:cs="Arial"/>
          <w:b/>
          <w:bCs/>
          <w:lang w:val="pl-PL"/>
        </w:rPr>
      </w:pPr>
      <w:r w:rsidRPr="007409A3">
        <w:rPr>
          <w:rFonts w:ascii="Arial" w:hAnsi="Arial" w:cs="Arial"/>
          <w:b/>
          <w:bCs/>
          <w:lang w:val="pl-PL"/>
        </w:rPr>
        <w:lastRenderedPageBreak/>
        <w:t>§ 3</w:t>
      </w:r>
    </w:p>
    <w:p w14:paraId="257AC49C" w14:textId="77777777" w:rsidR="0049564C" w:rsidRPr="007409A3" w:rsidRDefault="0049564C" w:rsidP="0049564C">
      <w:pPr>
        <w:spacing w:line="360" w:lineRule="auto"/>
        <w:jc w:val="center"/>
        <w:rPr>
          <w:rFonts w:ascii="Arial" w:hAnsi="Arial" w:cs="Arial"/>
          <w:b/>
          <w:bCs/>
          <w:lang w:val="pl-PL"/>
        </w:rPr>
      </w:pPr>
      <w:r w:rsidRPr="007409A3">
        <w:rPr>
          <w:rFonts w:ascii="Arial" w:hAnsi="Arial" w:cs="Arial"/>
          <w:b/>
          <w:bCs/>
          <w:lang w:val="pl-PL"/>
        </w:rPr>
        <w:t>Zobowiązania Wykonawcy</w:t>
      </w:r>
    </w:p>
    <w:p w14:paraId="71D55183" w14:textId="77777777" w:rsidR="0049564C" w:rsidRPr="007409A3" w:rsidRDefault="0049564C" w:rsidP="0049564C">
      <w:pPr>
        <w:spacing w:line="360" w:lineRule="auto"/>
        <w:contextualSpacing/>
        <w:jc w:val="both"/>
        <w:rPr>
          <w:rFonts w:ascii="Arial" w:hAnsi="Arial" w:cs="Arial"/>
          <w:lang w:val="pl-PL"/>
        </w:rPr>
      </w:pPr>
      <w:r w:rsidRPr="007409A3">
        <w:rPr>
          <w:rFonts w:ascii="Arial" w:hAnsi="Arial" w:cs="Arial"/>
          <w:lang w:val="pl-PL"/>
        </w:rPr>
        <w:t>Wykonawca zobowiązuje się do:</w:t>
      </w:r>
    </w:p>
    <w:p w14:paraId="1FA4FB50" w14:textId="76323B59" w:rsidR="0049564C" w:rsidRPr="007409A3" w:rsidRDefault="0049564C" w:rsidP="0049564C">
      <w:pPr>
        <w:numPr>
          <w:ilvl w:val="0"/>
          <w:numId w:val="1"/>
        </w:numPr>
        <w:tabs>
          <w:tab w:val="clear" w:pos="720"/>
          <w:tab w:val="num" w:pos="567"/>
        </w:tabs>
        <w:spacing w:line="360" w:lineRule="auto"/>
        <w:ind w:left="567" w:hanging="283"/>
        <w:contextualSpacing/>
        <w:jc w:val="both"/>
        <w:rPr>
          <w:rFonts w:ascii="Arial" w:hAnsi="Arial" w:cs="Arial"/>
          <w:lang w:val="pl-PL"/>
        </w:rPr>
      </w:pPr>
      <w:r>
        <w:rPr>
          <w:rFonts w:ascii="Arial" w:hAnsi="Arial" w:cs="Arial"/>
          <w:lang w:val="pl-PL"/>
        </w:rPr>
        <w:t>d</w:t>
      </w:r>
      <w:r w:rsidRPr="007409A3">
        <w:rPr>
          <w:rFonts w:ascii="Arial" w:hAnsi="Arial" w:cs="Arial"/>
          <w:lang w:val="pl-PL"/>
        </w:rPr>
        <w:t xml:space="preserve">ostarczania zamówionych przez Zamawiającego Artykułów w terminie do </w:t>
      </w:r>
      <w:r>
        <w:rPr>
          <w:rFonts w:ascii="Arial" w:hAnsi="Arial" w:cs="Arial"/>
          <w:lang w:val="pl-PL"/>
        </w:rPr>
        <w:t>14</w:t>
      </w:r>
      <w:r w:rsidRPr="007409A3">
        <w:rPr>
          <w:rFonts w:ascii="Arial" w:hAnsi="Arial" w:cs="Arial"/>
          <w:lang w:val="pl-PL"/>
        </w:rPr>
        <w:t xml:space="preserve"> dni od dnia złożenia zamówienia przez Zamawiającego w sposób określony w § 2 Umowy, </w:t>
      </w:r>
      <w:r w:rsidR="009F2133" w:rsidRPr="00963E96">
        <w:rPr>
          <w:rFonts w:ascii="Arial" w:hAnsi="Arial" w:cs="Arial"/>
          <w:lang w:val="pl-PL"/>
        </w:rPr>
        <w:t>w godzinach przewidzianych dla dostaw</w:t>
      </w:r>
      <w:r w:rsidR="009F2133">
        <w:rPr>
          <w:rFonts w:ascii="Arial" w:hAnsi="Arial" w:cs="Arial"/>
          <w:lang w:val="pl-PL"/>
        </w:rPr>
        <w:t xml:space="preserve"> w dniach </w:t>
      </w:r>
      <w:r w:rsidR="00C862E4">
        <w:rPr>
          <w:rFonts w:ascii="Arial" w:hAnsi="Arial" w:cs="Arial"/>
          <w:lang w:val="pl-PL"/>
        </w:rPr>
        <w:t xml:space="preserve">od </w:t>
      </w:r>
      <w:r w:rsidRPr="007409A3">
        <w:rPr>
          <w:rFonts w:ascii="Arial" w:hAnsi="Arial" w:cs="Arial"/>
          <w:lang w:val="pl-PL"/>
        </w:rPr>
        <w:t>poniedziałku do piątku oraz z zastrzeżeniem, że dzień dostawy nie może być dniem wolnym od pracy w zakładzie pracy Zamawiającego – w takim wypadku, Wykonawca zobowiązany będzie dostarczyć zamówione przez Zamawiającego produkty</w:t>
      </w:r>
      <w:r w:rsidR="00C862E4">
        <w:rPr>
          <w:rFonts w:ascii="Arial" w:hAnsi="Arial" w:cs="Arial"/>
          <w:lang w:val="pl-PL"/>
        </w:rPr>
        <w:t xml:space="preserve"> (towary)</w:t>
      </w:r>
      <w:r w:rsidRPr="007409A3">
        <w:rPr>
          <w:rFonts w:ascii="Arial" w:hAnsi="Arial" w:cs="Arial"/>
          <w:lang w:val="pl-PL"/>
        </w:rPr>
        <w:t xml:space="preserve"> w innym ustalonym przez Strony terminie.</w:t>
      </w:r>
      <w:r w:rsidRPr="00963E96">
        <w:rPr>
          <w:rFonts w:ascii="Arial" w:hAnsi="Arial" w:cs="Arial"/>
          <w:lang w:val="pl-PL"/>
        </w:rPr>
        <w:t xml:space="preserve"> </w:t>
      </w:r>
    </w:p>
    <w:p w14:paraId="1749F51F" w14:textId="77777777" w:rsidR="0049564C" w:rsidRPr="007409A3" w:rsidRDefault="0049564C" w:rsidP="0049564C">
      <w:pPr>
        <w:numPr>
          <w:ilvl w:val="0"/>
          <w:numId w:val="1"/>
        </w:numPr>
        <w:tabs>
          <w:tab w:val="clear" w:pos="720"/>
          <w:tab w:val="num" w:pos="567"/>
        </w:tabs>
        <w:spacing w:line="360" w:lineRule="auto"/>
        <w:ind w:left="567" w:hanging="283"/>
        <w:contextualSpacing/>
        <w:jc w:val="both"/>
        <w:rPr>
          <w:rFonts w:ascii="Arial" w:hAnsi="Arial" w:cs="Arial"/>
          <w:lang w:val="pl-PL"/>
        </w:rPr>
      </w:pPr>
      <w:r>
        <w:rPr>
          <w:rFonts w:ascii="Arial" w:hAnsi="Arial" w:cs="Arial"/>
          <w:lang w:val="pl-PL"/>
        </w:rPr>
        <w:t>n</w:t>
      </w:r>
      <w:r w:rsidRPr="007409A3">
        <w:rPr>
          <w:rFonts w:ascii="Arial" w:hAnsi="Arial" w:cs="Arial"/>
          <w:lang w:val="pl-PL"/>
        </w:rPr>
        <w:t>iezwłocznego (w dniu złożenia zamówienia) skontaktowania się z Zamawiającym w przypadku braku możliwości spełnienia ilościowych wymagań podanych w treści zamówienia w celu dokonania ewentualnych odrębnych uzgodnień odnośnie zakresu danej dostawy. Nieotrzymanie przez Zamawiającego informacji o braku możliwości spełnienia ilościowych wymagań podanych w zamówieniu w terminie 12 godzin od złożenia zamówienia uważane będzie za przyjęcie przez Wykonawcę zamówienia bez zastrzeżeń.</w:t>
      </w:r>
    </w:p>
    <w:p w14:paraId="0B4D5D90" w14:textId="77777777" w:rsidR="0049564C" w:rsidRPr="007409A3" w:rsidRDefault="0049564C" w:rsidP="0049564C">
      <w:pPr>
        <w:pStyle w:val="Tekstpodstawowy"/>
        <w:numPr>
          <w:ilvl w:val="0"/>
          <w:numId w:val="1"/>
        </w:numPr>
        <w:tabs>
          <w:tab w:val="clear" w:pos="720"/>
          <w:tab w:val="left" w:pos="360"/>
          <w:tab w:val="num" w:pos="567"/>
        </w:tabs>
        <w:spacing w:after="0" w:line="360" w:lineRule="auto"/>
        <w:ind w:left="567" w:hanging="283"/>
        <w:contextualSpacing/>
        <w:jc w:val="both"/>
        <w:rPr>
          <w:rFonts w:ascii="Arial" w:hAnsi="Arial" w:cs="Arial"/>
          <w:lang w:val="pl-PL"/>
        </w:rPr>
      </w:pPr>
      <w:r>
        <w:rPr>
          <w:rFonts w:ascii="Arial" w:hAnsi="Arial" w:cs="Arial"/>
          <w:lang w:val="pl-PL"/>
        </w:rPr>
        <w:t>z</w:t>
      </w:r>
      <w:r w:rsidRPr="007409A3">
        <w:rPr>
          <w:rFonts w:ascii="Arial" w:hAnsi="Arial" w:cs="Arial"/>
          <w:lang w:val="pl-PL"/>
        </w:rPr>
        <w:t>apewnienia ciągłych dostaw Artykułów, zgodnych z zapotrzebowaniem zgłaszanym w zamówieniach Zamawiającego.</w:t>
      </w:r>
    </w:p>
    <w:p w14:paraId="320B12BD" w14:textId="79A1DF4E" w:rsidR="0049564C" w:rsidRDefault="0049564C" w:rsidP="0049564C">
      <w:pPr>
        <w:pStyle w:val="Tekstpodstawowy"/>
        <w:numPr>
          <w:ilvl w:val="0"/>
          <w:numId w:val="1"/>
        </w:numPr>
        <w:tabs>
          <w:tab w:val="clear" w:pos="720"/>
          <w:tab w:val="left" w:pos="360"/>
          <w:tab w:val="num" w:pos="567"/>
        </w:tabs>
        <w:spacing w:after="0" w:line="360" w:lineRule="auto"/>
        <w:ind w:left="567" w:hanging="283"/>
        <w:contextualSpacing/>
        <w:jc w:val="both"/>
        <w:rPr>
          <w:rFonts w:ascii="Arial" w:hAnsi="Arial" w:cs="Arial"/>
          <w:lang w:val="pl-PL"/>
        </w:rPr>
      </w:pPr>
      <w:r>
        <w:rPr>
          <w:rFonts w:ascii="Arial" w:hAnsi="Arial" w:cs="Arial"/>
          <w:lang w:val="pl-PL"/>
        </w:rPr>
        <w:t>d</w:t>
      </w:r>
      <w:r w:rsidRPr="007409A3">
        <w:rPr>
          <w:rFonts w:ascii="Arial" w:hAnsi="Arial" w:cs="Arial"/>
          <w:lang w:val="pl-PL"/>
        </w:rPr>
        <w:t xml:space="preserve">ostarczania Artykułów własnym środkiem transportu oraz na własny koszt, w sposób zapewniający zachowanie przez </w:t>
      </w:r>
      <w:r w:rsidR="007C67F7">
        <w:rPr>
          <w:rFonts w:ascii="Arial" w:hAnsi="Arial" w:cs="Arial"/>
          <w:lang w:val="pl-PL"/>
        </w:rPr>
        <w:t>Artykuły</w:t>
      </w:r>
      <w:r w:rsidR="009F2133" w:rsidRPr="007409A3">
        <w:rPr>
          <w:rFonts w:ascii="Arial" w:hAnsi="Arial" w:cs="Arial"/>
          <w:lang w:val="pl-PL"/>
        </w:rPr>
        <w:t xml:space="preserve"> </w:t>
      </w:r>
      <w:r w:rsidRPr="007409A3">
        <w:rPr>
          <w:rFonts w:ascii="Arial" w:hAnsi="Arial" w:cs="Arial"/>
          <w:lang w:val="pl-PL"/>
        </w:rPr>
        <w:t>wysokiej jakości i zapobiegający ich uszkodzeniu.</w:t>
      </w:r>
    </w:p>
    <w:p w14:paraId="6DDAA3B1"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4</w:t>
      </w:r>
    </w:p>
    <w:p w14:paraId="77C69EA1"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Uprawnienia i zobowiązania Zamawiającego</w:t>
      </w:r>
    </w:p>
    <w:p w14:paraId="2C81502A" w14:textId="77777777" w:rsidR="00C862E4" w:rsidRDefault="0049564C" w:rsidP="00C862E4">
      <w:pPr>
        <w:pStyle w:val="Tekstpodstawowy"/>
        <w:tabs>
          <w:tab w:val="left" w:pos="360"/>
        </w:tabs>
        <w:spacing w:after="0" w:line="360" w:lineRule="auto"/>
        <w:ind w:left="357" w:hanging="357"/>
        <w:contextualSpacing/>
        <w:jc w:val="both"/>
        <w:rPr>
          <w:rFonts w:ascii="Arial" w:hAnsi="Arial" w:cs="Arial"/>
          <w:lang w:val="pl-PL"/>
        </w:rPr>
      </w:pPr>
      <w:r w:rsidRPr="007409A3">
        <w:rPr>
          <w:rFonts w:ascii="Arial" w:hAnsi="Arial" w:cs="Arial"/>
          <w:lang w:val="pl-PL"/>
        </w:rPr>
        <w:t>1.</w:t>
      </w:r>
      <w:r w:rsidRPr="007409A3">
        <w:rPr>
          <w:rFonts w:ascii="Arial" w:hAnsi="Arial" w:cs="Arial"/>
          <w:lang w:val="pl-PL"/>
        </w:rPr>
        <w:tab/>
        <w:t>Zgodność każdorazowej dostawy Artykułów z zamówieniem będzie weryfikowana przez Zamawiającego w chwili odbioru dostawy i potwierdzana poprzez podpisanie przez niego protokołu odbioru tej dostawy.</w:t>
      </w:r>
    </w:p>
    <w:p w14:paraId="09B70928" w14:textId="77FFD452" w:rsidR="0049564C" w:rsidRPr="007409A3" w:rsidRDefault="0049564C" w:rsidP="00C862E4">
      <w:pPr>
        <w:pStyle w:val="Tekstpodstawowy"/>
        <w:tabs>
          <w:tab w:val="left" w:pos="360"/>
        </w:tabs>
        <w:spacing w:after="0" w:line="360" w:lineRule="auto"/>
        <w:ind w:left="357" w:hanging="357"/>
        <w:contextualSpacing/>
        <w:jc w:val="both"/>
        <w:rPr>
          <w:rFonts w:ascii="Arial" w:hAnsi="Arial" w:cs="Arial"/>
          <w:lang w:val="pl-PL"/>
        </w:rPr>
      </w:pPr>
      <w:r w:rsidRPr="007409A3">
        <w:rPr>
          <w:rFonts w:ascii="Arial" w:hAnsi="Arial" w:cs="Arial"/>
          <w:lang w:val="pl-PL"/>
        </w:rPr>
        <w:t xml:space="preserve">2. Jeżeli dostarczone Artykuły będą posiadały jakiekolwiek ślady uszkodzenia, otwarcia, będą niezgodne z rodzajem produktów zamówionych lub w inny sposób wadliwe, to Zamawiający zawrze stosowne zastrzeżenie w protokole odbioru dostawy. Zamawiający ma prawo zwrócić wadliwe Artykuły do Wykonawcy na jego koszt i ryzyko. Wykonawca prześle w zamian na własny koszt nową partię niewadliwych Artykułów w terminie 1 dnia roboczego (rozumianego jako dzień od </w:t>
      </w:r>
      <w:r w:rsidRPr="007409A3">
        <w:rPr>
          <w:rFonts w:ascii="Arial" w:hAnsi="Arial" w:cs="Arial"/>
          <w:lang w:val="pl-PL"/>
        </w:rPr>
        <w:lastRenderedPageBreak/>
        <w:t xml:space="preserve">poniedziałku do piątku z wyłączeniem świąt przypadających w te dni) od daty otrzymania oświadczenia Zamawiającego w tym zakresie. </w:t>
      </w:r>
    </w:p>
    <w:p w14:paraId="4DE6ED57" w14:textId="77777777" w:rsidR="0049564C" w:rsidRPr="007409A3" w:rsidRDefault="0049564C" w:rsidP="0049564C">
      <w:pPr>
        <w:pStyle w:val="Tekstpodstawowy"/>
        <w:tabs>
          <w:tab w:val="left" w:pos="360"/>
        </w:tabs>
        <w:spacing w:after="0" w:line="360" w:lineRule="auto"/>
        <w:ind w:left="357" w:hanging="357"/>
        <w:contextualSpacing/>
        <w:jc w:val="both"/>
        <w:rPr>
          <w:rFonts w:ascii="Arial" w:hAnsi="Arial" w:cs="Arial"/>
          <w:lang w:val="pl-PL"/>
        </w:rPr>
      </w:pPr>
      <w:r w:rsidRPr="007409A3">
        <w:rPr>
          <w:rFonts w:ascii="Arial" w:hAnsi="Arial" w:cs="Arial"/>
          <w:lang w:val="pl-PL"/>
        </w:rPr>
        <w:t xml:space="preserve">3. </w:t>
      </w:r>
      <w:r w:rsidRPr="007409A3">
        <w:rPr>
          <w:rFonts w:ascii="Arial" w:hAnsi="Arial" w:cs="Arial"/>
          <w:lang w:val="pl-PL"/>
        </w:rPr>
        <w:tab/>
        <w:t>Zamawiający zastrzega sobie możliwość rozwiązania niniejszej Umowy ze skutkiem natychmiastowym w przypadku, gdy kolejna partia zamówionych przez niego Artykułów nadal będzie zawierała wady, o których mowa w ust. 2 powyżej. W przypadku rozwiązania umowy z przyczyn, o których mowa w zdaniu powyżej, Zamawiającemu przysługiwać będzie prawo do dokonania zakupu niezbędnych Artykułów u innego dostawcy oraz prawo obciążania Wykonawcy ewentualnymi kosztami stanowiącymi różnicę pomiędzy ceną zakupu towarów obowiązująca u Wykonawcy a ceną, za którą Zamawiający dokona zakupu produktów u innego dostawcy, przez okres konieczny do wyboru następnego dostawcy przy czym nie dłużej aniżeli przez okres 1 miesiąca licząc od dnia rozwiązania umowy z Wykonawcą.</w:t>
      </w:r>
    </w:p>
    <w:p w14:paraId="2F2C0A15" w14:textId="77777777" w:rsidR="0049564C" w:rsidRPr="007409A3" w:rsidRDefault="0049564C" w:rsidP="0049564C">
      <w:pPr>
        <w:spacing w:line="360" w:lineRule="auto"/>
        <w:ind w:left="284" w:hanging="284"/>
        <w:contextualSpacing/>
        <w:jc w:val="both"/>
        <w:rPr>
          <w:rFonts w:ascii="Arial" w:hAnsi="Arial" w:cs="Arial"/>
          <w:lang w:val="pl-PL"/>
        </w:rPr>
      </w:pPr>
      <w:r w:rsidRPr="007409A3">
        <w:rPr>
          <w:rFonts w:ascii="Arial" w:hAnsi="Arial" w:cs="Arial"/>
          <w:lang w:val="pl-PL"/>
        </w:rPr>
        <w:t>4</w:t>
      </w:r>
      <w:bookmarkStart w:id="0" w:name="_Hlk53478318"/>
      <w:r w:rsidRPr="007409A3">
        <w:rPr>
          <w:rFonts w:ascii="Arial" w:hAnsi="Arial" w:cs="Arial"/>
          <w:lang w:val="pl-PL"/>
        </w:rPr>
        <w:t xml:space="preserve">. Zamawiający zobowiązuje się do odbioru Artykułów, dostarczonych mu w sposób właściwy i zgodnie z zamówieniami, co do których nie zgłosił Wykonawcy uwag i zastrzeżeń w protokole odbioru dostawy. </w:t>
      </w:r>
    </w:p>
    <w:bookmarkEnd w:id="0"/>
    <w:p w14:paraId="478B9B8C"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5</w:t>
      </w:r>
    </w:p>
    <w:p w14:paraId="51DB347B"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Wynagrodzenie</w:t>
      </w:r>
    </w:p>
    <w:p w14:paraId="61793EBA" w14:textId="77777777" w:rsidR="0049564C" w:rsidRPr="007409A3" w:rsidRDefault="0049564C" w:rsidP="0049564C">
      <w:pPr>
        <w:pStyle w:val="Nagwek4"/>
        <w:keepNext w:val="0"/>
        <w:numPr>
          <w:ilvl w:val="0"/>
          <w:numId w:val="2"/>
        </w:numPr>
        <w:tabs>
          <w:tab w:val="left" w:pos="426"/>
        </w:tabs>
        <w:spacing w:line="360" w:lineRule="auto"/>
        <w:ind w:left="426" w:hanging="426"/>
        <w:contextualSpacing/>
        <w:jc w:val="both"/>
        <w:rPr>
          <w:rFonts w:ascii="Arial" w:hAnsi="Arial" w:cs="Arial"/>
          <w:b w:val="0"/>
          <w:bCs w:val="0"/>
          <w:szCs w:val="24"/>
        </w:rPr>
      </w:pPr>
      <w:r w:rsidRPr="007409A3">
        <w:rPr>
          <w:rFonts w:ascii="Arial" w:hAnsi="Arial" w:cs="Arial"/>
          <w:b w:val="0"/>
          <w:bCs w:val="0"/>
          <w:szCs w:val="24"/>
        </w:rPr>
        <w:t xml:space="preserve">Wynagrodzenie Wykonawcy za wykonanie przedmiotu Umowy Strony ustalają jako wynagrodzenie maksymalne w wysokości netto </w:t>
      </w:r>
      <w:r w:rsidRPr="007409A3">
        <w:rPr>
          <w:rFonts w:ascii="Arial" w:hAnsi="Arial" w:cs="Arial"/>
          <w:bCs w:val="0"/>
          <w:szCs w:val="24"/>
        </w:rPr>
        <w:t>…………….,00 zł</w:t>
      </w:r>
      <w:r w:rsidRPr="007409A3">
        <w:rPr>
          <w:rFonts w:ascii="Arial" w:hAnsi="Arial" w:cs="Arial"/>
          <w:b w:val="0"/>
          <w:bCs w:val="0"/>
          <w:szCs w:val="24"/>
        </w:rPr>
        <w:t xml:space="preserve"> (słownie: ……………………… złotych …../100).</w:t>
      </w:r>
    </w:p>
    <w:p w14:paraId="036862EE" w14:textId="77777777" w:rsidR="0049564C" w:rsidRPr="007409A3" w:rsidRDefault="0049564C" w:rsidP="0049564C">
      <w:pPr>
        <w:pStyle w:val="Nagwek4"/>
        <w:keepNext w:val="0"/>
        <w:numPr>
          <w:ilvl w:val="0"/>
          <w:numId w:val="2"/>
        </w:numPr>
        <w:tabs>
          <w:tab w:val="left" w:pos="426"/>
        </w:tabs>
        <w:spacing w:line="360" w:lineRule="auto"/>
        <w:ind w:left="426" w:hanging="426"/>
        <w:contextualSpacing/>
        <w:jc w:val="both"/>
        <w:rPr>
          <w:rFonts w:ascii="Arial" w:hAnsi="Arial" w:cs="Arial"/>
          <w:b w:val="0"/>
          <w:bCs w:val="0"/>
          <w:szCs w:val="24"/>
        </w:rPr>
      </w:pPr>
      <w:r w:rsidRPr="007409A3">
        <w:rPr>
          <w:rFonts w:ascii="Arial" w:hAnsi="Arial" w:cs="Arial"/>
          <w:b w:val="0"/>
          <w:bCs w:val="0"/>
          <w:szCs w:val="24"/>
        </w:rPr>
        <w:t xml:space="preserve">Do rozliczeń Strony przyjmować będą wynagrodzenie obliczone odpowiednio do iloczynu faktycznej ilości dostarczonych przez Wykonawcę Artykułów oraz ceny za jednostkę obowiązującą w chwili złożenia zamówienia przez Zamawiającego, powiększoną o wysokość podatku VAT (ilość Artykułów x cena za jednostkę x wysokość podatku VAT). Wykonawca zastrzega możliwość zmiany ceny jednostkowej w przypadku zmiany ceny przez dostawcę, powodującej zmianę cennika wobec ogółu klientów (klientów potencjalnych) Wykonawcy, oraz zapewnia zastosowanie cen promocyjnych w przypadku, gdy na dzień realizacji zamówienia będzie oferowana cena promocyjna na zamawiany Artykuł. </w:t>
      </w:r>
    </w:p>
    <w:p w14:paraId="56A7F384" w14:textId="77777777" w:rsidR="0049564C" w:rsidRPr="007409A3" w:rsidRDefault="0049564C" w:rsidP="0049564C">
      <w:pPr>
        <w:pStyle w:val="Nagwek4"/>
        <w:keepNext w:val="0"/>
        <w:numPr>
          <w:ilvl w:val="0"/>
          <w:numId w:val="2"/>
        </w:numPr>
        <w:tabs>
          <w:tab w:val="left" w:pos="426"/>
        </w:tabs>
        <w:spacing w:line="360" w:lineRule="auto"/>
        <w:ind w:left="426" w:hanging="426"/>
        <w:contextualSpacing/>
        <w:jc w:val="both"/>
        <w:rPr>
          <w:rFonts w:ascii="Arial" w:hAnsi="Arial" w:cs="Arial"/>
          <w:b w:val="0"/>
          <w:bCs w:val="0"/>
          <w:szCs w:val="24"/>
        </w:rPr>
      </w:pPr>
      <w:r w:rsidRPr="007409A3">
        <w:rPr>
          <w:rFonts w:ascii="Arial" w:hAnsi="Arial" w:cs="Arial"/>
          <w:b w:val="0"/>
          <w:bCs w:val="0"/>
          <w:szCs w:val="24"/>
        </w:rPr>
        <w:t xml:space="preserve">W przypadku zamówień w ilościach paletowych (niestandardowe ilości) Strony dopuszczają możliwość negocjacji ceny. </w:t>
      </w:r>
    </w:p>
    <w:p w14:paraId="0435EB7E" w14:textId="77777777" w:rsidR="0049564C" w:rsidRPr="007409A3" w:rsidRDefault="0049564C" w:rsidP="0049564C">
      <w:pPr>
        <w:pStyle w:val="Nagwek4"/>
        <w:keepNext w:val="0"/>
        <w:numPr>
          <w:ilvl w:val="0"/>
          <w:numId w:val="2"/>
        </w:numPr>
        <w:tabs>
          <w:tab w:val="left" w:pos="426"/>
        </w:tabs>
        <w:spacing w:line="360" w:lineRule="auto"/>
        <w:ind w:left="426" w:hanging="426"/>
        <w:contextualSpacing/>
        <w:jc w:val="both"/>
        <w:rPr>
          <w:rFonts w:ascii="Arial" w:hAnsi="Arial" w:cs="Arial"/>
          <w:b w:val="0"/>
          <w:bCs w:val="0"/>
          <w:szCs w:val="24"/>
        </w:rPr>
      </w:pPr>
      <w:r w:rsidRPr="007409A3">
        <w:rPr>
          <w:rFonts w:ascii="Arial" w:hAnsi="Arial" w:cs="Arial"/>
          <w:b w:val="0"/>
          <w:bCs w:val="0"/>
          <w:szCs w:val="24"/>
        </w:rPr>
        <w:t xml:space="preserve">Faktury VAT wystawione będą zgodnie z obowiązującymi na dzień wystawienia przepisami, na podstawie załączonego do faktury, podpisanego przez obie Strony </w:t>
      </w:r>
      <w:r w:rsidRPr="007409A3">
        <w:rPr>
          <w:rFonts w:ascii="Arial" w:hAnsi="Arial" w:cs="Arial"/>
          <w:b w:val="0"/>
          <w:bCs w:val="0"/>
          <w:szCs w:val="24"/>
        </w:rPr>
        <w:lastRenderedPageBreak/>
        <w:t>bez uwag i zastrzeżeń, protokołu odbioru dostawy, której dana faktura VAT dotyczy.</w:t>
      </w:r>
    </w:p>
    <w:p w14:paraId="239800C4" w14:textId="77777777" w:rsidR="0049564C" w:rsidRPr="007409A3" w:rsidRDefault="0049564C" w:rsidP="0049564C">
      <w:pPr>
        <w:pStyle w:val="Nagwek4"/>
        <w:keepNext w:val="0"/>
        <w:numPr>
          <w:ilvl w:val="0"/>
          <w:numId w:val="2"/>
        </w:numPr>
        <w:tabs>
          <w:tab w:val="left" w:pos="426"/>
        </w:tabs>
        <w:spacing w:line="360" w:lineRule="auto"/>
        <w:jc w:val="both"/>
        <w:rPr>
          <w:rFonts w:ascii="Arial" w:eastAsia="Calibri" w:hAnsi="Arial" w:cs="Arial"/>
          <w:b w:val="0"/>
          <w:szCs w:val="24"/>
        </w:rPr>
      </w:pPr>
      <w:r w:rsidRPr="007409A3">
        <w:rPr>
          <w:rFonts w:ascii="Arial" w:hAnsi="Arial" w:cs="Arial"/>
          <w:b w:val="0"/>
          <w:szCs w:val="24"/>
        </w:rPr>
        <w:t xml:space="preserve">Zapłata przez Zamawiającego, za należycie i bez zastrzeżeń wykonane zamówienie, nastąpi w terminie 21 dni licząc od daty wystawienia prawidłowo wystawionej faktury VAT przez Wykonawcę. Wykonawca zobowiązuje się do doręczenia faktury VAT Zamawiającemu w terminie 7 dni od daty jej wystawienia. W przypadku przekroczenia tego terminu, termin zapłaty liczony będzie od daty doręczenia Zamawiającemu prawidłowo wystawionej faktury VAT. </w:t>
      </w:r>
      <w:r w:rsidRPr="007409A3">
        <w:rPr>
          <w:rFonts w:ascii="Arial" w:eastAsia="Calibri" w:hAnsi="Arial" w:cs="Arial"/>
          <w:b w:val="0"/>
          <w:szCs w:val="24"/>
        </w:rPr>
        <w:t>Za termin płatności uważa się dzień obciążenia rachunku bankowego Zamawiającego.</w:t>
      </w:r>
    </w:p>
    <w:p w14:paraId="19621754" w14:textId="77777777" w:rsidR="0049564C" w:rsidRPr="007409A3" w:rsidRDefault="0049564C" w:rsidP="0049564C">
      <w:pPr>
        <w:pStyle w:val="Akapitzlist"/>
        <w:numPr>
          <w:ilvl w:val="0"/>
          <w:numId w:val="2"/>
        </w:numPr>
        <w:autoSpaceDE w:val="0"/>
        <w:autoSpaceDN w:val="0"/>
        <w:adjustRightInd w:val="0"/>
        <w:spacing w:line="360" w:lineRule="auto"/>
        <w:contextualSpacing w:val="0"/>
        <w:jc w:val="both"/>
        <w:rPr>
          <w:rFonts w:ascii="Arial" w:hAnsi="Arial" w:cs="Arial"/>
          <w:lang w:val="pl-PL"/>
        </w:rPr>
      </w:pPr>
      <w:r w:rsidRPr="007409A3">
        <w:rPr>
          <w:rFonts w:ascii="Arial" w:hAnsi="Arial" w:cs="Arial"/>
          <w:lang w:val="pl-PL"/>
        </w:rPr>
        <w:t>Za dzień zapłaty uważany będzie dzień obciążenia rachunku bankowego Zamawiającego.</w:t>
      </w:r>
    </w:p>
    <w:p w14:paraId="6325A6DD" w14:textId="77777777" w:rsidR="0049564C" w:rsidRPr="007409A3" w:rsidRDefault="0049564C" w:rsidP="0049564C">
      <w:pPr>
        <w:pStyle w:val="Tekstpodstawowy"/>
        <w:numPr>
          <w:ilvl w:val="0"/>
          <w:numId w:val="2"/>
        </w:numPr>
        <w:spacing w:after="0" w:line="360" w:lineRule="auto"/>
        <w:jc w:val="both"/>
        <w:rPr>
          <w:rFonts w:ascii="Arial" w:hAnsi="Arial" w:cs="Arial"/>
          <w:color w:val="000000"/>
          <w:lang w:val="pl-PL"/>
        </w:rPr>
      </w:pPr>
      <w:r w:rsidRPr="007409A3">
        <w:rPr>
          <w:rFonts w:ascii="Arial" w:hAnsi="Arial" w:cs="Arial"/>
          <w:color w:val="000000"/>
          <w:lang w:val="pl-PL"/>
        </w:rPr>
        <w:t xml:space="preserve">Zamawiający jest podatnikiem i płatnikiem podatku VAT. </w:t>
      </w:r>
    </w:p>
    <w:p w14:paraId="367F52B7" w14:textId="77777777" w:rsidR="0049564C" w:rsidRPr="007409A3" w:rsidRDefault="0049564C" w:rsidP="0049564C">
      <w:pPr>
        <w:pStyle w:val="Tekstpodstawowy"/>
        <w:numPr>
          <w:ilvl w:val="0"/>
          <w:numId w:val="2"/>
        </w:numPr>
        <w:spacing w:after="0" w:line="360" w:lineRule="auto"/>
        <w:jc w:val="both"/>
        <w:rPr>
          <w:rFonts w:ascii="Arial" w:hAnsi="Arial" w:cs="Arial"/>
          <w:lang w:val="pl-PL"/>
        </w:rPr>
      </w:pPr>
      <w:r w:rsidRPr="007409A3">
        <w:rPr>
          <w:rFonts w:ascii="Arial" w:hAnsi="Arial" w:cs="Arial"/>
          <w:color w:val="000000"/>
          <w:lang w:val="pl-PL"/>
        </w:rPr>
        <w:t>Wykonawca jest podatnikiem i płatnikiem podatku VAT.</w:t>
      </w:r>
    </w:p>
    <w:p w14:paraId="4D94F592" w14:textId="77777777" w:rsidR="0049564C" w:rsidRPr="007409A3" w:rsidRDefault="0049564C" w:rsidP="0049564C">
      <w:pPr>
        <w:pStyle w:val="Akapitzlist"/>
        <w:numPr>
          <w:ilvl w:val="0"/>
          <w:numId w:val="2"/>
        </w:numPr>
        <w:spacing w:line="360" w:lineRule="auto"/>
        <w:jc w:val="both"/>
        <w:rPr>
          <w:rFonts w:ascii="Arial" w:eastAsiaTheme="minorHAnsi" w:hAnsi="Arial" w:cs="Arial"/>
          <w:lang w:val="pl-PL"/>
        </w:rPr>
      </w:pPr>
      <w:r w:rsidRPr="007409A3">
        <w:rPr>
          <w:rFonts w:ascii="Arial" w:hAnsi="Arial" w:cs="Arial"/>
          <w:lang w:val="pl-PL"/>
        </w:rPr>
        <w:t>Zapłata wynagrodzenia następuje na rachunek Wykonawcy zgłoszony do Urzędu Skarbowego (rachunek bankowy znajdujący się na tzw. białej liście).</w:t>
      </w:r>
      <w:r w:rsidRPr="007409A3" w:rsidDel="00C37EE7">
        <w:rPr>
          <w:rFonts w:ascii="Arial" w:hAnsi="Arial" w:cs="Arial"/>
          <w:lang w:val="pl-PL"/>
        </w:rPr>
        <w:t xml:space="preserve"> </w:t>
      </w:r>
      <w:r w:rsidRPr="007409A3">
        <w:rPr>
          <w:rFonts w:ascii="Arial" w:hAnsi="Arial" w:cs="Arial"/>
          <w:lang w:val="pl-PL"/>
        </w:rPr>
        <w:t>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669DB9A1" w14:textId="77777777" w:rsidR="0049564C" w:rsidRPr="007409A3" w:rsidRDefault="0049564C" w:rsidP="0049564C">
      <w:pPr>
        <w:pStyle w:val="Akapitzlist"/>
        <w:numPr>
          <w:ilvl w:val="0"/>
          <w:numId w:val="2"/>
        </w:numPr>
        <w:spacing w:line="360" w:lineRule="auto"/>
        <w:jc w:val="both"/>
        <w:rPr>
          <w:rFonts w:ascii="Arial" w:eastAsiaTheme="minorHAnsi" w:hAnsi="Arial" w:cs="Arial"/>
          <w:lang w:val="pl-PL"/>
        </w:rPr>
      </w:pPr>
      <w:r w:rsidRPr="007409A3">
        <w:rPr>
          <w:rFonts w:ascii="Arial" w:hAnsi="Arial" w:cs="Arial"/>
          <w:lang w:val="pl-PL"/>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4BE73C4A" w14:textId="4DE16D7C" w:rsidR="0049564C" w:rsidRPr="007409A3" w:rsidRDefault="0049564C" w:rsidP="0049564C">
      <w:pPr>
        <w:pStyle w:val="Akapitzlist"/>
        <w:numPr>
          <w:ilvl w:val="0"/>
          <w:numId w:val="2"/>
        </w:numPr>
        <w:spacing w:line="360" w:lineRule="auto"/>
        <w:contextualSpacing w:val="0"/>
        <w:jc w:val="both"/>
        <w:rPr>
          <w:rFonts w:ascii="Arial" w:eastAsiaTheme="minorHAnsi" w:hAnsi="Arial" w:cs="Arial"/>
          <w:lang w:val="pl-PL"/>
        </w:rPr>
      </w:pPr>
      <w:r w:rsidRPr="007409A3">
        <w:rPr>
          <w:rFonts w:ascii="Arial" w:hAnsi="Arial" w:cs="Arial"/>
          <w:lang w:val="pl-PL"/>
        </w:rPr>
        <w:t>Zamawiający oświadcza, że posiada status dużego przedsiębiorcy w rozumieniu ustawy z dnia 8 marca 2013 r. o przeciwdziałaniu nadmiernym opóźnieniom w transakcjach handlowych (</w:t>
      </w:r>
      <w:proofErr w:type="spellStart"/>
      <w:r w:rsidRPr="007409A3">
        <w:rPr>
          <w:rFonts w:ascii="Arial" w:hAnsi="Arial" w:cs="Arial"/>
          <w:lang w:val="pl-PL"/>
        </w:rPr>
        <w:t>t.jedn</w:t>
      </w:r>
      <w:proofErr w:type="spellEnd"/>
      <w:r w:rsidRPr="007409A3">
        <w:rPr>
          <w:rFonts w:ascii="Arial" w:hAnsi="Arial" w:cs="Arial"/>
          <w:lang w:val="pl-PL"/>
        </w:rPr>
        <w:t xml:space="preserve">. Dz.U. z </w:t>
      </w:r>
      <w:r w:rsidR="009F2133">
        <w:rPr>
          <w:rFonts w:ascii="Arial" w:hAnsi="Arial" w:cs="Arial"/>
          <w:lang w:val="pl-PL"/>
        </w:rPr>
        <w:t>2023</w:t>
      </w:r>
      <w:r w:rsidR="009F2133" w:rsidRPr="007409A3">
        <w:rPr>
          <w:rFonts w:ascii="Arial" w:hAnsi="Arial" w:cs="Arial"/>
          <w:lang w:val="pl-PL"/>
        </w:rPr>
        <w:t xml:space="preserve"> </w:t>
      </w:r>
      <w:r w:rsidRPr="007409A3">
        <w:rPr>
          <w:rFonts w:ascii="Arial" w:hAnsi="Arial" w:cs="Arial"/>
          <w:lang w:val="pl-PL"/>
        </w:rPr>
        <w:t xml:space="preserve">r. poz. </w:t>
      </w:r>
      <w:r w:rsidR="009F2133">
        <w:rPr>
          <w:rFonts w:ascii="Arial" w:hAnsi="Arial" w:cs="Arial"/>
          <w:lang w:val="pl-PL"/>
        </w:rPr>
        <w:t>1790</w:t>
      </w:r>
      <w:r w:rsidRPr="007409A3">
        <w:rPr>
          <w:rFonts w:ascii="Arial" w:hAnsi="Arial" w:cs="Arial"/>
          <w:lang w:val="pl-PL"/>
        </w:rPr>
        <w:t xml:space="preserve">)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w:t>
      </w:r>
      <w:proofErr w:type="spellStart"/>
      <w:r w:rsidRPr="007409A3">
        <w:rPr>
          <w:rFonts w:ascii="Arial" w:hAnsi="Arial" w:cs="Arial"/>
          <w:lang w:val="pl-PL"/>
        </w:rPr>
        <w:t>późn</w:t>
      </w:r>
      <w:proofErr w:type="spellEnd"/>
      <w:r w:rsidRPr="007409A3">
        <w:rPr>
          <w:rFonts w:ascii="Arial" w:hAnsi="Arial" w:cs="Arial"/>
          <w:lang w:val="pl-PL"/>
        </w:rPr>
        <w:t>. zm.).</w:t>
      </w:r>
    </w:p>
    <w:p w14:paraId="158B48EA" w14:textId="77777777" w:rsidR="0049564C" w:rsidRPr="007409A3" w:rsidRDefault="0049564C" w:rsidP="0049564C">
      <w:pPr>
        <w:pStyle w:val="Tekstpodstawowy"/>
        <w:spacing w:after="0" w:line="360" w:lineRule="auto"/>
        <w:ind w:left="360" w:hanging="360"/>
        <w:contextualSpacing/>
        <w:jc w:val="center"/>
        <w:rPr>
          <w:rFonts w:ascii="Arial" w:hAnsi="Arial" w:cs="Arial"/>
          <w:b/>
          <w:bCs/>
          <w:lang w:val="pl-PL"/>
        </w:rPr>
      </w:pPr>
      <w:r w:rsidRPr="007409A3">
        <w:rPr>
          <w:rFonts w:ascii="Arial" w:hAnsi="Arial" w:cs="Arial"/>
          <w:b/>
          <w:bCs/>
          <w:lang w:val="pl-PL"/>
        </w:rPr>
        <w:lastRenderedPageBreak/>
        <w:t>§ 6</w:t>
      </w:r>
    </w:p>
    <w:p w14:paraId="1B78FB53" w14:textId="77777777" w:rsidR="0049564C" w:rsidRPr="007409A3" w:rsidRDefault="0049564C" w:rsidP="0049564C">
      <w:pPr>
        <w:pStyle w:val="Tekstpodstawowy"/>
        <w:spacing w:after="0" w:line="360" w:lineRule="auto"/>
        <w:ind w:left="360" w:hanging="360"/>
        <w:contextualSpacing/>
        <w:jc w:val="center"/>
        <w:rPr>
          <w:rFonts w:ascii="Arial" w:hAnsi="Arial" w:cs="Arial"/>
          <w:b/>
          <w:bCs/>
          <w:lang w:val="pl-PL"/>
        </w:rPr>
      </w:pPr>
      <w:r w:rsidRPr="007409A3">
        <w:rPr>
          <w:rFonts w:ascii="Arial" w:hAnsi="Arial" w:cs="Arial"/>
          <w:b/>
          <w:bCs/>
          <w:lang w:val="pl-PL"/>
        </w:rPr>
        <w:t>Kary</w:t>
      </w:r>
    </w:p>
    <w:p w14:paraId="0B4E549E" w14:textId="77777777" w:rsidR="0049564C" w:rsidRPr="007409A3" w:rsidRDefault="0049564C" w:rsidP="0049564C">
      <w:pPr>
        <w:pStyle w:val="Tekstpodstawowy2"/>
        <w:spacing w:after="0" w:line="360" w:lineRule="auto"/>
        <w:ind w:left="284" w:hanging="284"/>
        <w:contextualSpacing/>
        <w:jc w:val="both"/>
        <w:rPr>
          <w:rFonts w:ascii="Arial" w:hAnsi="Arial" w:cs="Arial"/>
          <w:lang w:val="pl-PL"/>
        </w:rPr>
      </w:pPr>
      <w:r w:rsidRPr="007409A3">
        <w:rPr>
          <w:rFonts w:ascii="Arial" w:hAnsi="Arial" w:cs="Arial"/>
          <w:lang w:val="pl-PL"/>
        </w:rPr>
        <w:t xml:space="preserve">1. Strony postanawiają, iż sankcje za niewykonanie lub </w:t>
      </w:r>
      <w:r>
        <w:rPr>
          <w:rFonts w:ascii="Arial" w:hAnsi="Arial" w:cs="Arial"/>
          <w:lang w:val="pl-PL"/>
        </w:rPr>
        <w:t>nienależyte</w:t>
      </w:r>
      <w:r w:rsidRPr="007409A3">
        <w:rPr>
          <w:rFonts w:ascii="Arial" w:hAnsi="Arial" w:cs="Arial"/>
          <w:lang w:val="pl-PL"/>
        </w:rPr>
        <w:t xml:space="preserve"> wykonanie niniejszej Umowy stanowią kary umowne, które mogą być naliczane  w następujących wypadkach i wysokościach:</w:t>
      </w:r>
    </w:p>
    <w:p w14:paraId="5710E8BB" w14:textId="77777777" w:rsidR="0049564C" w:rsidRPr="007409A3" w:rsidRDefault="0049564C" w:rsidP="0049564C">
      <w:pPr>
        <w:spacing w:line="360" w:lineRule="auto"/>
        <w:ind w:left="283"/>
        <w:contextualSpacing/>
        <w:jc w:val="both"/>
        <w:rPr>
          <w:rFonts w:ascii="Arial" w:hAnsi="Arial" w:cs="Arial"/>
          <w:lang w:val="pl-PL"/>
        </w:rPr>
      </w:pPr>
      <w:r w:rsidRPr="007409A3">
        <w:rPr>
          <w:rFonts w:ascii="Arial" w:hAnsi="Arial" w:cs="Arial"/>
          <w:lang w:val="pl-PL"/>
        </w:rPr>
        <w:t xml:space="preserve">1.1. za nieterminowe dostarczenie Artykułu przez Wykonawcę na podstawie zamówień Zamawiającego, Zamawiający uprawniony jest do żądania od Wykonawcy zapłaty kary w wysokości 0,5% ceny danego zamówienia netto za każdy rozpoczęty dzień zwłoki, </w:t>
      </w:r>
    </w:p>
    <w:p w14:paraId="3EBD4063" w14:textId="77777777" w:rsidR="0049564C" w:rsidRPr="007409A3" w:rsidRDefault="0049564C" w:rsidP="0049564C">
      <w:pPr>
        <w:spacing w:line="360" w:lineRule="auto"/>
        <w:ind w:left="284"/>
        <w:contextualSpacing/>
        <w:jc w:val="both"/>
        <w:rPr>
          <w:rFonts w:ascii="Arial" w:hAnsi="Arial" w:cs="Arial"/>
          <w:lang w:val="pl-PL"/>
        </w:rPr>
      </w:pPr>
      <w:r w:rsidRPr="007409A3">
        <w:rPr>
          <w:rFonts w:ascii="Arial" w:hAnsi="Arial" w:cs="Arial"/>
          <w:lang w:val="pl-PL"/>
        </w:rPr>
        <w:t>1.2. za odstąpienie od Umowy lub jej rozwiązanie przez Zamawiającego z winy Wykonawcy, Zamawiający uprawniony jest do żądania od Wykonawcy zapłaty kary w wysokości 20% ceny maksymalnej netto określonej w § 5 ust. 1 niniejszej Umowy,</w:t>
      </w:r>
    </w:p>
    <w:p w14:paraId="7D5BEE14" w14:textId="77777777" w:rsidR="0049564C" w:rsidRPr="007409A3" w:rsidRDefault="0049564C" w:rsidP="0049564C">
      <w:pPr>
        <w:spacing w:line="360" w:lineRule="auto"/>
        <w:ind w:left="284"/>
        <w:contextualSpacing/>
        <w:jc w:val="both"/>
        <w:rPr>
          <w:rFonts w:ascii="Arial" w:hAnsi="Arial" w:cs="Arial"/>
          <w:lang w:val="pl-PL"/>
        </w:rPr>
      </w:pPr>
      <w:r w:rsidRPr="007409A3">
        <w:rPr>
          <w:rFonts w:ascii="Arial" w:hAnsi="Arial" w:cs="Arial"/>
          <w:lang w:val="pl-PL"/>
        </w:rPr>
        <w:t>1.3. za odstąpienie od Umowy lub jej rozwiązanie przez Wykonawcę z winy Zamawiającego, Wykonawca uprawniony jest do żądania od Zamawiającego zapłaty kary</w:t>
      </w:r>
      <w:r w:rsidRPr="007409A3" w:rsidDel="002E2B0D">
        <w:rPr>
          <w:rFonts w:ascii="Arial" w:hAnsi="Arial" w:cs="Arial"/>
          <w:lang w:val="pl-PL"/>
        </w:rPr>
        <w:t xml:space="preserve"> </w:t>
      </w:r>
      <w:r w:rsidRPr="007409A3">
        <w:rPr>
          <w:rFonts w:ascii="Arial" w:hAnsi="Arial" w:cs="Arial"/>
          <w:lang w:val="pl-PL"/>
        </w:rPr>
        <w:t>w wysokości 20% ceny maksymalnej netto  określonej w § 5 ust. 1 niniejszej Umowy,</w:t>
      </w:r>
    </w:p>
    <w:p w14:paraId="4AC9667B" w14:textId="77777777" w:rsidR="0049564C" w:rsidRPr="007409A3" w:rsidRDefault="0049564C" w:rsidP="0049564C">
      <w:pPr>
        <w:spacing w:line="360" w:lineRule="auto"/>
        <w:ind w:left="284"/>
        <w:contextualSpacing/>
        <w:jc w:val="both"/>
        <w:rPr>
          <w:rFonts w:ascii="Arial" w:hAnsi="Arial" w:cs="Arial"/>
          <w:lang w:val="pl-PL"/>
        </w:rPr>
      </w:pPr>
      <w:r w:rsidRPr="007409A3">
        <w:rPr>
          <w:rFonts w:ascii="Arial" w:hAnsi="Arial" w:cs="Arial"/>
          <w:lang w:val="pl-PL"/>
        </w:rPr>
        <w:t>1.4. za odstąpienie od Umowy lub jej rozwiązanie przez Wykonawcę z winy Wykonawcy, Zamawiający uprawniony jest do żądania od Wykonawcy zapłaty kary w wysokości 20 % ceny maksymalnej netto określonej w  § 5 ust. 1 niniejszej Umowy,</w:t>
      </w:r>
    </w:p>
    <w:p w14:paraId="2B6D6835" w14:textId="77777777" w:rsidR="0049564C" w:rsidRPr="007409A3" w:rsidRDefault="0049564C" w:rsidP="0049564C">
      <w:pPr>
        <w:spacing w:line="360" w:lineRule="auto"/>
        <w:ind w:left="284"/>
        <w:contextualSpacing/>
        <w:jc w:val="both"/>
        <w:rPr>
          <w:rFonts w:ascii="Arial" w:hAnsi="Arial" w:cs="Arial"/>
          <w:lang w:val="pl-PL"/>
        </w:rPr>
      </w:pPr>
      <w:r w:rsidRPr="007409A3">
        <w:rPr>
          <w:rFonts w:ascii="Arial" w:hAnsi="Arial" w:cs="Arial"/>
          <w:lang w:val="pl-PL"/>
        </w:rPr>
        <w:t>1.5. za odstąpienie od Umowy przez Zamawiającego lub jej rozwiązanie z winy Zamawiającego, Wykonawca uprawniony jest do żądania od Zamawiającego zapłaty kary</w:t>
      </w:r>
      <w:r w:rsidRPr="007409A3" w:rsidDel="002E2B0D">
        <w:rPr>
          <w:rFonts w:ascii="Arial" w:hAnsi="Arial" w:cs="Arial"/>
          <w:lang w:val="pl-PL"/>
        </w:rPr>
        <w:t xml:space="preserve"> </w:t>
      </w:r>
      <w:r w:rsidRPr="007409A3">
        <w:rPr>
          <w:rFonts w:ascii="Arial" w:hAnsi="Arial" w:cs="Arial"/>
          <w:lang w:val="pl-PL"/>
        </w:rPr>
        <w:t>w wysokości 20 % ceny maksymalnej netto określonej w  § 5 ust. 1 niniejszej Umowy.</w:t>
      </w:r>
    </w:p>
    <w:p w14:paraId="1F4385D5" w14:textId="77777777" w:rsidR="0049564C" w:rsidRDefault="0049564C" w:rsidP="0049564C">
      <w:pPr>
        <w:spacing w:line="360" w:lineRule="auto"/>
        <w:ind w:left="284" w:hanging="284"/>
        <w:contextualSpacing/>
        <w:jc w:val="both"/>
        <w:rPr>
          <w:rFonts w:ascii="Arial" w:hAnsi="Arial" w:cs="Arial"/>
          <w:lang w:val="pl-PL"/>
        </w:rPr>
      </w:pPr>
      <w:r w:rsidRPr="007409A3">
        <w:rPr>
          <w:rFonts w:ascii="Arial" w:hAnsi="Arial" w:cs="Arial"/>
          <w:lang w:val="pl-PL"/>
        </w:rPr>
        <w:t>2. Odsetki za opóźnienie w realizacji faktur naliczane będą przez Wykonawcę w wysokości odsetek ustawowych za każdy dzień opóźnienia.</w:t>
      </w:r>
    </w:p>
    <w:p w14:paraId="7C720847" w14:textId="77777777" w:rsidR="0049564C" w:rsidRPr="00963E96" w:rsidRDefault="0049564C" w:rsidP="0049564C">
      <w:pPr>
        <w:spacing w:line="360" w:lineRule="auto"/>
        <w:ind w:left="284" w:hanging="284"/>
        <w:contextualSpacing/>
        <w:jc w:val="both"/>
        <w:rPr>
          <w:rFonts w:ascii="Arial" w:hAnsi="Arial" w:cs="Arial"/>
          <w:lang w:val="pl-PL"/>
        </w:rPr>
      </w:pPr>
      <w:r w:rsidRPr="00963E96">
        <w:rPr>
          <w:rFonts w:ascii="Arial" w:hAnsi="Arial" w:cs="Arial"/>
          <w:lang w:val="pl-PL"/>
        </w:rPr>
        <w:t xml:space="preserve">3. </w:t>
      </w:r>
      <w:bookmarkStart w:id="1" w:name="_Hlk127887222"/>
      <w:r w:rsidRPr="00963E96">
        <w:rPr>
          <w:rFonts w:ascii="Arial" w:hAnsi="Arial" w:cs="Arial"/>
          <w:lang w:val="pl-PL"/>
        </w:rPr>
        <w:t>Rozliczenie naliczonych Wykonawcy kar umownych zostanie zrealizowane poprzez potrącenie odpowiedniej kwoty z jakiejkolwiek płatności należnej Wykonawcy, po uprzednim powiadomieniu Wykonawcy o podjęciu decyzji o dokonaniu potrącenia z podaniem wyliczenia wysokości kary. W przypadku braku możliwości potrącenia, kary umowne będą płatne przez Wykonawcę w terminie 7 dni od daty wezwania przez Zamawiającego do ich zapłaty.</w:t>
      </w:r>
      <w:bookmarkEnd w:id="1"/>
    </w:p>
    <w:p w14:paraId="3DB48C12" w14:textId="77777777" w:rsidR="0049564C" w:rsidRPr="007409A3" w:rsidRDefault="0049564C" w:rsidP="0049564C">
      <w:pPr>
        <w:spacing w:line="360" w:lineRule="auto"/>
        <w:ind w:left="284" w:hanging="284"/>
        <w:contextualSpacing/>
        <w:jc w:val="both"/>
        <w:rPr>
          <w:rFonts w:ascii="Arial" w:hAnsi="Arial" w:cs="Arial"/>
          <w:lang w:val="pl-PL"/>
        </w:rPr>
      </w:pPr>
      <w:r>
        <w:rPr>
          <w:rFonts w:ascii="Arial" w:hAnsi="Arial" w:cs="Arial"/>
          <w:lang w:val="pl-PL"/>
        </w:rPr>
        <w:lastRenderedPageBreak/>
        <w:t>4</w:t>
      </w:r>
      <w:r w:rsidRPr="008935FC">
        <w:rPr>
          <w:rFonts w:ascii="Arial" w:hAnsi="Arial" w:cs="Arial"/>
          <w:lang w:val="pl-PL"/>
        </w:rPr>
        <w:t>.</w:t>
      </w:r>
      <w:r w:rsidRPr="007409A3">
        <w:rPr>
          <w:rFonts w:ascii="Arial" w:hAnsi="Arial" w:cs="Arial"/>
          <w:b/>
          <w:bCs/>
          <w:lang w:val="pl-PL"/>
        </w:rPr>
        <w:t xml:space="preserve"> </w:t>
      </w:r>
      <w:r w:rsidRPr="007409A3">
        <w:rPr>
          <w:rFonts w:ascii="Arial" w:hAnsi="Arial" w:cs="Arial"/>
          <w:lang w:val="pl-PL"/>
        </w:rPr>
        <w:t>Strony zastrzegają sobie prawo do dochodzenia odszkodowania uzupełniającego do wysokości rzeczywiście poniesionej szkody, jeżeli poniesiona przez nie szkoda przenosi wysokość zastrzeżonych kar umownych.</w:t>
      </w:r>
    </w:p>
    <w:p w14:paraId="526E672E" w14:textId="77777777" w:rsidR="0049564C" w:rsidRPr="007409A3" w:rsidRDefault="0049564C" w:rsidP="0049564C">
      <w:pPr>
        <w:spacing w:line="360" w:lineRule="auto"/>
        <w:ind w:left="284" w:hanging="284"/>
        <w:contextualSpacing/>
        <w:jc w:val="both"/>
        <w:rPr>
          <w:rFonts w:ascii="Arial" w:hAnsi="Arial" w:cs="Arial"/>
          <w:lang w:val="pl-PL"/>
        </w:rPr>
      </w:pPr>
      <w:r w:rsidRPr="007409A3">
        <w:rPr>
          <w:rFonts w:ascii="Arial" w:hAnsi="Arial" w:cs="Arial"/>
          <w:lang w:val="pl-PL"/>
        </w:rPr>
        <w:t xml:space="preserve"> </w:t>
      </w:r>
    </w:p>
    <w:p w14:paraId="707924FA"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7</w:t>
      </w:r>
    </w:p>
    <w:p w14:paraId="728C7FC8" w14:textId="77777777" w:rsidR="0049564C" w:rsidRPr="00FA74ED"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Odstąpienie od Umowy, rozwiązanie Umowy</w:t>
      </w:r>
    </w:p>
    <w:p w14:paraId="130F0A54" w14:textId="77777777" w:rsidR="0049564C" w:rsidRPr="007409A3" w:rsidRDefault="0049564C" w:rsidP="0049564C">
      <w:pPr>
        <w:numPr>
          <w:ilvl w:val="0"/>
          <w:numId w:val="3"/>
        </w:numPr>
        <w:spacing w:line="360" w:lineRule="auto"/>
        <w:jc w:val="both"/>
        <w:rPr>
          <w:rFonts w:ascii="Arial" w:hAnsi="Arial" w:cs="Arial"/>
          <w:lang w:val="pl-PL" w:eastAsia="pl-PL"/>
        </w:rPr>
      </w:pPr>
      <w:bookmarkStart w:id="2" w:name="_Hlk129956267"/>
      <w:r w:rsidRPr="007409A3">
        <w:rPr>
          <w:rFonts w:ascii="Arial" w:hAnsi="Arial" w:cs="Arial"/>
          <w:lang w:val="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w:t>
      </w:r>
      <w:bookmarkStart w:id="3" w:name="highlightHit_11"/>
      <w:bookmarkEnd w:id="3"/>
      <w:r w:rsidRPr="007409A3">
        <w:rPr>
          <w:rFonts w:ascii="Arial" w:hAnsi="Arial" w:cs="Arial"/>
          <w:lang w:val="pl-PL"/>
        </w:rPr>
        <w:t>odstąpić od Umowy w terminie 30 dni od powzięcia wiadomości o tych okolicznościach.</w:t>
      </w:r>
    </w:p>
    <w:bookmarkEnd w:id="2"/>
    <w:p w14:paraId="430BF6EE" w14:textId="77777777" w:rsidR="0049564C" w:rsidRPr="007409A3" w:rsidRDefault="0049564C" w:rsidP="0049564C">
      <w:pPr>
        <w:numPr>
          <w:ilvl w:val="0"/>
          <w:numId w:val="3"/>
        </w:numPr>
        <w:spacing w:line="360" w:lineRule="auto"/>
        <w:jc w:val="both"/>
        <w:rPr>
          <w:rFonts w:ascii="Arial" w:hAnsi="Arial" w:cs="Arial"/>
          <w:lang w:val="pl-PL" w:eastAsia="pl-PL"/>
        </w:rPr>
      </w:pPr>
      <w:r w:rsidRPr="007409A3">
        <w:rPr>
          <w:rFonts w:ascii="Arial" w:hAnsi="Arial" w:cs="Arial"/>
          <w:lang w:val="pl-PL" w:eastAsia="pl-PL"/>
        </w:rPr>
        <w:t>Strony uznają ponadto następujące przesłanki, umożliwiające Zamawiającemu odstąpienie od niniejszej Umowy lub jej rozwiązanie ze skutkiem natychmiastowym:</w:t>
      </w:r>
    </w:p>
    <w:p w14:paraId="3D0CEE10" w14:textId="77777777" w:rsidR="0049564C" w:rsidRPr="007409A3" w:rsidRDefault="0049564C" w:rsidP="0049564C">
      <w:pPr>
        <w:spacing w:line="360" w:lineRule="auto"/>
        <w:ind w:left="567" w:hanging="283"/>
        <w:jc w:val="both"/>
        <w:rPr>
          <w:rFonts w:ascii="Arial" w:hAnsi="Arial" w:cs="Arial"/>
          <w:lang w:val="pl-PL" w:eastAsia="pl-PL"/>
        </w:rPr>
      </w:pPr>
      <w:r w:rsidRPr="007409A3">
        <w:rPr>
          <w:rFonts w:ascii="Arial" w:hAnsi="Arial" w:cs="Arial"/>
          <w:lang w:val="pl-PL" w:eastAsia="pl-PL"/>
        </w:rPr>
        <w:t>2.1. zwłoka Wykonawcy w dostawie Artykułów wyniesie co najmniej 7 kolejnych dni,</w:t>
      </w:r>
    </w:p>
    <w:p w14:paraId="3415C157" w14:textId="77777777" w:rsidR="0049564C" w:rsidRPr="007409A3" w:rsidRDefault="0049564C" w:rsidP="0049564C">
      <w:pPr>
        <w:spacing w:line="360" w:lineRule="auto"/>
        <w:ind w:left="567" w:hanging="283"/>
        <w:jc w:val="both"/>
        <w:rPr>
          <w:rFonts w:ascii="Arial" w:hAnsi="Arial" w:cs="Arial"/>
          <w:lang w:val="pl-PL" w:eastAsia="pl-PL"/>
        </w:rPr>
      </w:pPr>
      <w:r w:rsidRPr="007409A3">
        <w:rPr>
          <w:rFonts w:ascii="Arial" w:hAnsi="Arial" w:cs="Arial"/>
          <w:lang w:val="pl-PL" w:eastAsia="pl-PL"/>
        </w:rPr>
        <w:t>2.2. Wykonawca będzie realizował przedmiot Umowy w sposób sprzeczny z postanowieniami Umowy lub wadliwie. W takiej sytuacji Zamawiający wezwie Wykonawcę do należytego wykonywania przedmiotu Umowy wyznaczając mu odpowiedni termin. Po bezskutecznym upływie tego terminu Zamawiający ma prawo od Umowy odstąpić.</w:t>
      </w:r>
    </w:p>
    <w:p w14:paraId="41A7052A" w14:textId="77777777" w:rsidR="0049564C" w:rsidRPr="007409A3" w:rsidRDefault="0049564C" w:rsidP="0049564C">
      <w:pPr>
        <w:numPr>
          <w:ilvl w:val="0"/>
          <w:numId w:val="4"/>
        </w:numPr>
        <w:spacing w:line="360" w:lineRule="auto"/>
        <w:jc w:val="both"/>
        <w:rPr>
          <w:rFonts w:ascii="Arial" w:hAnsi="Arial" w:cs="Arial"/>
          <w:lang w:val="pl-PL" w:eastAsia="pl-PL"/>
        </w:rPr>
      </w:pPr>
      <w:r w:rsidRPr="007409A3">
        <w:rPr>
          <w:rFonts w:ascii="Arial" w:hAnsi="Arial" w:cs="Arial"/>
          <w:lang w:val="pl-PL" w:eastAsia="pl-PL"/>
        </w:rPr>
        <w:t>Odstąpienie od Umowy lub rozwiązanie jej z przyczyn wskazanych w ust. 2 powyżej następuje w formie pisemnej, z podaniem przyczyn.</w:t>
      </w:r>
    </w:p>
    <w:p w14:paraId="3F7DFEF0" w14:textId="77777777" w:rsidR="0049564C" w:rsidRPr="007409A3" w:rsidRDefault="0049564C" w:rsidP="0049564C">
      <w:pPr>
        <w:pStyle w:val="Tekstpodstawowy2"/>
        <w:numPr>
          <w:ilvl w:val="0"/>
          <w:numId w:val="4"/>
        </w:numPr>
        <w:spacing w:after="0" w:line="360" w:lineRule="auto"/>
        <w:contextualSpacing/>
        <w:jc w:val="both"/>
        <w:rPr>
          <w:rFonts w:ascii="Arial" w:hAnsi="Arial" w:cs="Arial"/>
          <w:lang w:val="pl-PL"/>
        </w:rPr>
      </w:pPr>
      <w:r w:rsidRPr="007409A3">
        <w:rPr>
          <w:rFonts w:ascii="Arial" w:hAnsi="Arial" w:cs="Arial"/>
          <w:lang w:val="pl-PL"/>
        </w:rPr>
        <w:t>W przypadku odstąpienia przez którąkolwiek ze Stron od niniejszej Umowy lub jej rozwiązania, Wykonawcy przysługuje wyłącznie wynagrodzenie za prawidłowo zrealizowane zamówienia do dnia odstąpienia od Umowy lub jej rozwiązania. Jeżeli Strony tak postanowią, Zamawiający może również przyjąć dostawę towarów wykonaną przez Wykonawcę na podstawie zamówienia Zamawiającego, którego termin wykonania upływałby po dniu odstąpienia od Umowy lub jej rozwiązania.</w:t>
      </w:r>
    </w:p>
    <w:p w14:paraId="5FAA1F7E" w14:textId="787DA2C1"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 8</w:t>
      </w:r>
    </w:p>
    <w:p w14:paraId="1C870A9A"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Zakres zmian w Umowie</w:t>
      </w:r>
    </w:p>
    <w:p w14:paraId="03AE8A05" w14:textId="77777777" w:rsidR="0049564C" w:rsidRPr="007409A3" w:rsidRDefault="0049564C" w:rsidP="0049564C">
      <w:pPr>
        <w:pStyle w:val="Akapitzlist"/>
        <w:numPr>
          <w:ilvl w:val="3"/>
          <w:numId w:val="5"/>
        </w:numPr>
        <w:tabs>
          <w:tab w:val="num" w:pos="936"/>
        </w:tabs>
        <w:spacing w:line="360" w:lineRule="auto"/>
        <w:ind w:left="426" w:hanging="426"/>
        <w:jc w:val="both"/>
        <w:rPr>
          <w:rFonts w:ascii="Arial" w:hAnsi="Arial" w:cs="Arial"/>
          <w:b/>
          <w:lang w:val="pl-PL"/>
        </w:rPr>
      </w:pPr>
      <w:bookmarkStart w:id="4" w:name="_Hlk129956371"/>
      <w:bookmarkStart w:id="5" w:name="_Hlk37141429"/>
      <w:r w:rsidRPr="007409A3">
        <w:rPr>
          <w:rFonts w:ascii="Arial" w:hAnsi="Arial" w:cs="Arial"/>
          <w:lang w:val="pl-PL"/>
        </w:rPr>
        <w:t>St</w:t>
      </w:r>
      <w:r w:rsidRPr="007409A3">
        <w:rPr>
          <w:rFonts w:ascii="Arial" w:hAnsi="Arial" w:cs="Arial"/>
          <w:lang w:val="pl-PL" w:eastAsia="pl-PL"/>
        </w:rPr>
        <w:t>rony mogą zmienić treść Umowy</w:t>
      </w:r>
      <w:r>
        <w:rPr>
          <w:rFonts w:ascii="Arial" w:hAnsi="Arial" w:cs="Arial"/>
          <w:lang w:val="pl-PL" w:eastAsia="pl-PL"/>
        </w:rPr>
        <w:t>, w szczególności</w:t>
      </w:r>
      <w:r w:rsidRPr="007409A3">
        <w:rPr>
          <w:rFonts w:ascii="Arial" w:hAnsi="Arial" w:cs="Arial"/>
          <w:lang w:val="pl-PL" w:eastAsia="pl-PL"/>
        </w:rPr>
        <w:t xml:space="preserve"> w przypadkach przewidzianych ustawą Prawo zamówień publicznych, a także w innych uzasadnionych przypadkach.</w:t>
      </w:r>
    </w:p>
    <w:bookmarkEnd w:id="4"/>
    <w:p w14:paraId="22D3FD1C" w14:textId="77777777" w:rsidR="0049564C" w:rsidRPr="008935FC" w:rsidRDefault="0049564C" w:rsidP="0049564C">
      <w:pPr>
        <w:pStyle w:val="Akapitzlist"/>
        <w:numPr>
          <w:ilvl w:val="3"/>
          <w:numId w:val="5"/>
        </w:numPr>
        <w:tabs>
          <w:tab w:val="num" w:pos="936"/>
        </w:tabs>
        <w:spacing w:line="360" w:lineRule="auto"/>
        <w:ind w:left="426" w:hanging="426"/>
        <w:jc w:val="both"/>
        <w:rPr>
          <w:rFonts w:ascii="Arial" w:hAnsi="Arial" w:cs="Arial"/>
          <w:b/>
          <w:sz w:val="22"/>
          <w:szCs w:val="22"/>
          <w:lang w:val="pl-PL"/>
        </w:rPr>
      </w:pPr>
      <w:r w:rsidRPr="008935FC">
        <w:rPr>
          <w:rFonts w:ascii="Arial" w:hAnsi="Arial" w:cs="Arial"/>
          <w:lang w:val="pl-PL"/>
        </w:rPr>
        <w:lastRenderedPageBreak/>
        <w:t xml:space="preserve">Umowa może ulec zmianie w przypadku zaistnienia okoliczności </w:t>
      </w:r>
      <w:bookmarkStart w:id="6" w:name="_Hlk127887364"/>
      <w:r w:rsidRPr="008935FC">
        <w:rPr>
          <w:rFonts w:ascii="Arial" w:hAnsi="Arial" w:cs="Arial"/>
          <w:bCs/>
          <w:lang w:val="pl-PL"/>
        </w:rPr>
        <w:t xml:space="preserve">nadzwyczajnych, takich jak np. epidemia </w:t>
      </w:r>
      <w:r w:rsidRPr="008935FC">
        <w:rPr>
          <w:rFonts w:ascii="Arial" w:hAnsi="Arial" w:cs="Arial"/>
          <w:lang w:val="pl-PL"/>
        </w:rPr>
        <w:t>choroby zakaźnej Covid-19 spowodowana koronawirusem (wirusem SARS-CoV-2)</w:t>
      </w:r>
      <w:r w:rsidRPr="008935FC">
        <w:rPr>
          <w:rFonts w:ascii="Arial" w:hAnsi="Arial" w:cs="Arial"/>
          <w:bCs/>
          <w:lang w:val="pl-PL"/>
        </w:rPr>
        <w:t xml:space="preserve">, w szczególności wobec wprowadzenia </w:t>
      </w:r>
      <w:r w:rsidRPr="008935FC">
        <w:rPr>
          <w:rFonts w:ascii="Arial" w:hAnsi="Arial" w:cs="Arial"/>
          <w:lang w:val="pl-PL"/>
        </w:rPr>
        <w:t>przez władze publiczne aktualnych wymagań lub ograniczeń w związku z epidemią</w:t>
      </w:r>
      <w:r w:rsidRPr="008935FC">
        <w:rPr>
          <w:rFonts w:ascii="Arial" w:hAnsi="Arial" w:cs="Arial"/>
          <w:bCs/>
          <w:lang w:val="pl-PL"/>
        </w:rPr>
        <w:t>,</w:t>
      </w:r>
      <w:bookmarkEnd w:id="6"/>
      <w:r w:rsidRPr="008935FC">
        <w:rPr>
          <w:rFonts w:ascii="Arial" w:hAnsi="Arial" w:cs="Arial"/>
          <w:bCs/>
          <w:lang w:val="pl-PL"/>
        </w:rPr>
        <w:t xml:space="preserve"> </w:t>
      </w:r>
      <w:r w:rsidRPr="008935FC">
        <w:rPr>
          <w:rFonts w:ascii="Arial" w:hAnsi="Arial" w:cs="Arial"/>
          <w:lang w:val="pl-PL"/>
        </w:rPr>
        <w:t>oraz wywołanych nimi sytuacji kryzysowych, które wpływają lub mogą wpłynąć na należyte wykonanie Umowy.</w:t>
      </w:r>
    </w:p>
    <w:bookmarkEnd w:id="5"/>
    <w:p w14:paraId="39A1F2EA" w14:textId="77777777" w:rsidR="0049564C" w:rsidRPr="007409A3" w:rsidRDefault="0049564C" w:rsidP="0049564C">
      <w:pPr>
        <w:spacing w:line="360" w:lineRule="auto"/>
        <w:jc w:val="center"/>
        <w:rPr>
          <w:rFonts w:ascii="Arial" w:hAnsi="Arial" w:cs="Arial"/>
          <w:b/>
          <w:lang w:val="pl-PL"/>
        </w:rPr>
      </w:pPr>
      <w:r w:rsidRPr="007409A3">
        <w:rPr>
          <w:rFonts w:ascii="Arial" w:hAnsi="Arial" w:cs="Arial"/>
          <w:b/>
          <w:lang w:val="pl-PL"/>
        </w:rPr>
        <w:t>§ 9</w:t>
      </w:r>
    </w:p>
    <w:p w14:paraId="14F0C963" w14:textId="77777777" w:rsidR="0049564C" w:rsidRPr="007409A3" w:rsidRDefault="0049564C" w:rsidP="0049564C">
      <w:pPr>
        <w:pStyle w:val="Akapitzlist"/>
        <w:spacing w:line="360" w:lineRule="auto"/>
        <w:ind w:left="360"/>
        <w:jc w:val="center"/>
        <w:rPr>
          <w:rFonts w:ascii="Arial" w:hAnsi="Arial" w:cs="Arial"/>
          <w:lang w:val="pl-PL"/>
        </w:rPr>
      </w:pPr>
      <w:r w:rsidRPr="007409A3">
        <w:rPr>
          <w:rFonts w:ascii="Arial" w:hAnsi="Arial" w:cs="Arial"/>
          <w:b/>
          <w:lang w:val="pl-PL"/>
        </w:rPr>
        <w:t>Przedstawiciele Stron</w:t>
      </w:r>
    </w:p>
    <w:p w14:paraId="746A8E4A" w14:textId="77777777" w:rsidR="0049564C" w:rsidRPr="007409A3" w:rsidRDefault="0049564C" w:rsidP="0049564C">
      <w:pPr>
        <w:numPr>
          <w:ilvl w:val="6"/>
          <w:numId w:val="6"/>
        </w:numPr>
        <w:tabs>
          <w:tab w:val="num" w:pos="426"/>
        </w:tabs>
        <w:spacing w:line="360" w:lineRule="auto"/>
        <w:jc w:val="both"/>
        <w:rPr>
          <w:rFonts w:ascii="Arial" w:hAnsi="Arial" w:cs="Arial"/>
          <w:b/>
          <w:lang w:val="pl-PL"/>
        </w:rPr>
      </w:pPr>
      <w:r w:rsidRPr="007409A3">
        <w:rPr>
          <w:rFonts w:ascii="Arial" w:hAnsi="Arial" w:cs="Arial"/>
          <w:lang w:val="pl-PL"/>
        </w:rPr>
        <w:t xml:space="preserve">Osobą upoważnioną przez Wykonawcę do kontaktów z Zamawiającym w sprawach dotyczących realizacji Umowy, jest </w:t>
      </w:r>
      <w:r w:rsidRPr="007409A3">
        <w:rPr>
          <w:rFonts w:ascii="Arial" w:hAnsi="Arial" w:cs="Arial"/>
          <w:b/>
          <w:lang w:val="pl-PL"/>
        </w:rPr>
        <w:t>Pan/i ………………</w:t>
      </w:r>
      <w:r w:rsidRPr="007409A3">
        <w:rPr>
          <w:rFonts w:ascii="Arial" w:hAnsi="Arial" w:cs="Arial"/>
          <w:lang w:val="pl-PL"/>
        </w:rPr>
        <w:t xml:space="preserve">  tel. </w:t>
      </w:r>
      <w:r w:rsidRPr="007409A3">
        <w:rPr>
          <w:rFonts w:ascii="Arial" w:hAnsi="Arial" w:cs="Arial"/>
          <w:b/>
          <w:lang w:val="pl-PL"/>
        </w:rPr>
        <w:t>……………. e-mail……..</w:t>
      </w:r>
    </w:p>
    <w:p w14:paraId="36E196FB" w14:textId="77777777" w:rsidR="0049564C" w:rsidRPr="007409A3" w:rsidRDefault="0049564C" w:rsidP="0049564C">
      <w:pPr>
        <w:numPr>
          <w:ilvl w:val="6"/>
          <w:numId w:val="6"/>
        </w:numPr>
        <w:tabs>
          <w:tab w:val="num" w:pos="426"/>
        </w:tabs>
        <w:spacing w:line="360" w:lineRule="auto"/>
        <w:rPr>
          <w:rFonts w:ascii="Arial" w:hAnsi="Arial" w:cs="Arial"/>
          <w:b/>
          <w:lang w:val="pl-PL"/>
        </w:rPr>
      </w:pPr>
      <w:r w:rsidRPr="007409A3">
        <w:rPr>
          <w:rFonts w:ascii="Arial" w:hAnsi="Arial" w:cs="Arial"/>
          <w:lang w:val="pl-PL"/>
        </w:rPr>
        <w:t xml:space="preserve">Osobą upoważnioną przez Zamawiającego do kontaktów z Wykonawcą w sprawach dotyczących realizacji Umowy, jest </w:t>
      </w:r>
      <w:r w:rsidRPr="007409A3">
        <w:rPr>
          <w:rFonts w:ascii="Arial" w:hAnsi="Arial" w:cs="Arial"/>
          <w:b/>
          <w:lang w:val="pl-PL"/>
        </w:rPr>
        <w:t>Pan ……………</w:t>
      </w:r>
      <w:r w:rsidRPr="007409A3">
        <w:rPr>
          <w:rFonts w:ascii="Arial" w:hAnsi="Arial" w:cs="Arial"/>
          <w:lang w:val="pl-PL"/>
        </w:rPr>
        <w:t xml:space="preserve"> tel. </w:t>
      </w:r>
      <w:r w:rsidRPr="007409A3">
        <w:rPr>
          <w:rFonts w:ascii="Arial" w:hAnsi="Arial" w:cs="Arial"/>
          <w:b/>
          <w:lang w:val="pl-PL"/>
        </w:rPr>
        <w:t>…………. e-mail ………..</w:t>
      </w:r>
      <w:r w:rsidRPr="007409A3">
        <w:rPr>
          <w:rFonts w:ascii="Arial" w:hAnsi="Arial" w:cs="Arial"/>
          <w:lang w:val="pl-PL"/>
        </w:rPr>
        <w:t xml:space="preserve"> </w:t>
      </w:r>
    </w:p>
    <w:p w14:paraId="0769FCD2" w14:textId="77777777" w:rsidR="0049564C" w:rsidRPr="007409A3" w:rsidRDefault="0049564C" w:rsidP="0049564C">
      <w:pPr>
        <w:pStyle w:val="Akapitzlist"/>
        <w:numPr>
          <w:ilvl w:val="6"/>
          <w:numId w:val="6"/>
        </w:numPr>
        <w:spacing w:line="360" w:lineRule="auto"/>
        <w:jc w:val="both"/>
        <w:rPr>
          <w:rFonts w:ascii="Arial" w:hAnsi="Arial" w:cs="Arial"/>
          <w:lang w:val="pl-PL"/>
        </w:rPr>
      </w:pPr>
      <w:r w:rsidRPr="007409A3">
        <w:rPr>
          <w:rFonts w:ascii="Arial" w:hAnsi="Arial" w:cs="Arial"/>
          <w:lang w:val="pl-PL"/>
        </w:rPr>
        <w:t>Zmiana przedstawiciela Strony w trakcie trwania Umowy wymaga pisemnego powiadomienia drugiej Strony Umowy przed przystąpieniem nowego przedstawiciela do pełnienia obowiązków służbowych. W przypadku niepowiadomienia drugiej Strony o zmianie przedstawiciela - wszelkie ustalenia poczynione lub czynności wykonane z poprzednim przedstawicielem drugiej Strony pozostają w mocy. Zmiana przedstawicieli Stron nie wymaga sporządzania aneksu do Umowy i nie jest przez Strony poczytywana za zmianę Umowy.</w:t>
      </w:r>
    </w:p>
    <w:p w14:paraId="0814AB68" w14:textId="77777777" w:rsidR="0049564C" w:rsidRPr="007409A3" w:rsidRDefault="0049564C" w:rsidP="0049564C">
      <w:pPr>
        <w:pStyle w:val="Akapitzlist"/>
        <w:numPr>
          <w:ilvl w:val="6"/>
          <w:numId w:val="6"/>
        </w:numPr>
        <w:spacing w:line="360" w:lineRule="auto"/>
        <w:jc w:val="both"/>
        <w:rPr>
          <w:rFonts w:ascii="Arial" w:hAnsi="Arial" w:cs="Arial"/>
          <w:lang w:val="pl-PL"/>
        </w:rPr>
      </w:pPr>
      <w:r w:rsidRPr="007409A3">
        <w:rPr>
          <w:rFonts w:ascii="Arial" w:hAnsi="Arial" w:cs="Arial"/>
          <w:lang w:val="pl-PL"/>
        </w:rPr>
        <w:t>Strony ustalają następujące adresy do korespondencji:</w:t>
      </w:r>
    </w:p>
    <w:p w14:paraId="1C006137" w14:textId="07BC6DEA" w:rsidR="0049564C" w:rsidRPr="007409A3" w:rsidRDefault="0049564C" w:rsidP="0049564C">
      <w:pPr>
        <w:spacing w:line="360" w:lineRule="auto"/>
        <w:ind w:left="567" w:hanging="306"/>
        <w:jc w:val="both"/>
        <w:rPr>
          <w:rFonts w:ascii="Arial" w:hAnsi="Arial" w:cs="Arial"/>
          <w:lang w:val="pl-PL"/>
        </w:rPr>
      </w:pPr>
      <w:r w:rsidRPr="007409A3">
        <w:rPr>
          <w:rFonts w:ascii="Arial" w:hAnsi="Arial" w:cs="Arial"/>
          <w:lang w:val="pl-PL"/>
        </w:rPr>
        <w:t xml:space="preserve">4.1. Dla Zamawiającego: </w:t>
      </w:r>
      <w:r w:rsidRPr="007409A3">
        <w:rPr>
          <w:rFonts w:ascii="Arial" w:hAnsi="Arial" w:cs="Arial"/>
          <w:b/>
          <w:lang w:val="pl-PL"/>
        </w:rPr>
        <w:t xml:space="preserve">Termy Maltańskie </w:t>
      </w:r>
      <w:r w:rsidR="0094188F">
        <w:rPr>
          <w:rFonts w:ascii="Arial" w:hAnsi="Arial" w:cs="Arial"/>
          <w:b/>
          <w:lang w:val="pl-PL"/>
        </w:rPr>
        <w:t>s</w:t>
      </w:r>
      <w:r w:rsidRPr="007409A3">
        <w:rPr>
          <w:rFonts w:ascii="Arial" w:hAnsi="Arial" w:cs="Arial"/>
          <w:b/>
          <w:lang w:val="pl-PL"/>
        </w:rPr>
        <w:t>p. z o.o.</w:t>
      </w:r>
      <w:r w:rsidRPr="007409A3">
        <w:rPr>
          <w:rFonts w:ascii="Arial" w:hAnsi="Arial" w:cs="Arial"/>
          <w:lang w:val="pl-PL"/>
        </w:rPr>
        <w:t xml:space="preserve"> z siedzibą w Poznaniu (61-028), ul. Termalna 1, tel. 61 222 61 01, e-mail: </w:t>
      </w:r>
      <w:proofErr w:type="spellStart"/>
      <w:r w:rsidRPr="007409A3">
        <w:rPr>
          <w:rFonts w:ascii="Arial" w:hAnsi="Arial" w:cs="Arial"/>
          <w:lang w:val="pl-PL"/>
        </w:rPr>
        <w:t>info@termymaltanskie.com.pl</w:t>
      </w:r>
      <w:proofErr w:type="spellEnd"/>
    </w:p>
    <w:p w14:paraId="559E49CE" w14:textId="62D14C53" w:rsidR="0049564C" w:rsidRPr="007409A3" w:rsidRDefault="0049564C" w:rsidP="0049564C">
      <w:pPr>
        <w:spacing w:line="360" w:lineRule="auto"/>
        <w:ind w:left="567" w:hanging="306"/>
        <w:jc w:val="both"/>
        <w:rPr>
          <w:rFonts w:ascii="Arial" w:hAnsi="Arial" w:cs="Arial"/>
          <w:lang w:val="pl-PL"/>
        </w:rPr>
      </w:pPr>
      <w:r w:rsidRPr="007409A3">
        <w:rPr>
          <w:rFonts w:ascii="Arial" w:hAnsi="Arial" w:cs="Arial"/>
          <w:lang w:val="pl-PL"/>
        </w:rPr>
        <w:t xml:space="preserve">4.2. Dla Wykonawcy </w:t>
      </w:r>
      <w:r w:rsidRPr="007409A3">
        <w:rPr>
          <w:rFonts w:ascii="Arial" w:hAnsi="Arial" w:cs="Arial"/>
          <w:b/>
          <w:lang w:val="pl-PL"/>
        </w:rPr>
        <w:t>………………….</w:t>
      </w:r>
      <w:r w:rsidRPr="007409A3">
        <w:rPr>
          <w:rFonts w:ascii="Arial" w:hAnsi="Arial" w:cs="Arial"/>
          <w:lang w:val="pl-PL"/>
        </w:rPr>
        <w:t xml:space="preserve"> z siedzibą w ……………..tel. ……………., e-mail ………………………</w:t>
      </w:r>
    </w:p>
    <w:p w14:paraId="348240F9" w14:textId="77777777" w:rsidR="0049564C" w:rsidRDefault="0049564C" w:rsidP="0049564C">
      <w:pPr>
        <w:pStyle w:val="Akapitzlist"/>
        <w:spacing w:line="360" w:lineRule="auto"/>
        <w:ind w:left="360" w:hanging="360"/>
        <w:jc w:val="both"/>
        <w:rPr>
          <w:rFonts w:ascii="Arial" w:hAnsi="Arial" w:cs="Arial"/>
          <w:lang w:val="pl-PL"/>
        </w:rPr>
      </w:pPr>
      <w:r w:rsidRPr="007409A3">
        <w:rPr>
          <w:rFonts w:ascii="Arial" w:hAnsi="Arial" w:cs="Arial"/>
          <w:lang w:val="pl-PL"/>
        </w:rPr>
        <w:t>5. W przypadku zmiany adresu siedziby, adresu do korespondencji, adresu poczty elektronicznej oraz numerów telefonów, faksów którejkolwiek ze Stron, Strony zobowiązane są do informowania siebie nawzajem o tym fakcie  z zachowaniem formy pisemnej. W przypadku braku takiej informacji  korespondencja wysyłana przez Strony na adresy podane w Umowie uważana będzie za wysłaną i dostarczoną prawidłowo (skutecznie).</w:t>
      </w:r>
    </w:p>
    <w:p w14:paraId="040361D5" w14:textId="77777777" w:rsidR="0049564C" w:rsidRPr="007409A3" w:rsidRDefault="0049564C" w:rsidP="0049564C">
      <w:pPr>
        <w:spacing w:line="360" w:lineRule="auto"/>
        <w:jc w:val="center"/>
        <w:rPr>
          <w:rFonts w:ascii="Arial" w:hAnsi="Arial" w:cs="Arial"/>
          <w:b/>
          <w:lang w:val="pl-PL" w:eastAsia="pl-PL"/>
        </w:rPr>
      </w:pPr>
      <w:r w:rsidRPr="007409A3">
        <w:rPr>
          <w:rFonts w:ascii="Arial" w:hAnsi="Arial" w:cs="Arial"/>
          <w:b/>
          <w:lang w:val="pl-PL"/>
        </w:rPr>
        <w:t>§ 10</w:t>
      </w:r>
    </w:p>
    <w:p w14:paraId="10CCE5E6" w14:textId="77777777" w:rsidR="0049564C" w:rsidRPr="007409A3" w:rsidRDefault="0049564C" w:rsidP="0049564C">
      <w:pPr>
        <w:spacing w:line="360" w:lineRule="auto"/>
        <w:jc w:val="center"/>
        <w:rPr>
          <w:rFonts w:ascii="Arial" w:hAnsi="Arial" w:cs="Arial"/>
          <w:b/>
          <w:lang w:val="pl-PL"/>
        </w:rPr>
      </w:pPr>
      <w:r w:rsidRPr="007409A3">
        <w:rPr>
          <w:rFonts w:ascii="Arial" w:hAnsi="Arial" w:cs="Arial"/>
          <w:b/>
          <w:lang w:val="pl-PL"/>
        </w:rPr>
        <w:t>Poufność</w:t>
      </w:r>
    </w:p>
    <w:p w14:paraId="1F9C60E7" w14:textId="77777777" w:rsidR="0049564C" w:rsidRPr="007409A3" w:rsidRDefault="0049564C" w:rsidP="0049564C">
      <w:pPr>
        <w:numPr>
          <w:ilvl w:val="0"/>
          <w:numId w:val="7"/>
        </w:numPr>
        <w:tabs>
          <w:tab w:val="num" w:pos="426"/>
        </w:tabs>
        <w:spacing w:line="360" w:lineRule="auto"/>
        <w:ind w:left="426" w:hanging="426"/>
        <w:jc w:val="both"/>
        <w:rPr>
          <w:rFonts w:ascii="Arial" w:hAnsi="Arial" w:cs="Arial"/>
          <w:lang w:val="pl-PL"/>
        </w:rPr>
      </w:pPr>
      <w:r w:rsidRPr="007409A3">
        <w:rPr>
          <w:rFonts w:ascii="Arial" w:hAnsi="Arial" w:cs="Arial"/>
          <w:lang w:val="pl-PL"/>
        </w:rPr>
        <w:lastRenderedPageBreak/>
        <w:t xml:space="preserve">Wszelkie uzyskane przez Wykonawcę przy okazji wykonywania Umowy, w formie ustnej, pisemnej, zakodowanej, graficznej lub innej formie rzeczowej łącznie z formą elektroniczną lub magnetyczną, nieujawnione do publicznej wiadomości informacje programowe, techniczne, handlowe, finansowe i organizacyjne dotyczące Zamawiającego, stanowią tajemnicę przedsiębiorstwa Zamawiającego. </w:t>
      </w:r>
    </w:p>
    <w:p w14:paraId="4D3E482C" w14:textId="714B8FF8" w:rsidR="0049564C" w:rsidRPr="007409A3" w:rsidRDefault="0049564C" w:rsidP="0049564C">
      <w:pPr>
        <w:numPr>
          <w:ilvl w:val="0"/>
          <w:numId w:val="7"/>
        </w:numPr>
        <w:tabs>
          <w:tab w:val="num" w:pos="426"/>
        </w:tabs>
        <w:spacing w:line="360" w:lineRule="auto"/>
        <w:ind w:left="426" w:hanging="426"/>
        <w:jc w:val="both"/>
        <w:rPr>
          <w:rFonts w:ascii="Arial" w:hAnsi="Arial" w:cs="Arial"/>
          <w:lang w:val="pl-PL"/>
        </w:rPr>
      </w:pPr>
      <w:r w:rsidRPr="007409A3">
        <w:rPr>
          <w:rFonts w:ascii="Arial" w:hAnsi="Arial" w:cs="Arial"/>
          <w:lang w:val="pl-PL"/>
        </w:rPr>
        <w:t>W czasie trwania Umowy, a także bezterminowo po jej rozwiązaniu lub wygaśnięciu Wykonawca zobowiązuje się zachować informacje, o których mowa w ust. 1 powyżej</w:t>
      </w:r>
      <w:r w:rsidR="0094188F">
        <w:rPr>
          <w:rFonts w:ascii="Arial" w:hAnsi="Arial" w:cs="Arial"/>
          <w:lang w:val="pl-PL"/>
        </w:rPr>
        <w:t>,</w:t>
      </w:r>
      <w:r w:rsidRPr="007409A3">
        <w:rPr>
          <w:rFonts w:ascii="Arial" w:hAnsi="Arial" w:cs="Arial"/>
          <w:lang w:val="pl-PL"/>
        </w:rPr>
        <w:t xml:space="preserve"> w ścisłej tajemnicy, a w szczególności nie ujawniać, nie kopiować lub w jakikolwiek sposób nie powielać tych informacji lub zezwalać osobom trzecim na ich ujawnianie, kopiowanie lub powielanie, z wyjątkiem użycia zgodnego z interesem Zamawiającego lub przypadków, gdy wymagają tego przepisy prawa lub decyzje sądów i uprawnionych organów. Wykonawca zobowiązany jest również niezwłocznie powiadomić Zamawiającego o odkryciu jakiejkolwiek straty, ujawnieniu, kopiowaniu lub powieleniu informacji, naruszeniu poufności lub sprzeniewierzeniu informacji, o której poweźmie wiadomość.</w:t>
      </w:r>
    </w:p>
    <w:p w14:paraId="69639A0C" w14:textId="7669225E" w:rsidR="0049564C" w:rsidRDefault="0049564C" w:rsidP="0049564C">
      <w:pPr>
        <w:numPr>
          <w:ilvl w:val="0"/>
          <w:numId w:val="7"/>
        </w:numPr>
        <w:tabs>
          <w:tab w:val="num" w:pos="426"/>
        </w:tabs>
        <w:spacing w:line="360" w:lineRule="auto"/>
        <w:ind w:left="426" w:hanging="426"/>
        <w:jc w:val="both"/>
        <w:rPr>
          <w:rFonts w:ascii="Arial" w:hAnsi="Arial" w:cs="Arial"/>
          <w:lang w:val="pl-PL"/>
        </w:rPr>
      </w:pPr>
      <w:r w:rsidRPr="007409A3">
        <w:rPr>
          <w:rFonts w:ascii="Arial" w:hAnsi="Arial" w:cs="Arial"/>
          <w:lang w:val="pl-PL"/>
        </w:rPr>
        <w:t>W przypadku naruszenia przez Wykonawcę obowiązku</w:t>
      </w:r>
      <w:r w:rsidR="0094188F">
        <w:rPr>
          <w:rFonts w:ascii="Arial" w:hAnsi="Arial" w:cs="Arial"/>
          <w:lang w:val="pl-PL"/>
        </w:rPr>
        <w:t>,</w:t>
      </w:r>
      <w:r w:rsidRPr="007409A3">
        <w:rPr>
          <w:rFonts w:ascii="Arial" w:hAnsi="Arial" w:cs="Arial"/>
          <w:lang w:val="pl-PL"/>
        </w:rPr>
        <w:t xml:space="preserve"> wskazanego w ust. 2 powyżej</w:t>
      </w:r>
      <w:r w:rsidR="0094188F">
        <w:rPr>
          <w:rFonts w:ascii="Arial" w:hAnsi="Arial" w:cs="Arial"/>
          <w:lang w:val="pl-PL"/>
        </w:rPr>
        <w:t>,</w:t>
      </w:r>
      <w:r w:rsidRPr="007409A3">
        <w:rPr>
          <w:rFonts w:ascii="Arial" w:hAnsi="Arial" w:cs="Arial"/>
          <w:lang w:val="pl-PL"/>
        </w:rPr>
        <w:t xml:space="preserve"> Zamawiający uprawniony jest do żądania od Wykonawcy zapłaty kary umownej w wysokości 10.000,00 zł (słownie: dziesięć tysięcy złotych) za każde naruszenie. W przypadku poniesienia szkody przewyższającej wysokość zastrzeżonej w zdaniu poprzednim kary umownej Zamawiający zastrzega sobie prawo do dochodzenia odszkodowania uzupełniającego na zasadach ogólnych określonych w Kodeksie cywilnym.</w:t>
      </w:r>
    </w:p>
    <w:p w14:paraId="2D19A4F0" w14:textId="77777777" w:rsidR="0049564C" w:rsidRPr="007C67F7" w:rsidRDefault="0049564C" w:rsidP="0049564C">
      <w:pPr>
        <w:pStyle w:val="CM18"/>
        <w:spacing w:line="360" w:lineRule="auto"/>
        <w:jc w:val="center"/>
        <w:rPr>
          <w:b/>
          <w:bCs/>
        </w:rPr>
      </w:pPr>
      <w:bookmarkStart w:id="7" w:name="_Hlk126842492"/>
      <w:bookmarkStart w:id="8" w:name="_Hlk127887731"/>
      <w:r w:rsidRPr="007C67F7">
        <w:rPr>
          <w:b/>
          <w:bCs/>
        </w:rPr>
        <w:t>§ 11</w:t>
      </w:r>
    </w:p>
    <w:p w14:paraId="4BD95837" w14:textId="0BEFFD84" w:rsidR="0049564C" w:rsidRPr="0094188F" w:rsidRDefault="0094188F" w:rsidP="0049564C">
      <w:pPr>
        <w:pStyle w:val="CM18"/>
        <w:spacing w:line="360" w:lineRule="auto"/>
        <w:jc w:val="center"/>
        <w:rPr>
          <w:b/>
          <w:bCs/>
        </w:rPr>
      </w:pPr>
      <w:r w:rsidRPr="0094188F">
        <w:rPr>
          <w:b/>
          <w:bCs/>
        </w:rPr>
        <w:t>Przetwarzanie danych osobowych (</w:t>
      </w:r>
      <w:r w:rsidR="0049564C" w:rsidRPr="0094188F">
        <w:rPr>
          <w:b/>
          <w:bCs/>
        </w:rPr>
        <w:t>RODO</w:t>
      </w:r>
      <w:r w:rsidRPr="0094188F">
        <w:rPr>
          <w:b/>
          <w:bCs/>
        </w:rPr>
        <w:t>) - Informacja</w:t>
      </w:r>
    </w:p>
    <w:p w14:paraId="6C1A0554" w14:textId="743EF6C7" w:rsidR="0049564C" w:rsidRPr="0094188F" w:rsidRDefault="0049564C" w:rsidP="0094188F">
      <w:pPr>
        <w:pStyle w:val="CM15"/>
        <w:numPr>
          <w:ilvl w:val="0"/>
          <w:numId w:val="10"/>
        </w:numPr>
        <w:spacing w:line="360" w:lineRule="auto"/>
        <w:ind w:left="426"/>
        <w:jc w:val="both"/>
      </w:pPr>
      <w:r w:rsidRPr="0094188F">
        <w:t>Dane osobowe są objęte ochroną prawną na podstawie przepisów ustawy z dnia 10 maja 2018 r. o ochronie danych osobowych (</w:t>
      </w:r>
      <w:proofErr w:type="spellStart"/>
      <w:r w:rsidRPr="0094188F">
        <w:t>t.jedn</w:t>
      </w:r>
      <w:proofErr w:type="spellEnd"/>
      <w:r w:rsidRPr="0094188F">
        <w:t xml:space="preserve">. Dz. U. z 2019 r. poz. 1781 ze zm.) oraz rozporządzenia Parlamentu Europejskiego i Rady (UE) </w:t>
      </w:r>
      <w:r w:rsidRPr="0094188F">
        <w:rPr>
          <w:rStyle w:val="Hipercze"/>
        </w:rPr>
        <w:t>2016/679</w:t>
      </w:r>
      <w:r w:rsidRPr="0094188F">
        <w:t xml:space="preserve"> z dnia 27 kwietnia 2016 r. w sprawie ochrony osób fizycznych w związku z przetwarzaniem danych osobowych i w sprawie swobodnego przepływu takich danych oraz uchylenia dyrektywy </w:t>
      </w:r>
      <w:r w:rsidRPr="0094188F">
        <w:rPr>
          <w:rStyle w:val="Hipercze"/>
        </w:rPr>
        <w:t>95/46/WE</w:t>
      </w:r>
      <w:r w:rsidRPr="0094188F">
        <w:t xml:space="preserve"> (ogólne rozporządzenie o ochronie danych zwane „RODO”; Dz. Urz. UE L 119 z 04.05.2016, </w:t>
      </w:r>
      <w:r w:rsidRPr="0094188F">
        <w:rPr>
          <w:rStyle w:val="Hipercze"/>
        </w:rPr>
        <w:t>str. 1</w:t>
      </w:r>
      <w:r w:rsidRPr="0094188F">
        <w:t>).</w:t>
      </w:r>
      <w:bookmarkEnd w:id="7"/>
    </w:p>
    <w:p w14:paraId="68F4B5BF" w14:textId="77777777" w:rsidR="0094188F" w:rsidRPr="0094188F" w:rsidRDefault="0094188F" w:rsidP="0094188F">
      <w:pPr>
        <w:pStyle w:val="CM15"/>
        <w:numPr>
          <w:ilvl w:val="0"/>
          <w:numId w:val="10"/>
        </w:numPr>
        <w:spacing w:line="360" w:lineRule="auto"/>
        <w:ind w:left="426"/>
        <w:jc w:val="both"/>
        <w:rPr>
          <w:rStyle w:val="Hipercze"/>
          <w:color w:val="auto"/>
          <w:u w:val="none"/>
        </w:rPr>
      </w:pPr>
      <w:r w:rsidRPr="0094188F">
        <w:t xml:space="preserve">Administratorem danych osobowych podanych w Umowie lub w związku z zawarciem i wykonaniem Umowy jest spółka Termy Maltańskie sp. z o.o. (dalej zwana również „Spółką”), z siedzibą pod adresem ul. Termalna 1, 61-028 Poznań, </w:t>
      </w:r>
      <w:r w:rsidRPr="0094188F">
        <w:lastRenderedPageBreak/>
        <w:t xml:space="preserve">kontakt: </w:t>
      </w:r>
      <w:hyperlink r:id="rId8" w:history="1">
        <w:r w:rsidRPr="0094188F">
          <w:rPr>
            <w:rStyle w:val="Hipercze"/>
          </w:rPr>
          <w:t>bok@termymaltanskie.com.pl</w:t>
        </w:r>
      </w:hyperlink>
      <w:r w:rsidRPr="0094188F">
        <w:rPr>
          <w:rStyle w:val="Hipercze"/>
        </w:rPr>
        <w:t xml:space="preserve"> .</w:t>
      </w:r>
    </w:p>
    <w:p w14:paraId="0EED470B" w14:textId="77777777" w:rsidR="0094188F" w:rsidRPr="0094188F" w:rsidRDefault="0094188F" w:rsidP="0094188F">
      <w:pPr>
        <w:pStyle w:val="CM15"/>
        <w:numPr>
          <w:ilvl w:val="0"/>
          <w:numId w:val="10"/>
        </w:numPr>
        <w:spacing w:line="360" w:lineRule="auto"/>
        <w:ind w:left="426"/>
        <w:jc w:val="both"/>
      </w:pPr>
      <w:r w:rsidRPr="0094188F">
        <w:t xml:space="preserve">Inspektorem ochrony danych jest Dawid Nogaj (dalej zwany również „IOD”), kontakt: </w:t>
      </w:r>
      <w:hyperlink r:id="rId9" w:history="1">
        <w:r w:rsidRPr="0094188F">
          <w:rPr>
            <w:rStyle w:val="Hipercze"/>
          </w:rPr>
          <w:t>iod@termymaltanskie.com.pl</w:t>
        </w:r>
      </w:hyperlink>
      <w:r w:rsidRPr="0094188F">
        <w:t xml:space="preserve"> .</w:t>
      </w:r>
    </w:p>
    <w:p w14:paraId="3FCB1EA1" w14:textId="77777777" w:rsidR="0094188F" w:rsidRPr="0094188F" w:rsidRDefault="0094188F" w:rsidP="0094188F">
      <w:pPr>
        <w:pStyle w:val="CM15"/>
        <w:numPr>
          <w:ilvl w:val="0"/>
          <w:numId w:val="10"/>
        </w:numPr>
        <w:spacing w:line="360" w:lineRule="auto"/>
        <w:ind w:left="426"/>
        <w:jc w:val="both"/>
      </w:pPr>
      <w:r w:rsidRPr="0094188F">
        <w:t xml:space="preserve">Dane osobowe będą przetwarzane w celu realizacji Umowy. </w:t>
      </w:r>
    </w:p>
    <w:p w14:paraId="6E62D1B7" w14:textId="77777777" w:rsidR="0094188F" w:rsidRPr="0094188F" w:rsidRDefault="0094188F" w:rsidP="0094188F">
      <w:pPr>
        <w:pStyle w:val="CM15"/>
        <w:numPr>
          <w:ilvl w:val="0"/>
          <w:numId w:val="10"/>
        </w:numPr>
        <w:spacing w:line="360" w:lineRule="auto"/>
        <w:ind w:left="426"/>
        <w:jc w:val="both"/>
      </w:pPr>
      <w:r w:rsidRPr="0094188F">
        <w:t>Podstawa prawna przetwarzania danych osobowych wynika z art. 6 ust. 1 lit. b RODO, co oznacza, że przetwarzanie danych osobowych jest niezbędne do realizacji celu określonego w ust. 4 powyżej, tj. wykonania Umowy.</w:t>
      </w:r>
    </w:p>
    <w:p w14:paraId="60144168" w14:textId="77777777" w:rsidR="0094188F" w:rsidRPr="0094188F" w:rsidRDefault="0094188F" w:rsidP="0094188F">
      <w:pPr>
        <w:pStyle w:val="CM15"/>
        <w:numPr>
          <w:ilvl w:val="0"/>
          <w:numId w:val="10"/>
        </w:numPr>
        <w:spacing w:line="360" w:lineRule="auto"/>
        <w:ind w:left="426"/>
        <w:jc w:val="both"/>
      </w:pPr>
      <w:r w:rsidRPr="0094188F">
        <w:t>Odbiorcami danych osobowych mogą być podmioty, z którymi zawarto umowy powierzenia przetwarzania danych osobowych, w związku z charakterem współpracy oraz uprawnione do pozyskiwania danych na mocy obowiązujących przepisów prawa.</w:t>
      </w:r>
    </w:p>
    <w:p w14:paraId="041E0A3A" w14:textId="77777777" w:rsidR="0094188F" w:rsidRPr="0094188F" w:rsidRDefault="0094188F" w:rsidP="0094188F">
      <w:pPr>
        <w:pStyle w:val="CM15"/>
        <w:numPr>
          <w:ilvl w:val="0"/>
          <w:numId w:val="10"/>
        </w:numPr>
        <w:spacing w:line="360" w:lineRule="auto"/>
        <w:ind w:left="426"/>
        <w:jc w:val="both"/>
      </w:pPr>
      <w:r w:rsidRPr="0094188F">
        <w:t>Dane będą przechowywane przez okres trwania Umowy, a po jej zakończeniu przez okres 5 lat lub do czasu przedawnienia się roszczeń.</w:t>
      </w:r>
    </w:p>
    <w:p w14:paraId="0F7B0593" w14:textId="77777777" w:rsidR="0094188F" w:rsidRPr="0094188F" w:rsidRDefault="0094188F" w:rsidP="0094188F">
      <w:pPr>
        <w:pStyle w:val="CM15"/>
        <w:numPr>
          <w:ilvl w:val="0"/>
          <w:numId w:val="10"/>
        </w:numPr>
        <w:spacing w:line="360" w:lineRule="auto"/>
        <w:ind w:left="426"/>
        <w:jc w:val="both"/>
      </w:pPr>
      <w:r w:rsidRPr="0094188F">
        <w:t>Przysługujące prawa osobom, których dane osobowe są przetwarzane:</w:t>
      </w:r>
    </w:p>
    <w:p w14:paraId="7D919C36"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dostępu do danych oraz uzyskania kopii danych,</w:t>
      </w:r>
    </w:p>
    <w:p w14:paraId="5622AC37"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żądania sprostowania danych,</w:t>
      </w:r>
    </w:p>
    <w:p w14:paraId="0B35A9B4"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żądania usunięcia danych osobowych oraz bycia zapomnianym,</w:t>
      </w:r>
    </w:p>
    <w:p w14:paraId="24BC0B33"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żądania ograniczenia przetwarzania,</w:t>
      </w:r>
    </w:p>
    <w:p w14:paraId="5D066ED4"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przenoszenia danych,</w:t>
      </w:r>
    </w:p>
    <w:p w14:paraId="5AD6A9E8"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niepodlegania zautomatyzowanemu podejmowaniu decyzji, w tym profilowaniu,</w:t>
      </w:r>
    </w:p>
    <w:p w14:paraId="784122E3" w14:textId="77777777" w:rsidR="0094188F" w:rsidRPr="0094188F" w:rsidRDefault="0094188F" w:rsidP="0094188F">
      <w:pPr>
        <w:pStyle w:val="CM15"/>
        <w:numPr>
          <w:ilvl w:val="1"/>
          <w:numId w:val="13"/>
        </w:numPr>
        <w:spacing w:line="336" w:lineRule="auto"/>
        <w:ind w:left="851" w:hanging="426"/>
        <w:jc w:val="both"/>
      </w:pPr>
      <w:r w:rsidRPr="0094188F">
        <w:rPr>
          <w:rFonts w:eastAsia="Times New Roman"/>
        </w:rPr>
        <w:t>złożenia skargi od organu nadzorczego (Prezesa Urzędu Ochrony Danych Osobowych).</w:t>
      </w:r>
    </w:p>
    <w:p w14:paraId="75E45719" w14:textId="77777777" w:rsidR="0094188F" w:rsidRPr="0094188F" w:rsidRDefault="0094188F" w:rsidP="0094188F">
      <w:pPr>
        <w:pStyle w:val="CM15"/>
        <w:numPr>
          <w:ilvl w:val="0"/>
          <w:numId w:val="12"/>
        </w:numPr>
        <w:spacing w:line="336" w:lineRule="auto"/>
        <w:ind w:left="426"/>
        <w:jc w:val="both"/>
      </w:pPr>
      <w:r w:rsidRPr="0094188F">
        <w:t>Dane osobowe nie będą przekazywane do państw spoza EOG ani organizacji międzynarodowych.</w:t>
      </w:r>
    </w:p>
    <w:p w14:paraId="53EE4501" w14:textId="77777777" w:rsidR="0094188F" w:rsidRPr="0094188F" w:rsidRDefault="0094188F" w:rsidP="0094188F">
      <w:pPr>
        <w:pStyle w:val="CM15"/>
        <w:numPr>
          <w:ilvl w:val="0"/>
          <w:numId w:val="12"/>
        </w:numPr>
        <w:spacing w:line="336" w:lineRule="auto"/>
        <w:ind w:left="426"/>
        <w:jc w:val="both"/>
      </w:pPr>
      <w:r w:rsidRPr="0094188F">
        <w:t>Podanie danych jest niezbędne do zawarcia i wykonania Umowy, natomiast odmowa ich podania uniemożliwi jej zawarcie i wykonanie.</w:t>
      </w:r>
    </w:p>
    <w:p w14:paraId="76DA18FE" w14:textId="77777777" w:rsidR="0094188F" w:rsidRPr="0021012C" w:rsidRDefault="0094188F" w:rsidP="0094188F">
      <w:pPr>
        <w:pStyle w:val="CM15"/>
        <w:numPr>
          <w:ilvl w:val="0"/>
          <w:numId w:val="12"/>
        </w:numPr>
        <w:spacing w:line="336" w:lineRule="auto"/>
        <w:ind w:left="426"/>
        <w:jc w:val="both"/>
        <w:rPr>
          <w:sz w:val="22"/>
          <w:szCs w:val="22"/>
        </w:rPr>
      </w:pPr>
      <w:r w:rsidRPr="0094188F">
        <w:t>Podane dane nie będą podlegały zautomatyzowanemu podejmowaniu decyzji w tym profilowaniu.</w:t>
      </w:r>
    </w:p>
    <w:p w14:paraId="5EE64F32" w14:textId="7374CD87" w:rsidR="0094188F" w:rsidRPr="0094188F" w:rsidRDefault="0094188F" w:rsidP="0094188F">
      <w:pPr>
        <w:autoSpaceDE w:val="0"/>
        <w:autoSpaceDN w:val="0"/>
        <w:adjustRightInd w:val="0"/>
        <w:spacing w:line="360" w:lineRule="auto"/>
        <w:jc w:val="center"/>
        <w:rPr>
          <w:rFonts w:ascii="Arial" w:hAnsi="Arial" w:cs="Arial"/>
          <w:b/>
          <w:bCs/>
        </w:rPr>
      </w:pPr>
      <w:r w:rsidRPr="0094188F">
        <w:rPr>
          <w:rFonts w:ascii="Arial" w:hAnsi="Arial" w:cs="Arial"/>
          <w:b/>
          <w:bCs/>
        </w:rPr>
        <w:t>§ 12</w:t>
      </w:r>
    </w:p>
    <w:p w14:paraId="44791F3C" w14:textId="77777777" w:rsidR="0094188F" w:rsidRPr="0094188F" w:rsidRDefault="0094188F" w:rsidP="0094188F">
      <w:pPr>
        <w:autoSpaceDE w:val="0"/>
        <w:autoSpaceDN w:val="0"/>
        <w:adjustRightInd w:val="0"/>
        <w:spacing w:line="360" w:lineRule="auto"/>
        <w:jc w:val="center"/>
        <w:rPr>
          <w:rFonts w:ascii="Arial" w:hAnsi="Arial" w:cs="Arial"/>
          <w:b/>
          <w:bCs/>
          <w:lang w:val="pl-PL"/>
        </w:rPr>
      </w:pPr>
      <w:r w:rsidRPr="0094188F">
        <w:rPr>
          <w:rFonts w:ascii="Arial" w:hAnsi="Arial" w:cs="Arial"/>
          <w:b/>
          <w:bCs/>
          <w:lang w:val="pl-PL"/>
        </w:rPr>
        <w:t>Standardy ochrony małoletnich (SOM)</w:t>
      </w:r>
    </w:p>
    <w:p w14:paraId="75B0141D" w14:textId="4BA900A4" w:rsidR="0094188F" w:rsidRPr="0094188F" w:rsidRDefault="0094188F" w:rsidP="0094188F">
      <w:pPr>
        <w:pStyle w:val="Akapitzlist"/>
        <w:numPr>
          <w:ilvl w:val="3"/>
          <w:numId w:val="14"/>
        </w:numPr>
        <w:autoSpaceDE w:val="0"/>
        <w:autoSpaceDN w:val="0"/>
        <w:adjustRightInd w:val="0"/>
        <w:spacing w:line="360" w:lineRule="auto"/>
        <w:ind w:left="426" w:hanging="426"/>
        <w:jc w:val="both"/>
        <w:rPr>
          <w:rFonts w:ascii="Arial" w:hAnsi="Arial" w:cs="Arial"/>
          <w:lang w:val="pl-PL"/>
        </w:rPr>
      </w:pPr>
      <w:r w:rsidRPr="0094188F">
        <w:rPr>
          <w:rFonts w:ascii="Arial" w:hAnsi="Arial" w:cs="Arial"/>
          <w:lang w:val="pl-PL"/>
        </w:rPr>
        <w:t xml:space="preserve">Wykonawca oświadcza, że w stosunku do osób skierowanych do wykonywania </w:t>
      </w:r>
      <w:r>
        <w:rPr>
          <w:rFonts w:ascii="Arial" w:hAnsi="Arial" w:cs="Arial"/>
          <w:lang w:val="pl-PL"/>
        </w:rPr>
        <w:t>Umowy</w:t>
      </w:r>
      <w:r w:rsidRPr="0094188F">
        <w:rPr>
          <w:rFonts w:ascii="Arial" w:hAnsi="Arial" w:cs="Arial"/>
          <w:lang w:val="pl-PL"/>
        </w:rPr>
        <w:t xml:space="preserve"> na terenie Kompleksu spełnia obowiązki uzyskania danych, spoczywające na pracodawcy lub innym organizatorze, wynikające z art. 21 ustawy o </w:t>
      </w:r>
      <w:r w:rsidRPr="0094188F">
        <w:rPr>
          <w:rFonts w:ascii="Arial" w:hAnsi="Arial" w:cs="Arial"/>
          <w:lang w:val="pl-PL"/>
        </w:rPr>
        <w:lastRenderedPageBreak/>
        <w:t>przeciwdziałaniu zagrożeniom przestępczością na tle seksualnym i ochronie małoletnich z dnia 13 maja 2016 r. (</w:t>
      </w:r>
      <w:proofErr w:type="spellStart"/>
      <w:r w:rsidRPr="0094188F">
        <w:rPr>
          <w:rFonts w:ascii="Arial" w:hAnsi="Arial" w:cs="Arial"/>
          <w:lang w:val="pl-PL"/>
        </w:rPr>
        <w:t>t.jedn</w:t>
      </w:r>
      <w:proofErr w:type="spellEnd"/>
      <w:r w:rsidRPr="0094188F">
        <w:rPr>
          <w:rFonts w:ascii="Arial" w:hAnsi="Arial" w:cs="Arial"/>
          <w:lang w:val="pl-PL"/>
        </w:rPr>
        <w:t xml:space="preserve">. Dz.U. z 2024 r. poz. 560). </w:t>
      </w:r>
    </w:p>
    <w:p w14:paraId="7F009C22" w14:textId="3F746B4A" w:rsidR="0094188F" w:rsidRPr="0094188F" w:rsidRDefault="0094188F" w:rsidP="0094188F">
      <w:pPr>
        <w:pStyle w:val="Akapitzlist"/>
        <w:numPr>
          <w:ilvl w:val="3"/>
          <w:numId w:val="14"/>
        </w:numPr>
        <w:autoSpaceDE w:val="0"/>
        <w:autoSpaceDN w:val="0"/>
        <w:adjustRightInd w:val="0"/>
        <w:spacing w:line="360" w:lineRule="auto"/>
        <w:ind w:left="426" w:hanging="426"/>
        <w:jc w:val="both"/>
        <w:rPr>
          <w:rFonts w:ascii="Arial" w:hAnsi="Arial" w:cs="Arial"/>
          <w:lang w:val="pl-PL"/>
        </w:rPr>
      </w:pPr>
      <w:r w:rsidRPr="0094188F">
        <w:rPr>
          <w:rFonts w:ascii="Arial" w:hAnsi="Arial" w:cs="Arial"/>
          <w:lang w:val="pl-PL"/>
        </w:rPr>
        <w:t xml:space="preserve">Wykonawca oświadcza, iż osoby, którymi będzie posługiwał się przy wykonywaniu </w:t>
      </w:r>
      <w:r>
        <w:rPr>
          <w:rFonts w:ascii="Arial" w:hAnsi="Arial" w:cs="Arial"/>
          <w:lang w:val="pl-PL"/>
        </w:rPr>
        <w:t>Umowy</w:t>
      </w:r>
      <w:r w:rsidRPr="0094188F">
        <w:rPr>
          <w:rFonts w:ascii="Arial" w:hAnsi="Arial" w:cs="Arial"/>
          <w:lang w:val="pl-PL"/>
        </w:rPr>
        <w:t xml:space="preserve"> na terenie Kompleksu, nie zostały prawomocnie skazane i nie figurują w rejestrach w zakresie wskazanym w art. 21 ustawy o przeciwdziałaniu zagrożeniom przestępczością na tle seksualnym i ochronie małoletnich z dnia 13 maja 2016 r. (</w:t>
      </w:r>
      <w:proofErr w:type="spellStart"/>
      <w:r w:rsidRPr="0094188F">
        <w:rPr>
          <w:rFonts w:ascii="Arial" w:hAnsi="Arial" w:cs="Arial"/>
          <w:lang w:val="pl-PL"/>
        </w:rPr>
        <w:t>t.jedn</w:t>
      </w:r>
      <w:proofErr w:type="spellEnd"/>
      <w:r w:rsidRPr="0094188F">
        <w:rPr>
          <w:rFonts w:ascii="Arial" w:hAnsi="Arial" w:cs="Arial"/>
          <w:lang w:val="pl-PL"/>
        </w:rPr>
        <w:t xml:space="preserve">. Dz.U. z 2024 r. poz. 560). </w:t>
      </w:r>
    </w:p>
    <w:p w14:paraId="5572D171" w14:textId="77777777" w:rsidR="0094188F" w:rsidRPr="0094188F" w:rsidRDefault="0094188F" w:rsidP="0094188F">
      <w:pPr>
        <w:pStyle w:val="Akapitzlist"/>
        <w:numPr>
          <w:ilvl w:val="3"/>
          <w:numId w:val="14"/>
        </w:numPr>
        <w:autoSpaceDE w:val="0"/>
        <w:autoSpaceDN w:val="0"/>
        <w:adjustRightInd w:val="0"/>
        <w:spacing w:line="360" w:lineRule="auto"/>
        <w:ind w:left="426" w:hanging="426"/>
        <w:jc w:val="both"/>
        <w:rPr>
          <w:rFonts w:ascii="Arial" w:hAnsi="Arial" w:cs="Arial"/>
          <w:lang w:val="pl-PL"/>
        </w:rPr>
      </w:pPr>
      <w:r w:rsidRPr="0094188F">
        <w:rPr>
          <w:rFonts w:ascii="Arial" w:hAnsi="Arial" w:cs="Arial"/>
          <w:lang w:val="pl-PL"/>
        </w:rPr>
        <w:t>W terminie 7 dni od dowiedzenia się o tym, że osoba skierowana do wykonywania niniejszej Umowy na terenie Kompleksu została prawomocnie skazana lub figuruje w rejestrach w zakresie wskazanym w art. 21 ustawy o przeciwdziałaniu zagrożeniom przestępczością na tle seksualnym i ochronie małoletnich z dnia 13 maja 2016 r. (</w:t>
      </w:r>
      <w:proofErr w:type="spellStart"/>
      <w:r w:rsidRPr="0094188F">
        <w:rPr>
          <w:rFonts w:ascii="Arial" w:hAnsi="Arial" w:cs="Arial"/>
          <w:lang w:val="pl-PL"/>
        </w:rPr>
        <w:t>t.jedn</w:t>
      </w:r>
      <w:proofErr w:type="spellEnd"/>
      <w:r w:rsidRPr="0094188F">
        <w:rPr>
          <w:rFonts w:ascii="Arial" w:hAnsi="Arial" w:cs="Arial"/>
          <w:lang w:val="pl-PL"/>
        </w:rPr>
        <w:t>. Dz.U. z 2024 r. poz. 560), Wykonawca zobowiązany jest do poinformowania Zamawiającego o tym fakcie w formie pisemnej, zastrzeżonej pod rygorem nieważności.</w:t>
      </w:r>
    </w:p>
    <w:bookmarkEnd w:id="8"/>
    <w:p w14:paraId="3D4B4F11" w14:textId="5CA4B73A" w:rsidR="0049564C" w:rsidRPr="007409A3" w:rsidRDefault="0049564C" w:rsidP="0049564C">
      <w:pPr>
        <w:spacing w:line="360" w:lineRule="auto"/>
        <w:jc w:val="center"/>
        <w:rPr>
          <w:rFonts w:ascii="Arial" w:hAnsi="Arial" w:cs="Arial"/>
          <w:b/>
          <w:lang w:val="pl-PL"/>
        </w:rPr>
      </w:pPr>
      <w:r w:rsidRPr="007409A3">
        <w:rPr>
          <w:rFonts w:ascii="Arial" w:hAnsi="Arial" w:cs="Arial"/>
          <w:b/>
          <w:lang w:val="pl-PL"/>
        </w:rPr>
        <w:t xml:space="preserve">§ </w:t>
      </w:r>
      <w:r w:rsidR="0094188F">
        <w:rPr>
          <w:rFonts w:ascii="Arial" w:hAnsi="Arial" w:cs="Arial"/>
          <w:b/>
          <w:lang w:val="pl-PL"/>
        </w:rPr>
        <w:t>13</w:t>
      </w:r>
    </w:p>
    <w:p w14:paraId="0D251A38" w14:textId="77777777" w:rsidR="0049564C" w:rsidRPr="0094188F" w:rsidRDefault="0049564C" w:rsidP="0049564C">
      <w:pPr>
        <w:spacing w:line="360" w:lineRule="auto"/>
        <w:ind w:left="360"/>
        <w:jc w:val="center"/>
        <w:rPr>
          <w:rFonts w:ascii="Arial" w:hAnsi="Arial" w:cs="Arial"/>
          <w:b/>
          <w:lang w:val="pl-PL"/>
        </w:rPr>
      </w:pPr>
      <w:r w:rsidRPr="007409A3">
        <w:rPr>
          <w:rFonts w:ascii="Arial" w:hAnsi="Arial" w:cs="Arial"/>
          <w:b/>
          <w:lang w:val="pl-PL"/>
        </w:rPr>
        <w:t>Postanowienia</w:t>
      </w:r>
      <w:r w:rsidRPr="0094188F">
        <w:rPr>
          <w:rFonts w:ascii="Arial" w:hAnsi="Arial" w:cs="Arial"/>
          <w:b/>
          <w:lang w:val="pl-PL"/>
        </w:rPr>
        <w:t xml:space="preserve"> </w:t>
      </w:r>
      <w:r w:rsidRPr="007409A3">
        <w:rPr>
          <w:rFonts w:ascii="Arial" w:hAnsi="Arial" w:cs="Arial"/>
          <w:b/>
          <w:lang w:val="pl-PL"/>
        </w:rPr>
        <w:t>końcowe</w:t>
      </w:r>
    </w:p>
    <w:p w14:paraId="636B7E0E" w14:textId="77777777" w:rsidR="0049564C" w:rsidRPr="007409A3" w:rsidRDefault="0049564C" w:rsidP="0049564C">
      <w:pPr>
        <w:pStyle w:val="Akapitzlist"/>
        <w:numPr>
          <w:ilvl w:val="0"/>
          <w:numId w:val="8"/>
        </w:numPr>
        <w:spacing w:line="360" w:lineRule="auto"/>
        <w:contextualSpacing w:val="0"/>
        <w:jc w:val="both"/>
        <w:rPr>
          <w:rFonts w:ascii="Arial" w:hAnsi="Arial" w:cs="Arial"/>
          <w:lang w:val="pl-PL"/>
        </w:rPr>
      </w:pPr>
      <w:r w:rsidRPr="007409A3">
        <w:rPr>
          <w:rFonts w:ascii="Arial" w:hAnsi="Arial" w:cs="Arial"/>
          <w:lang w:val="pl-PL"/>
        </w:rPr>
        <w:t>Niniejsza Umowa podlega prawu polskiemu.</w:t>
      </w:r>
    </w:p>
    <w:p w14:paraId="2DCFC344" w14:textId="4B1125A8" w:rsidR="0049564C" w:rsidRPr="007409A3" w:rsidRDefault="0049564C" w:rsidP="0049564C">
      <w:pPr>
        <w:pStyle w:val="Akapitzlist"/>
        <w:numPr>
          <w:ilvl w:val="0"/>
          <w:numId w:val="8"/>
        </w:numPr>
        <w:spacing w:line="360" w:lineRule="auto"/>
        <w:contextualSpacing w:val="0"/>
        <w:jc w:val="both"/>
        <w:rPr>
          <w:rFonts w:ascii="Arial" w:hAnsi="Arial" w:cs="Arial"/>
          <w:lang w:val="pl-PL"/>
        </w:rPr>
      </w:pPr>
      <w:r w:rsidRPr="007409A3">
        <w:rPr>
          <w:rFonts w:ascii="Arial" w:hAnsi="Arial" w:cs="Arial"/>
          <w:lang w:val="pl-PL"/>
        </w:rPr>
        <w:t>Strony ustalają, że w sprawach nieuregulowanych w niniejszej Umowie będą miały zastosowanie przepisy: ustawy Prawo zamówień publicznych, ustawy Kodeks cywilny, a także inne obowiązujące w Polsce przepisy i normy.</w:t>
      </w:r>
    </w:p>
    <w:p w14:paraId="1682DBED" w14:textId="77777777" w:rsidR="0049564C" w:rsidRPr="00B640C2" w:rsidRDefault="0049564C" w:rsidP="0049564C">
      <w:pPr>
        <w:pStyle w:val="Akapitzlist"/>
        <w:numPr>
          <w:ilvl w:val="0"/>
          <w:numId w:val="8"/>
        </w:numPr>
        <w:spacing w:line="360" w:lineRule="auto"/>
        <w:contextualSpacing w:val="0"/>
        <w:jc w:val="both"/>
        <w:rPr>
          <w:rFonts w:ascii="Arial" w:hAnsi="Arial" w:cs="Arial"/>
          <w:lang w:val="pl-PL"/>
        </w:rPr>
      </w:pPr>
      <w:r w:rsidRPr="007409A3">
        <w:rPr>
          <w:rFonts w:ascii="Arial" w:hAnsi="Arial" w:cs="Arial"/>
          <w:lang w:val="pl-PL"/>
        </w:rPr>
        <w:t xml:space="preserve">Wszelkie spory mogące powstać na tle zawarcia i stosowania Umowy Strony poddają rozstrzygnięciom właściwego dla siedziby Zamawiającego sądu </w:t>
      </w:r>
      <w:r w:rsidRPr="00B640C2">
        <w:rPr>
          <w:rFonts w:ascii="Arial" w:hAnsi="Arial" w:cs="Arial"/>
          <w:lang w:val="pl-PL"/>
        </w:rPr>
        <w:t>powszechnego.</w:t>
      </w:r>
    </w:p>
    <w:p w14:paraId="353BCCDE" w14:textId="77777777" w:rsidR="0049564C" w:rsidRPr="00B640C2" w:rsidRDefault="0049564C" w:rsidP="0049564C">
      <w:pPr>
        <w:pStyle w:val="Akapitzlist"/>
        <w:numPr>
          <w:ilvl w:val="0"/>
          <w:numId w:val="8"/>
        </w:numPr>
        <w:spacing w:line="360" w:lineRule="auto"/>
        <w:contextualSpacing w:val="0"/>
        <w:jc w:val="both"/>
        <w:rPr>
          <w:rFonts w:ascii="Arial" w:hAnsi="Arial" w:cs="Arial"/>
          <w:lang w:val="pl-PL"/>
        </w:rPr>
      </w:pPr>
      <w:r w:rsidRPr="00B640C2">
        <w:rPr>
          <w:rFonts w:ascii="Arial" w:hAnsi="Arial" w:cs="Arial"/>
          <w:lang w:val="pl-PL"/>
        </w:rPr>
        <w:t>Wszelkie zmiany w Umowie wymagają zgodnej woli Stron i formy pisemnej, zastrzeżonej pod rygorem nieważności.</w:t>
      </w:r>
    </w:p>
    <w:p w14:paraId="522F3C36" w14:textId="77777777" w:rsidR="0049564C" w:rsidRPr="00B640C2" w:rsidRDefault="0049564C" w:rsidP="0049564C">
      <w:pPr>
        <w:pStyle w:val="Akapitzlist"/>
        <w:numPr>
          <w:ilvl w:val="0"/>
          <w:numId w:val="8"/>
        </w:numPr>
        <w:spacing w:line="360" w:lineRule="auto"/>
        <w:contextualSpacing w:val="0"/>
        <w:jc w:val="both"/>
        <w:rPr>
          <w:rFonts w:ascii="Arial" w:hAnsi="Arial" w:cs="Arial"/>
          <w:lang w:val="pl-PL"/>
        </w:rPr>
      </w:pPr>
      <w:r w:rsidRPr="00B640C2">
        <w:rPr>
          <w:rFonts w:ascii="Arial" w:hAnsi="Arial" w:cs="Arial"/>
          <w:lang w:val="pl-PL"/>
        </w:rPr>
        <w:t>Umowa została sporządzona w 3 jednobrzmiących egzemplarzach, dwa dla Zamawiającego, jeden dla Wykonawcy.</w:t>
      </w:r>
    </w:p>
    <w:p w14:paraId="7925BC1B" w14:textId="77777777" w:rsidR="0049564C" w:rsidRPr="007409A3" w:rsidRDefault="0049564C" w:rsidP="0049564C">
      <w:pPr>
        <w:pStyle w:val="Akapitzlist"/>
        <w:numPr>
          <w:ilvl w:val="0"/>
          <w:numId w:val="8"/>
        </w:numPr>
        <w:spacing w:line="360" w:lineRule="auto"/>
        <w:jc w:val="both"/>
        <w:rPr>
          <w:rFonts w:ascii="Arial" w:hAnsi="Arial" w:cs="Arial"/>
          <w:lang w:val="pl-PL"/>
        </w:rPr>
      </w:pPr>
      <w:r w:rsidRPr="007409A3">
        <w:rPr>
          <w:rFonts w:ascii="Arial" w:hAnsi="Arial" w:cs="Arial"/>
          <w:lang w:val="pl-PL"/>
        </w:rPr>
        <w:t>Załączniki do Umowy:</w:t>
      </w:r>
    </w:p>
    <w:p w14:paraId="37AE4581" w14:textId="77777777" w:rsidR="0049564C" w:rsidRPr="007409A3" w:rsidRDefault="0049564C" w:rsidP="0049564C">
      <w:pPr>
        <w:pStyle w:val="Akapitzlist"/>
        <w:spacing w:line="360" w:lineRule="auto"/>
        <w:ind w:left="567" w:hanging="283"/>
        <w:jc w:val="both"/>
        <w:rPr>
          <w:rFonts w:ascii="Arial" w:hAnsi="Arial" w:cs="Arial"/>
          <w:lang w:val="pl-PL"/>
        </w:rPr>
      </w:pPr>
      <w:r w:rsidRPr="007409A3">
        <w:rPr>
          <w:rFonts w:ascii="Arial" w:hAnsi="Arial" w:cs="Arial"/>
          <w:lang w:val="pl-PL"/>
        </w:rPr>
        <w:t xml:space="preserve">6.1. Opis przedmiotu zamówienia – Załącznik Nr 1, </w:t>
      </w:r>
    </w:p>
    <w:p w14:paraId="33AD3CB5" w14:textId="77777777" w:rsidR="0049564C" w:rsidRPr="007409A3" w:rsidRDefault="0049564C" w:rsidP="0049564C">
      <w:pPr>
        <w:pStyle w:val="Akapitzlist"/>
        <w:spacing w:line="360" w:lineRule="auto"/>
        <w:ind w:left="567" w:hanging="283"/>
        <w:jc w:val="both"/>
        <w:rPr>
          <w:rFonts w:ascii="Arial" w:hAnsi="Arial" w:cs="Arial"/>
          <w:lang w:val="pl-PL"/>
        </w:rPr>
      </w:pPr>
      <w:r w:rsidRPr="007409A3">
        <w:rPr>
          <w:rFonts w:ascii="Arial" w:hAnsi="Arial" w:cs="Arial"/>
          <w:lang w:val="pl-PL"/>
        </w:rPr>
        <w:t>6.2. Oferta Wykonawcy</w:t>
      </w:r>
      <w:r>
        <w:rPr>
          <w:rFonts w:ascii="Arial" w:hAnsi="Arial" w:cs="Arial"/>
          <w:lang w:val="pl-PL"/>
        </w:rPr>
        <w:t xml:space="preserve"> wraz</w:t>
      </w:r>
      <w:r w:rsidRPr="007409A3">
        <w:rPr>
          <w:rFonts w:ascii="Arial" w:hAnsi="Arial" w:cs="Arial"/>
          <w:lang w:val="pl-PL"/>
        </w:rPr>
        <w:t xml:space="preserve"> z </w:t>
      </w:r>
      <w:r>
        <w:rPr>
          <w:rFonts w:ascii="Arial" w:hAnsi="Arial" w:cs="Arial"/>
          <w:lang w:val="pl-PL"/>
        </w:rPr>
        <w:t xml:space="preserve">wykazem ilościowym oraz </w:t>
      </w:r>
      <w:r w:rsidRPr="007409A3">
        <w:rPr>
          <w:rFonts w:ascii="Arial" w:hAnsi="Arial" w:cs="Arial"/>
          <w:lang w:val="pl-PL"/>
        </w:rPr>
        <w:t>tabelą cenową – Załącznik Nr 2</w:t>
      </w:r>
      <w:r>
        <w:rPr>
          <w:rFonts w:ascii="Arial" w:hAnsi="Arial" w:cs="Arial"/>
          <w:lang w:val="pl-PL"/>
        </w:rPr>
        <w:t>.</w:t>
      </w:r>
    </w:p>
    <w:p w14:paraId="17FEB33D" w14:textId="77777777" w:rsidR="0049564C" w:rsidRPr="007409A3" w:rsidRDefault="0049564C" w:rsidP="0049564C">
      <w:pPr>
        <w:spacing w:line="360" w:lineRule="auto"/>
        <w:jc w:val="both"/>
        <w:rPr>
          <w:rFonts w:ascii="Arial" w:hAnsi="Arial" w:cs="Arial"/>
          <w:lang w:val="pl-PL"/>
        </w:rPr>
      </w:pPr>
    </w:p>
    <w:p w14:paraId="212EE994" w14:textId="77777777" w:rsidR="0049564C" w:rsidRPr="007409A3" w:rsidRDefault="0049564C" w:rsidP="0049564C">
      <w:pPr>
        <w:spacing w:line="360" w:lineRule="auto"/>
        <w:jc w:val="both"/>
        <w:rPr>
          <w:rFonts w:ascii="Arial" w:hAnsi="Arial" w:cs="Arial"/>
          <w:lang w:val="pl-PL"/>
        </w:rPr>
      </w:pPr>
    </w:p>
    <w:p w14:paraId="1FC39202" w14:textId="77777777" w:rsidR="0049564C" w:rsidRPr="007409A3" w:rsidRDefault="0049564C" w:rsidP="0049564C">
      <w:pPr>
        <w:spacing w:line="360" w:lineRule="auto"/>
        <w:contextualSpacing/>
        <w:jc w:val="center"/>
        <w:rPr>
          <w:rFonts w:ascii="Arial" w:hAnsi="Arial" w:cs="Arial"/>
          <w:b/>
          <w:bCs/>
          <w:lang w:val="pl-PL"/>
        </w:rPr>
      </w:pPr>
      <w:r w:rsidRPr="007409A3">
        <w:rPr>
          <w:rFonts w:ascii="Arial" w:hAnsi="Arial" w:cs="Arial"/>
          <w:b/>
          <w:bCs/>
          <w:lang w:val="pl-PL"/>
        </w:rPr>
        <w:t>ZAMAWIAJĄCY</w:t>
      </w:r>
      <w:r w:rsidRPr="007409A3">
        <w:rPr>
          <w:rFonts w:ascii="Arial" w:hAnsi="Arial" w:cs="Arial"/>
          <w:b/>
          <w:bCs/>
          <w:lang w:val="pl-PL"/>
        </w:rPr>
        <w:tab/>
      </w:r>
      <w:r w:rsidRPr="007409A3">
        <w:rPr>
          <w:rFonts w:ascii="Arial" w:hAnsi="Arial" w:cs="Arial"/>
          <w:b/>
          <w:bCs/>
          <w:lang w:val="pl-PL"/>
        </w:rPr>
        <w:tab/>
      </w:r>
      <w:r w:rsidRPr="007409A3">
        <w:rPr>
          <w:rFonts w:ascii="Arial" w:hAnsi="Arial" w:cs="Arial"/>
          <w:b/>
          <w:bCs/>
          <w:lang w:val="pl-PL"/>
        </w:rPr>
        <w:tab/>
      </w:r>
      <w:r w:rsidRPr="007409A3">
        <w:rPr>
          <w:rFonts w:ascii="Arial" w:hAnsi="Arial" w:cs="Arial"/>
          <w:b/>
          <w:bCs/>
          <w:lang w:val="pl-PL"/>
        </w:rPr>
        <w:tab/>
      </w:r>
      <w:r w:rsidRPr="007409A3">
        <w:rPr>
          <w:rFonts w:ascii="Arial" w:hAnsi="Arial" w:cs="Arial"/>
          <w:b/>
          <w:bCs/>
          <w:lang w:val="pl-PL"/>
        </w:rPr>
        <w:tab/>
      </w:r>
      <w:r w:rsidRPr="007409A3">
        <w:rPr>
          <w:rFonts w:ascii="Arial" w:hAnsi="Arial" w:cs="Arial"/>
          <w:b/>
          <w:bCs/>
          <w:lang w:val="pl-PL"/>
        </w:rPr>
        <w:tab/>
        <w:t>WYKONAWCA</w:t>
      </w:r>
    </w:p>
    <w:p w14:paraId="2CC515E5" w14:textId="77777777" w:rsidR="0049564C" w:rsidRPr="007409A3" w:rsidRDefault="0049564C" w:rsidP="0049564C">
      <w:pPr>
        <w:spacing w:line="360" w:lineRule="auto"/>
        <w:contextualSpacing/>
        <w:rPr>
          <w:rFonts w:ascii="Arial" w:hAnsi="Arial" w:cs="Arial"/>
          <w:b/>
          <w:bCs/>
          <w:lang w:val="pl-PL"/>
        </w:rPr>
      </w:pPr>
    </w:p>
    <w:p w14:paraId="1FE5AA64" w14:textId="77777777" w:rsidR="0049564C" w:rsidRPr="007409A3" w:rsidRDefault="0049564C" w:rsidP="0049564C">
      <w:pPr>
        <w:spacing w:line="360" w:lineRule="auto"/>
        <w:contextualSpacing/>
        <w:rPr>
          <w:rFonts w:ascii="Arial" w:hAnsi="Arial" w:cs="Arial"/>
          <w:lang w:val="pl-PL"/>
        </w:rPr>
      </w:pPr>
    </w:p>
    <w:p w14:paraId="70F7356C" w14:textId="77777777" w:rsidR="007449C9" w:rsidRDefault="007449C9"/>
    <w:sectPr w:rsidR="007449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FD0D" w14:textId="77777777" w:rsidR="006649AE" w:rsidRDefault="006649AE">
      <w:r>
        <w:separator/>
      </w:r>
    </w:p>
  </w:endnote>
  <w:endnote w:type="continuationSeparator" w:id="0">
    <w:p w14:paraId="4056E6AB" w14:textId="77777777" w:rsidR="006649AE" w:rsidRDefault="0066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5484"/>
      <w:docPartObj>
        <w:docPartGallery w:val="Page Numbers (Bottom of Page)"/>
        <w:docPartUnique/>
      </w:docPartObj>
    </w:sdtPr>
    <w:sdtEndPr>
      <w:rPr>
        <w:rFonts w:ascii="Arial" w:hAnsi="Arial" w:cs="Arial"/>
        <w:sz w:val="20"/>
      </w:rPr>
    </w:sdtEndPr>
    <w:sdtContent>
      <w:p w14:paraId="48C67AA5" w14:textId="77777777" w:rsidR="00A15942" w:rsidRPr="006F24A0" w:rsidRDefault="00EC5617">
        <w:pPr>
          <w:pStyle w:val="Stopka"/>
          <w:jc w:val="right"/>
          <w:rPr>
            <w:rFonts w:ascii="Arial" w:hAnsi="Arial" w:cs="Arial"/>
            <w:sz w:val="20"/>
          </w:rPr>
        </w:pPr>
        <w:r w:rsidRPr="006F24A0">
          <w:rPr>
            <w:rFonts w:ascii="Arial" w:hAnsi="Arial" w:cs="Arial"/>
            <w:sz w:val="20"/>
          </w:rPr>
          <w:fldChar w:fldCharType="begin"/>
        </w:r>
        <w:r w:rsidRPr="006F24A0">
          <w:rPr>
            <w:rFonts w:ascii="Arial" w:hAnsi="Arial" w:cs="Arial"/>
            <w:sz w:val="20"/>
          </w:rPr>
          <w:instrText>PAGE   \* MERGEFORMAT</w:instrText>
        </w:r>
        <w:r w:rsidRPr="006F24A0">
          <w:rPr>
            <w:rFonts w:ascii="Arial" w:hAnsi="Arial" w:cs="Arial"/>
            <w:sz w:val="20"/>
          </w:rPr>
          <w:fldChar w:fldCharType="separate"/>
        </w:r>
        <w:r w:rsidRPr="00377A27">
          <w:rPr>
            <w:rFonts w:ascii="Arial" w:hAnsi="Arial" w:cs="Arial"/>
            <w:noProof/>
            <w:sz w:val="20"/>
            <w:lang w:val="pl-PL"/>
          </w:rPr>
          <w:t>4</w:t>
        </w:r>
        <w:r w:rsidRPr="006F24A0">
          <w:rPr>
            <w:rFonts w:ascii="Arial" w:hAnsi="Arial" w:cs="Arial"/>
            <w:sz w:val="20"/>
          </w:rPr>
          <w:fldChar w:fldCharType="end"/>
        </w:r>
      </w:p>
    </w:sdtContent>
  </w:sdt>
  <w:p w14:paraId="015BEE40" w14:textId="77777777" w:rsidR="00A15942" w:rsidRDefault="00A159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75B6" w14:textId="77777777" w:rsidR="006649AE" w:rsidRDefault="006649AE">
      <w:r>
        <w:separator/>
      </w:r>
    </w:p>
  </w:footnote>
  <w:footnote w:type="continuationSeparator" w:id="0">
    <w:p w14:paraId="2629C5B4" w14:textId="77777777" w:rsidR="006649AE" w:rsidRDefault="0066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A61"/>
    <w:multiLevelType w:val="multilevel"/>
    <w:tmpl w:val="3BD84D2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606AB8"/>
    <w:multiLevelType w:val="hybridMultilevel"/>
    <w:tmpl w:val="421A3CFC"/>
    <w:lvl w:ilvl="0" w:tplc="F7005EAC">
      <w:start w:val="1"/>
      <w:numFmt w:val="decimal"/>
      <w:lvlText w:val="%1."/>
      <w:lvlJc w:val="left"/>
      <w:pPr>
        <w:ind w:left="360" w:hanging="360"/>
      </w:pPr>
      <w:rPr>
        <w:rFonts w:hint="default"/>
        <w:b w:val="0"/>
        <w:bCs w:val="0"/>
      </w:rPr>
    </w:lvl>
    <w:lvl w:ilvl="1" w:tplc="E6CCCF5C">
      <w:start w:val="1"/>
      <w:numFmt w:val="lowerLetter"/>
      <w:lvlText w:val="%2)"/>
      <w:lvlJc w:val="left"/>
      <w:pPr>
        <w:ind w:left="1440" w:hanging="360"/>
      </w:pPr>
      <w:rPr>
        <w:rFonts w:ascii="Arial" w:eastAsia="Times New Roman" w:hAnsi="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3324364"/>
    <w:multiLevelType w:val="multilevel"/>
    <w:tmpl w:val="A2729D1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rPr>
        <w:rFonts w:ascii="Arial" w:eastAsia="Times New Roman" w:hAnsi="Arial" w:cs="Arial"/>
      </w:rPr>
    </w:lvl>
    <w:lvl w:ilvl="2">
      <w:start w:val="5"/>
      <w:numFmt w:val="upperRoman"/>
      <w:lvlText w:val="%3."/>
      <w:lvlJc w:val="left"/>
      <w:pPr>
        <w:tabs>
          <w:tab w:val="num" w:pos="2340"/>
        </w:tabs>
        <w:ind w:left="2340" w:hanging="720"/>
      </w:pPr>
    </w:lvl>
    <w:lvl w:ilvl="3">
      <w:start w:val="4"/>
      <w:numFmt w:val="bullet"/>
      <w:lvlText w:val="-"/>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34C232C"/>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7F75FF"/>
    <w:multiLevelType w:val="hybridMultilevel"/>
    <w:tmpl w:val="37FAEA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3855B8"/>
    <w:multiLevelType w:val="multilevel"/>
    <w:tmpl w:val="5CEE8932"/>
    <w:lvl w:ilvl="0">
      <w:start w:val="9"/>
      <w:numFmt w:val="decimal"/>
      <w:lvlText w:val="%1."/>
      <w:lvlJc w:val="left"/>
      <w:pPr>
        <w:ind w:left="360" w:hanging="360"/>
      </w:pPr>
      <w:rPr>
        <w:rFonts w:hint="default"/>
      </w:rPr>
    </w:lvl>
    <w:lvl w:ilvl="1">
      <w:start w:val="1"/>
      <w:numFmt w:val="decimal"/>
      <w:lvlText w:val="%2."/>
      <w:lvlJc w:val="left"/>
      <w:pPr>
        <w:ind w:left="2133" w:hanging="720"/>
      </w:pPr>
      <w:rPr>
        <w:rFonts w:ascii="Arial" w:eastAsiaTheme="minorEastAsia" w:hAnsi="Arial" w:cs="Arial"/>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6" w15:restartNumberingAfterBreak="0">
    <w:nsid w:val="4555039A"/>
    <w:multiLevelType w:val="hybridMultilevel"/>
    <w:tmpl w:val="9B6631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5420A78"/>
    <w:multiLevelType w:val="hybridMultilevel"/>
    <w:tmpl w:val="D79E5F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04204FF"/>
    <w:multiLevelType w:val="hybridMultilevel"/>
    <w:tmpl w:val="BE9CE4F8"/>
    <w:lvl w:ilvl="0" w:tplc="A4F4D1D6">
      <w:start w:val="1"/>
      <w:numFmt w:val="lowerLetter"/>
      <w:lvlText w:val="%1)"/>
      <w:lvlJc w:val="left"/>
      <w:pPr>
        <w:ind w:left="786" w:hanging="360"/>
      </w:pPr>
      <w:rPr>
        <w:rFonts w:hint="default"/>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61A3751E"/>
    <w:multiLevelType w:val="hybridMultilevel"/>
    <w:tmpl w:val="E4D0A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4E5101"/>
    <w:multiLevelType w:val="hybridMultilevel"/>
    <w:tmpl w:val="E6B42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62496D"/>
    <w:multiLevelType w:val="hybridMultilevel"/>
    <w:tmpl w:val="4E441B9C"/>
    <w:lvl w:ilvl="0" w:tplc="FFFFFFFF">
      <w:start w:val="1"/>
      <w:numFmt w:val="decimal"/>
      <w:lvlText w:val="%1."/>
      <w:lvlJc w:val="left"/>
      <w:pPr>
        <w:tabs>
          <w:tab w:val="num" w:pos="720"/>
        </w:tabs>
        <w:ind w:left="720" w:hanging="360"/>
      </w:pPr>
      <w:rPr>
        <w:rFonts w:cs="Times New Roman"/>
      </w:rPr>
    </w:lvl>
    <w:lvl w:ilvl="1" w:tplc="04150001">
      <w:numFmt w:val="decimal"/>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764B59C8"/>
    <w:multiLevelType w:val="hybridMultilevel"/>
    <w:tmpl w:val="2E9A2C06"/>
    <w:lvl w:ilvl="0" w:tplc="EB443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727D43"/>
    <w:multiLevelType w:val="hybridMultilevel"/>
    <w:tmpl w:val="85047FF6"/>
    <w:lvl w:ilvl="0" w:tplc="D94A708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56342019">
    <w:abstractNumId w:val="7"/>
  </w:num>
  <w:num w:numId="2" w16cid:durableId="25522006">
    <w:abstractNumId w:val="1"/>
  </w:num>
  <w:num w:numId="3" w16cid:durableId="103503470">
    <w:abstractNumId w:val="4"/>
  </w:num>
  <w:num w:numId="4" w16cid:durableId="1964723729">
    <w:abstractNumId w:val="13"/>
  </w:num>
  <w:num w:numId="5" w16cid:durableId="1341930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547692">
    <w:abstractNumId w:val="2"/>
    <w:lvlOverride w:ilvl="0">
      <w:startOverride w:val="1"/>
    </w:lvlOverride>
    <w:lvlOverride w:ilvl="1">
      <w:startOverride w:val="1"/>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409954">
    <w:abstractNumId w:val="11"/>
  </w:num>
  <w:num w:numId="8" w16cid:durableId="1347026986">
    <w:abstractNumId w:val="6"/>
  </w:num>
  <w:num w:numId="9" w16cid:durableId="1231308263">
    <w:abstractNumId w:val="10"/>
  </w:num>
  <w:num w:numId="10" w16cid:durableId="1203010197">
    <w:abstractNumId w:val="9"/>
  </w:num>
  <w:num w:numId="11" w16cid:durableId="1609003995">
    <w:abstractNumId w:val="12"/>
  </w:num>
  <w:num w:numId="12" w16cid:durableId="2101022793">
    <w:abstractNumId w:val="5"/>
  </w:num>
  <w:num w:numId="13" w16cid:durableId="1869830355">
    <w:abstractNumId w:val="0"/>
  </w:num>
  <w:num w:numId="14" w16cid:durableId="1390573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4C"/>
    <w:rsid w:val="000C4E5D"/>
    <w:rsid w:val="000F4B55"/>
    <w:rsid w:val="0011044A"/>
    <w:rsid w:val="0014582E"/>
    <w:rsid w:val="001A1D5B"/>
    <w:rsid w:val="00386AC5"/>
    <w:rsid w:val="00493DB8"/>
    <w:rsid w:val="0049564C"/>
    <w:rsid w:val="004A148A"/>
    <w:rsid w:val="004B2E17"/>
    <w:rsid w:val="005438F5"/>
    <w:rsid w:val="005463E1"/>
    <w:rsid w:val="00570D6B"/>
    <w:rsid w:val="006649AE"/>
    <w:rsid w:val="00666A9C"/>
    <w:rsid w:val="006B02AD"/>
    <w:rsid w:val="007449C9"/>
    <w:rsid w:val="007C67F7"/>
    <w:rsid w:val="008C3816"/>
    <w:rsid w:val="00915747"/>
    <w:rsid w:val="0094188F"/>
    <w:rsid w:val="009F2133"/>
    <w:rsid w:val="00A15942"/>
    <w:rsid w:val="00AA5FB1"/>
    <w:rsid w:val="00AD13D4"/>
    <w:rsid w:val="00B640C2"/>
    <w:rsid w:val="00B668B6"/>
    <w:rsid w:val="00C862E4"/>
    <w:rsid w:val="00CE4926"/>
    <w:rsid w:val="00D357A5"/>
    <w:rsid w:val="00E97039"/>
    <w:rsid w:val="00EC5617"/>
    <w:rsid w:val="00EF76BD"/>
    <w:rsid w:val="00F83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0D48"/>
  <w15:chartTrackingRefBased/>
  <w15:docId w15:val="{4F4B2DF4-94AA-4FF4-B6D1-7E1F6452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64C"/>
    <w:pPr>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49564C"/>
    <w:pPr>
      <w:keepNext/>
      <w:jc w:val="both"/>
      <w:outlineLvl w:val="0"/>
    </w:pPr>
    <w:rPr>
      <w:b/>
      <w:szCs w:val="20"/>
      <w:lang w:val="pl-PL" w:eastAsia="pl-PL"/>
    </w:rPr>
  </w:style>
  <w:style w:type="paragraph" w:styleId="Nagwek4">
    <w:name w:val="heading 4"/>
    <w:basedOn w:val="Normalny"/>
    <w:next w:val="Normalny"/>
    <w:link w:val="Nagwek4Znak"/>
    <w:unhideWhenUsed/>
    <w:qFormat/>
    <w:rsid w:val="0049564C"/>
    <w:pPr>
      <w:keepNext/>
      <w:jc w:val="center"/>
      <w:outlineLvl w:val="3"/>
    </w:pPr>
    <w:rPr>
      <w:b/>
      <w:bCs/>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564C"/>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9564C"/>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49564C"/>
    <w:rPr>
      <w:color w:val="0000FF"/>
      <w:u w:val="single"/>
    </w:rPr>
  </w:style>
  <w:style w:type="paragraph" w:styleId="Tekstpodstawowy">
    <w:name w:val="Body Text"/>
    <w:basedOn w:val="Normalny"/>
    <w:link w:val="TekstpodstawowyZnak"/>
    <w:unhideWhenUsed/>
    <w:rsid w:val="0049564C"/>
    <w:pPr>
      <w:spacing w:after="120"/>
    </w:pPr>
  </w:style>
  <w:style w:type="character" w:customStyle="1" w:styleId="TekstpodstawowyZnak">
    <w:name w:val="Tekst podstawowy Znak"/>
    <w:basedOn w:val="Domylnaczcionkaakapitu"/>
    <w:link w:val="Tekstpodstawowy"/>
    <w:rsid w:val="0049564C"/>
    <w:rPr>
      <w:rFonts w:ascii="Times New Roman" w:eastAsia="Times New Roman" w:hAnsi="Times New Roman" w:cs="Times New Roman"/>
      <w:sz w:val="24"/>
      <w:szCs w:val="24"/>
      <w:lang w:val="en-US"/>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49564C"/>
    <w:pPr>
      <w:ind w:left="720"/>
      <w:contextualSpacing/>
    </w:pPr>
  </w:style>
  <w:style w:type="paragraph" w:styleId="Tekstpodstawowy2">
    <w:name w:val="Body Text 2"/>
    <w:basedOn w:val="Normalny"/>
    <w:link w:val="Tekstpodstawowy2Znak"/>
    <w:uiPriority w:val="99"/>
    <w:unhideWhenUsed/>
    <w:rsid w:val="0049564C"/>
    <w:pPr>
      <w:spacing w:after="120" w:line="480" w:lineRule="auto"/>
    </w:pPr>
  </w:style>
  <w:style w:type="character" w:customStyle="1" w:styleId="Tekstpodstawowy2Znak">
    <w:name w:val="Tekst podstawowy 2 Znak"/>
    <w:basedOn w:val="Domylnaczcionkaakapitu"/>
    <w:link w:val="Tekstpodstawowy2"/>
    <w:uiPriority w:val="99"/>
    <w:rsid w:val="0049564C"/>
    <w:rPr>
      <w:rFonts w:ascii="Times New Roman" w:eastAsia="Times New Roman" w:hAnsi="Times New Roman" w:cs="Times New Roman"/>
      <w:sz w:val="24"/>
      <w:szCs w:val="24"/>
      <w:lang w:val="en-US"/>
    </w:rPr>
  </w:style>
  <w:style w:type="paragraph" w:styleId="Stopka">
    <w:name w:val="footer"/>
    <w:basedOn w:val="Normalny"/>
    <w:link w:val="StopkaZnak"/>
    <w:uiPriority w:val="99"/>
    <w:unhideWhenUsed/>
    <w:rsid w:val="0049564C"/>
    <w:pPr>
      <w:tabs>
        <w:tab w:val="center" w:pos="4536"/>
        <w:tab w:val="right" w:pos="9072"/>
      </w:tabs>
    </w:pPr>
  </w:style>
  <w:style w:type="character" w:customStyle="1" w:styleId="StopkaZnak">
    <w:name w:val="Stopka Znak"/>
    <w:basedOn w:val="Domylnaczcionkaakapitu"/>
    <w:link w:val="Stopka"/>
    <w:uiPriority w:val="99"/>
    <w:rsid w:val="0049564C"/>
    <w:rPr>
      <w:rFonts w:ascii="Times New Roman" w:eastAsia="Times New Roman" w:hAnsi="Times New Roman" w:cs="Times New Roman"/>
      <w:sz w:val="24"/>
      <w:szCs w:val="24"/>
      <w:lang w:val="en-US"/>
    </w:rPr>
  </w:style>
  <w:style w:type="paragraph" w:customStyle="1" w:styleId="CM15">
    <w:name w:val="CM15"/>
    <w:basedOn w:val="Normalny"/>
    <w:next w:val="Normalny"/>
    <w:uiPriority w:val="99"/>
    <w:rsid w:val="0049564C"/>
    <w:pPr>
      <w:widowControl w:val="0"/>
      <w:autoSpaceDE w:val="0"/>
      <w:autoSpaceDN w:val="0"/>
      <w:adjustRightInd w:val="0"/>
    </w:pPr>
    <w:rPr>
      <w:rFonts w:ascii="Arial" w:eastAsiaTheme="minorEastAsia" w:hAnsi="Arial" w:cs="Arial"/>
      <w:lang w:val="pl-PL" w:eastAsia="pl-PL"/>
    </w:rPr>
  </w:style>
  <w:style w:type="paragraph" w:customStyle="1" w:styleId="CM18">
    <w:name w:val="CM18"/>
    <w:basedOn w:val="Normalny"/>
    <w:next w:val="Normalny"/>
    <w:uiPriority w:val="99"/>
    <w:rsid w:val="0049564C"/>
    <w:pPr>
      <w:widowControl w:val="0"/>
      <w:autoSpaceDE w:val="0"/>
      <w:autoSpaceDN w:val="0"/>
      <w:adjustRightInd w:val="0"/>
    </w:pPr>
    <w:rPr>
      <w:rFonts w:ascii="Arial" w:eastAsiaTheme="minorEastAsia" w:hAnsi="Arial" w:cs="Arial"/>
      <w:lang w:val="pl-PL" w:eastAsia="pl-PL"/>
    </w:rPr>
  </w:style>
  <w:style w:type="paragraph" w:styleId="Poprawka">
    <w:name w:val="Revision"/>
    <w:hidden/>
    <w:uiPriority w:val="99"/>
    <w:semiHidden/>
    <w:rsid w:val="00C862E4"/>
    <w:pPr>
      <w:spacing w:after="0" w:line="240" w:lineRule="auto"/>
    </w:pPr>
    <w:rPr>
      <w:rFonts w:ascii="Times New Roman" w:eastAsia="Times New Roman" w:hAnsi="Times New Roman" w:cs="Times New Roman"/>
      <w:sz w:val="24"/>
      <w:szCs w:val="24"/>
      <w:lang w:val="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94188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termymaltanskie.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termymaltanski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8322-5501-473F-8C3D-165B052F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3106</Words>
  <Characters>18637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Ciesielski</dc:creator>
  <cp:keywords/>
  <dc:description/>
  <cp:lastModifiedBy>Marcin Rogoziński</cp:lastModifiedBy>
  <cp:revision>6</cp:revision>
  <dcterms:created xsi:type="dcterms:W3CDTF">2025-01-09T14:01:00Z</dcterms:created>
  <dcterms:modified xsi:type="dcterms:W3CDTF">2025-01-29T09:21:00Z</dcterms:modified>
</cp:coreProperties>
</file>