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68502112"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6B243C">
        <w:rPr>
          <w:rFonts w:ascii="Aptos Display" w:eastAsia="Times New Roman" w:hAnsi="Aptos Display" w:cstheme="majorHAnsi"/>
          <w:b/>
          <w:bCs/>
          <w:lang w:eastAsia="pl-PL"/>
        </w:rPr>
        <w:t>naprawę posadzki plaż zewnętrznych w K</w:t>
      </w:r>
      <w:r w:rsidR="00F54962" w:rsidRPr="00F54962">
        <w:rPr>
          <w:rFonts w:ascii="Aptos Display" w:eastAsia="Times New Roman" w:hAnsi="Aptos Display" w:cstheme="majorHAnsi"/>
          <w:b/>
          <w:bCs/>
          <w:lang w:eastAsia="pl-PL"/>
        </w:rPr>
        <w:t>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 xml:space="preserve">składamy niniejszą ofertę </w:t>
      </w:r>
      <w:r w:rsidR="006B243C">
        <w:rPr>
          <w:rFonts w:ascii="Aptos Display" w:eastAsia="Times New Roman" w:hAnsi="Aptos Display" w:cstheme="majorHAnsi"/>
          <w:lang w:eastAsia="pl-PL"/>
        </w:rPr>
        <w:br/>
      </w:r>
      <w:r w:rsidRPr="00F54962">
        <w:rPr>
          <w:rFonts w:ascii="Aptos Display" w:eastAsia="Times New Roman" w:hAnsi="Aptos Display" w:cstheme="majorHAnsi"/>
          <w:lang w:eastAsia="pl-PL"/>
        </w:rPr>
        <w:t>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AA155C8"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Oferujemy wykonanie przedmiotu zamówienia za łączną cenę</w:t>
      </w:r>
      <w:r w:rsidR="006B243C">
        <w:rPr>
          <w:rStyle w:val="Odwoanieprzypisudolnego"/>
          <w:rFonts w:ascii="Aptos Display" w:hAnsi="Aptos Display" w:cstheme="majorHAnsi"/>
          <w:b/>
          <w:bCs/>
        </w:rPr>
        <w:footnoteReference w:id="2"/>
      </w:r>
      <w:r w:rsidRPr="00F54962">
        <w:rPr>
          <w:rStyle w:val="Brak"/>
          <w:rFonts w:ascii="Aptos Display" w:hAnsi="Aptos Display" w:cstheme="majorHAnsi"/>
          <w:b/>
          <w:bCs/>
        </w:rPr>
        <w:t xml:space="preserve">: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2B25C24" w14:textId="77777777" w:rsidR="006B243C" w:rsidRDefault="006B243C" w:rsidP="00027EB8">
      <w:pPr>
        <w:shd w:val="clear" w:color="auto" w:fill="FFFFFF"/>
        <w:spacing w:line="240" w:lineRule="auto"/>
        <w:ind w:left="284" w:hanging="284"/>
        <w:rPr>
          <w:rStyle w:val="Brak"/>
          <w:rFonts w:ascii="Aptos Display" w:hAnsi="Aptos Display" w:cstheme="majorHAnsi"/>
          <w:b/>
          <w:bCs/>
        </w:rPr>
      </w:pPr>
    </w:p>
    <w:p w14:paraId="09FFDCD3" w14:textId="01A73E08" w:rsidR="006B243C" w:rsidRPr="00F54962" w:rsidRDefault="006B243C" w:rsidP="00027EB8">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Oferujemy okres gwarancji: ……….. miesięcy</w:t>
      </w:r>
      <w:r w:rsidR="00B14F1B" w:rsidRPr="00B14F1B">
        <w:rPr>
          <w:rStyle w:val="Brak"/>
          <w:rFonts w:ascii="Aptos Display" w:hAnsi="Aptos Display" w:cstheme="majorHAnsi"/>
          <w:vertAlign w:val="superscript"/>
        </w:rPr>
        <w:t>2</w:t>
      </w:r>
      <w:r>
        <w:rPr>
          <w:rStyle w:val="Brak"/>
          <w:rFonts w:ascii="Aptos Display" w:hAnsi="Aptos Display" w:cstheme="majorHAnsi"/>
          <w:b/>
          <w:bCs/>
        </w:rPr>
        <w:t>.</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5A7C9E6C"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Pr>
          <w:rFonts w:ascii="Aptos Display" w:eastAsia="Times New Roman" w:hAnsi="Aptos Display" w:cstheme="majorHAnsi"/>
          <w:lang w:eastAsia="pl-PL"/>
        </w:rPr>
        <w:t xml:space="preserve"> w </w:t>
      </w:r>
      <w:r w:rsidRPr="00F54962">
        <w:rPr>
          <w:rFonts w:ascii="Aptos Display" w:eastAsia="Times New Roman" w:hAnsi="Aptos Display" w:cstheme="majorHAnsi"/>
          <w:lang w:eastAsia="pl-PL"/>
        </w:rPr>
        <w:t xml:space="preserve">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Pr>
          <w:rFonts w:ascii="Aptos Display" w:hAnsi="Aptos Display" w:cstheme="majorHAnsi"/>
        </w:rPr>
        <w:t>P</w:t>
      </w:r>
      <w:r w:rsidRPr="00F54962">
        <w:rPr>
          <w:rFonts w:ascii="Aptos Display" w:hAnsi="Aptos Display" w:cstheme="majorHAnsi"/>
        </w:rPr>
        <w:t xml:space="preserve">ostanowieniami </w:t>
      </w:r>
      <w:r w:rsidR="006B243C">
        <w:rPr>
          <w:rFonts w:ascii="Aptos Display" w:hAnsi="Aptos Display" w:cstheme="majorHAnsi"/>
        </w:rPr>
        <w:t>U</w:t>
      </w:r>
      <w:r w:rsidRPr="00F54962">
        <w:rPr>
          <w:rFonts w:ascii="Aptos Display" w:hAnsi="Aptos Display" w:cstheme="majorHAnsi"/>
        </w:rPr>
        <w:t>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Oświadczamy, że w cenie oferty zostały uwzględnione wszystkie koszty realizacji przyszłego świadczenia umownego.</w:t>
      </w:r>
    </w:p>
    <w:p w14:paraId="717923D7" w14:textId="5E158BA8"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zamówienia niżej wymienionym podwykonawcom</w:t>
      </w:r>
      <w:r w:rsidRPr="00F54962">
        <w:rPr>
          <w:rStyle w:val="Zakotwiczenieprzypisudolnego"/>
          <w:rFonts w:ascii="Aptos Display" w:hAnsi="Aptos Display" w:cstheme="majorHAnsi"/>
        </w:rPr>
        <w:footnoteReference w:id="3"/>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B14F1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B14F1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4"/>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5"/>
      </w:r>
      <w:r w:rsidRPr="00F54962">
        <w:rPr>
          <w:rFonts w:ascii="Aptos Display" w:hAnsi="Aptos Display" w:cstheme="majorHAnsi"/>
          <w:sz w:val="22"/>
          <w:szCs w:val="22"/>
        </w:rPr>
        <w:t>:</w:t>
      </w:r>
    </w:p>
    <w:p w14:paraId="0E9408A2" w14:textId="13E9EA6C" w:rsidR="00122470" w:rsidRPr="00F54962" w:rsidRDefault="00B14F1B"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w:t>
      </w:r>
      <w:proofErr w:type="spellStart"/>
      <w:r w:rsidR="007E6533">
        <w:rPr>
          <w:rFonts w:ascii="Aptos Display" w:hAnsi="Aptos Display" w:cstheme="majorHAnsi"/>
        </w:rPr>
        <w:t>t.j</w:t>
      </w:r>
      <w:proofErr w:type="spellEnd"/>
      <w:r w:rsidR="007E6533">
        <w:rPr>
          <w:rFonts w:ascii="Aptos Display" w:hAnsi="Aptos Display" w:cstheme="majorHAnsi"/>
        </w:rPr>
        <w:t xml:space="preserve">. </w:t>
      </w:r>
      <w:r w:rsidR="00600B68" w:rsidRPr="00F54962">
        <w:rPr>
          <w:rFonts w:ascii="Aptos Display" w:hAnsi="Aptos Display" w:cstheme="majorHAnsi"/>
        </w:rPr>
        <w:t>Dz.U. z 20</w:t>
      </w:r>
      <w:r w:rsidR="007E6533">
        <w:rPr>
          <w:rFonts w:ascii="Aptos Display" w:hAnsi="Aptos Display" w:cstheme="majorHAnsi"/>
        </w:rPr>
        <w:t>24</w:t>
      </w:r>
      <w:r w:rsidR="00600B68" w:rsidRPr="00F54962">
        <w:rPr>
          <w:rFonts w:ascii="Aptos Display" w:hAnsi="Aptos Display" w:cstheme="majorHAnsi"/>
        </w:rPr>
        <w:t xml:space="preserve"> r. poz. </w:t>
      </w:r>
      <w:r w:rsidR="007E6533">
        <w:rPr>
          <w:rFonts w:ascii="Aptos Display" w:hAnsi="Aptos Display" w:cstheme="majorHAnsi"/>
        </w:rPr>
        <w:t>361</w:t>
      </w:r>
      <w:r w:rsidR="00600B68" w:rsidRPr="00F54962">
        <w:rPr>
          <w:rFonts w:ascii="Aptos Display" w:hAnsi="Aptos Display" w:cstheme="majorHAnsi"/>
        </w:rPr>
        <w:t xml:space="preserve">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12260BF8" w:rsidR="00122470" w:rsidRPr="00F54962" w:rsidRDefault="00B14F1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w:t>
      </w:r>
      <w:proofErr w:type="spellStart"/>
      <w:r w:rsidR="007E6533">
        <w:rPr>
          <w:rFonts w:ascii="Aptos Display" w:hAnsi="Aptos Display" w:cstheme="majorHAnsi"/>
        </w:rPr>
        <w:t>t.j</w:t>
      </w:r>
      <w:proofErr w:type="spellEnd"/>
      <w:r w:rsidR="007E6533">
        <w:rPr>
          <w:rFonts w:ascii="Aptos Display" w:hAnsi="Aptos Display" w:cstheme="majorHAnsi"/>
        </w:rPr>
        <w:t xml:space="preserve">. </w:t>
      </w:r>
      <w:r w:rsidR="00600B68" w:rsidRPr="00F54962">
        <w:rPr>
          <w:rFonts w:ascii="Aptos Display" w:hAnsi="Aptos Display" w:cstheme="majorHAnsi"/>
        </w:rPr>
        <w:t>Dz.U. z 20</w:t>
      </w:r>
      <w:r w:rsidR="007E6533">
        <w:rPr>
          <w:rFonts w:ascii="Aptos Display" w:hAnsi="Aptos Display" w:cstheme="majorHAnsi"/>
        </w:rPr>
        <w:t>24</w:t>
      </w:r>
      <w:r w:rsidR="00600B68" w:rsidRPr="00F54962">
        <w:rPr>
          <w:rFonts w:ascii="Aptos Display" w:hAnsi="Aptos Display" w:cstheme="majorHAnsi"/>
        </w:rPr>
        <w:t xml:space="preserve"> r. poz. </w:t>
      </w:r>
      <w:r w:rsidR="007E6533">
        <w:rPr>
          <w:rFonts w:ascii="Aptos Display" w:hAnsi="Aptos Display" w:cstheme="majorHAnsi"/>
        </w:rPr>
        <w:t>361</w:t>
      </w:r>
      <w:r w:rsidR="00600B68" w:rsidRPr="00F54962">
        <w:rPr>
          <w:rFonts w:ascii="Aptos Display" w:hAnsi="Aptos Display" w:cstheme="majorHAnsi"/>
        </w:rPr>
        <w:t xml:space="preserve">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lastRenderedPageBreak/>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DFBF50" w14:textId="77777777" w:rsidR="00122470" w:rsidRPr="00F54962" w:rsidRDefault="00B14F1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B14F1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B14F1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B14F1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B14F1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B14F1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1C2B26E2" w:rsidR="00122470" w:rsidRPr="00F54962" w:rsidRDefault="00B14F1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Pr>
          <w:rFonts w:ascii="Aptos Display" w:hAnsi="Aptos Display" w:cstheme="majorHAnsi"/>
          <w:sz w:val="22"/>
          <w:szCs w:val="22"/>
        </w:rPr>
        <w:t>–</w:t>
      </w:r>
      <w:r w:rsidR="00600B68" w:rsidRPr="00F54962">
        <w:rPr>
          <w:rFonts w:ascii="Aptos Display" w:hAnsi="Aptos Display" w:cstheme="majorHAnsi"/>
          <w:sz w:val="22"/>
          <w:szCs w:val="22"/>
        </w:rPr>
        <w:t xml:space="preserve">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w:t>
      </w:r>
      <w:r w:rsidR="007E6533">
        <w:rPr>
          <w:rFonts w:ascii="Aptos Display" w:hAnsi="Aptos Display" w:cstheme="majorHAnsi"/>
          <w:sz w:val="22"/>
          <w:szCs w:val="22"/>
        </w:rPr>
        <w:t>4</w:t>
      </w:r>
      <w:r w:rsidR="00F54962">
        <w:rPr>
          <w:rFonts w:ascii="Aptos Display" w:hAnsi="Aptos Display" w:cstheme="majorHAnsi"/>
          <w:sz w:val="22"/>
          <w:szCs w:val="22"/>
        </w:rPr>
        <w:t> </w:t>
      </w:r>
      <w:r w:rsidR="00600B68" w:rsidRPr="00F54962">
        <w:rPr>
          <w:rFonts w:ascii="Aptos Display" w:hAnsi="Aptos Display" w:cstheme="majorHAnsi"/>
          <w:sz w:val="22"/>
          <w:szCs w:val="22"/>
        </w:rPr>
        <w:t xml:space="preserve">r. poz. </w:t>
      </w:r>
      <w:r w:rsidR="007E6533">
        <w:rPr>
          <w:rFonts w:ascii="Aptos Display" w:hAnsi="Aptos Display" w:cstheme="majorHAnsi"/>
          <w:sz w:val="22"/>
          <w:szCs w:val="22"/>
        </w:rPr>
        <w:t>1646 ze zm.</w:t>
      </w:r>
      <w:r w:rsidR="00600B68" w:rsidRPr="00F54962">
        <w:rPr>
          <w:rFonts w:ascii="Aptos Display" w:hAnsi="Aptos Display" w:cstheme="majorHAnsi"/>
          <w:sz w:val="22"/>
          <w:szCs w:val="22"/>
        </w:rPr>
        <w:t>) prowadzony jest rachunek VAT,</w:t>
      </w:r>
    </w:p>
    <w:p w14:paraId="5A752074" w14:textId="4F999E58" w:rsidR="00122470" w:rsidRPr="00F54962" w:rsidRDefault="00B14F1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7"/>
      </w:r>
      <w:r w:rsidRPr="00F54962">
        <w:rPr>
          <w:rFonts w:ascii="Aptos Display" w:hAnsi="Aptos Display" w:cstheme="majorHAnsi"/>
          <w:sz w:val="22"/>
          <w:szCs w:val="22"/>
        </w:rPr>
        <w:t>.</w:t>
      </w:r>
    </w:p>
    <w:p w14:paraId="1972F222" w14:textId="4F03F621"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w:t>
      </w:r>
      <w:r w:rsidR="007E6533">
        <w:rPr>
          <w:rFonts w:ascii="Aptos Display" w:hAnsi="Aptos Display" w:cstheme="majorHAnsi"/>
          <w:color w:val="000000"/>
          <w:sz w:val="22"/>
          <w:szCs w:val="22"/>
        </w:rPr>
        <w:t>,</w:t>
      </w:r>
      <w:r w:rsidRPr="00F54962">
        <w:rPr>
          <w:rFonts w:ascii="Aptos Display" w:hAnsi="Aptos Display" w:cstheme="majorHAnsi"/>
          <w:color w:val="000000"/>
          <w:sz w:val="22"/>
          <w:szCs w:val="22"/>
        </w:rPr>
        <w:t xml:space="preserve"> zgodnie z wymogami Zamawiającego określonymi w </w:t>
      </w:r>
      <w:r w:rsidR="007E6533">
        <w:rPr>
          <w:rFonts w:ascii="Aptos Display" w:hAnsi="Aptos Display" w:cstheme="majorHAnsi"/>
          <w:color w:val="000000"/>
          <w:sz w:val="22"/>
          <w:szCs w:val="22"/>
        </w:rPr>
        <w:t xml:space="preserve">Rozdziale XI </w:t>
      </w:r>
      <w:r w:rsidRPr="00F54962">
        <w:rPr>
          <w:rFonts w:ascii="Aptos Display" w:hAnsi="Aptos Display" w:cstheme="majorHAnsi"/>
          <w:color w:val="000000"/>
          <w:sz w:val="22"/>
          <w:szCs w:val="22"/>
        </w:rPr>
        <w:t>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07EE6B6E" w14:textId="6615589A" w:rsidR="00B14F1B" w:rsidRDefault="00B14F1B" w:rsidP="00F460F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prosimy zwrócić na rachunek: ………………………………………………………</w:t>
      </w:r>
    </w:p>
    <w:p w14:paraId="69BFCA81" w14:textId="080376BA"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4337AE11"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7E6533">
        <w:rPr>
          <w:rFonts w:ascii="Aptos Display" w:hAnsi="Aptos Display" w:cstheme="majorHAnsi"/>
          <w:b/>
        </w:rPr>
        <w:t>4</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7E6533">
        <w:rPr>
          <w:rFonts w:ascii="Aptos Display" w:hAnsi="Aptos Display" w:cstheme="majorHAnsi"/>
          <w:b/>
        </w:rPr>
        <w:t>320</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5BF4F751"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7E6533">
        <w:rPr>
          <w:rFonts w:ascii="Aptos Display" w:eastAsia="Times New Roman" w:hAnsi="Aptos Display" w:cstheme="majorHAnsi"/>
          <w:b/>
          <w:bCs/>
          <w:lang w:eastAsia="pl-PL"/>
        </w:rPr>
        <w:t xml:space="preserve">naprawę posadzki plaż zewnętrznych </w:t>
      </w:r>
      <w:r w:rsidR="00B14F1B">
        <w:rPr>
          <w:rFonts w:ascii="Aptos Display" w:eastAsia="Times New Roman" w:hAnsi="Aptos Display" w:cstheme="majorHAnsi"/>
          <w:b/>
          <w:bCs/>
          <w:lang w:eastAsia="pl-PL"/>
        </w:rPr>
        <w:br/>
      </w:r>
      <w:r w:rsidR="007E6533">
        <w:rPr>
          <w:rFonts w:ascii="Aptos Display" w:eastAsia="Times New Roman" w:hAnsi="Aptos Display" w:cstheme="majorHAnsi"/>
          <w:b/>
          <w:bCs/>
          <w:lang w:eastAsia="pl-PL"/>
        </w:rPr>
        <w:t>w K</w:t>
      </w:r>
      <w:r w:rsidR="007E6533" w:rsidRPr="00F54962">
        <w:rPr>
          <w:rFonts w:ascii="Aptos Display" w:eastAsia="Times New Roman" w:hAnsi="Aptos Display" w:cstheme="majorHAnsi"/>
          <w:b/>
          <w:bCs/>
          <w:lang w:eastAsia="pl-PL"/>
        </w:rPr>
        <w:t>ompleksie Termy Maltańskie w Poznaniu</w:t>
      </w:r>
      <w:r w:rsidR="007E6533" w:rsidRPr="00F54962">
        <w:rPr>
          <w:rFonts w:ascii="Aptos Display" w:hAnsi="Aptos Display" w:cstheme="majorHAnsi"/>
          <w:b/>
          <w:bCs/>
          <w:color w:val="000000"/>
          <w:u w:val="single"/>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8"/>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6C7724E8"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7E6533">
        <w:rPr>
          <w:rFonts w:ascii="Aptos Display" w:hAnsi="Aptos Display" w:cstheme="majorHAnsi"/>
          <w:b/>
        </w:rPr>
        <w:t>4</w:t>
      </w:r>
      <w:r w:rsidRPr="00F54962">
        <w:rPr>
          <w:rFonts w:ascii="Aptos Display" w:hAnsi="Aptos Display" w:cstheme="majorHAnsi"/>
          <w:b/>
        </w:rPr>
        <w:t xml:space="preserve"> r., poz. 1</w:t>
      </w:r>
      <w:r w:rsidR="007E6533">
        <w:rPr>
          <w:rFonts w:ascii="Aptos Display" w:hAnsi="Aptos Display" w:cstheme="majorHAnsi"/>
          <w:b/>
        </w:rPr>
        <w:t>320</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5FC0C36D"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808AB">
        <w:rPr>
          <w:rFonts w:ascii="Aptos Display" w:eastAsia="Times New Roman" w:hAnsi="Aptos Display" w:cstheme="majorHAnsi"/>
          <w:b/>
          <w:bCs/>
          <w:lang w:eastAsia="pl-PL"/>
        </w:rPr>
        <w:t xml:space="preserve">naprawę posadzki plaż zewnętrznych </w:t>
      </w:r>
      <w:r w:rsidR="00B14F1B">
        <w:rPr>
          <w:rFonts w:ascii="Aptos Display" w:eastAsia="Times New Roman" w:hAnsi="Aptos Display" w:cstheme="majorHAnsi"/>
          <w:b/>
          <w:bCs/>
          <w:lang w:eastAsia="pl-PL"/>
        </w:rPr>
        <w:br/>
      </w:r>
      <w:r w:rsidR="003808AB">
        <w:rPr>
          <w:rFonts w:ascii="Aptos Display" w:eastAsia="Times New Roman" w:hAnsi="Aptos Display" w:cstheme="majorHAnsi"/>
          <w:b/>
          <w:bCs/>
          <w:lang w:eastAsia="pl-PL"/>
        </w:rPr>
        <w:t>w K</w:t>
      </w:r>
      <w:r w:rsidR="003808AB" w:rsidRPr="00F54962">
        <w:rPr>
          <w:rFonts w:ascii="Aptos Display" w:eastAsia="Times New Roman" w:hAnsi="Aptos Display" w:cstheme="majorHAnsi"/>
          <w:b/>
          <w:bCs/>
          <w:lang w:eastAsia="pl-PL"/>
        </w:rPr>
        <w:t>ompleksie Termy Maltańskie w Poznaniu</w:t>
      </w:r>
      <w:r w:rsidR="003808AB"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9"/>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10"/>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094AD77A"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3808AB">
        <w:rPr>
          <w:rFonts w:ascii="Aptos Display" w:eastAsia="Times New Roman" w:hAnsi="Aptos Display" w:cstheme="majorHAnsi"/>
          <w:b/>
          <w:bCs/>
          <w:lang w:eastAsia="pl-PL"/>
        </w:rPr>
        <w:t>naprawę posadzki plaż zewnętrznych w K</w:t>
      </w:r>
      <w:r w:rsidR="003808AB" w:rsidRPr="00F54962">
        <w:rPr>
          <w:rFonts w:ascii="Aptos Display" w:eastAsia="Times New Roman" w:hAnsi="Aptos Display" w:cstheme="majorHAnsi"/>
          <w:b/>
          <w:bCs/>
          <w:lang w:eastAsia="pl-PL"/>
        </w:rPr>
        <w:t>ompleksie Termy Maltańskie w Poznaniu</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1"/>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2"/>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3"/>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07E76EF7" w:rsidR="00122470" w:rsidRPr="00F54962" w:rsidRDefault="003808AB">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0116271C"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808AB">
        <w:rPr>
          <w:rFonts w:ascii="Aptos Display" w:eastAsia="Times New Roman" w:hAnsi="Aptos Display" w:cstheme="majorHAnsi"/>
          <w:b/>
          <w:bCs/>
          <w:lang w:eastAsia="pl-PL"/>
        </w:rPr>
        <w:t xml:space="preserve">naprawę posadzki plaż zewnętrznych </w:t>
      </w:r>
      <w:r w:rsidR="00B14F1B">
        <w:rPr>
          <w:rFonts w:ascii="Aptos Display" w:eastAsia="Times New Roman" w:hAnsi="Aptos Display" w:cstheme="majorHAnsi"/>
          <w:b/>
          <w:bCs/>
          <w:lang w:eastAsia="pl-PL"/>
        </w:rPr>
        <w:br/>
      </w:r>
      <w:r w:rsidR="003808AB">
        <w:rPr>
          <w:rFonts w:ascii="Aptos Display" w:eastAsia="Times New Roman" w:hAnsi="Aptos Display" w:cstheme="majorHAnsi"/>
          <w:b/>
          <w:bCs/>
          <w:lang w:eastAsia="pl-PL"/>
        </w:rPr>
        <w:t>w K</w:t>
      </w:r>
      <w:r w:rsidR="003808AB" w:rsidRPr="00F54962">
        <w:rPr>
          <w:rFonts w:ascii="Aptos Display" w:eastAsia="Times New Roman" w:hAnsi="Aptos Display" w:cstheme="majorHAnsi"/>
          <w:b/>
          <w:bCs/>
          <w:lang w:eastAsia="pl-PL"/>
        </w:rPr>
        <w:t>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2E3923A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481F4D" w:rsidRPr="00F54962">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1388F263"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3808AB">
        <w:rPr>
          <w:rFonts w:ascii="Aptos Display" w:eastAsia="Times New Roman" w:hAnsi="Aptos Display" w:cstheme="majorHAnsi"/>
          <w:b/>
          <w:bCs/>
          <w:lang w:eastAsia="pl-PL"/>
        </w:rPr>
        <w:t xml:space="preserve">naprawę posadzki plaż zewnętrznych </w:t>
      </w:r>
      <w:r w:rsidR="003808AB">
        <w:rPr>
          <w:rFonts w:ascii="Aptos Display" w:eastAsia="Times New Roman" w:hAnsi="Aptos Display" w:cstheme="majorHAnsi"/>
          <w:b/>
          <w:bCs/>
          <w:lang w:eastAsia="pl-PL"/>
        </w:rPr>
        <w:br/>
        <w:t>w K</w:t>
      </w:r>
      <w:r w:rsidR="003808AB" w:rsidRPr="00F54962">
        <w:rPr>
          <w:rFonts w:ascii="Aptos Display" w:eastAsia="Times New Roman" w:hAnsi="Aptos Display" w:cstheme="majorHAnsi"/>
          <w:b/>
          <w:bCs/>
          <w:lang w:eastAsia="pl-PL"/>
        </w:rPr>
        <w:t>ompleksie Termy Maltańskie w Poznaniu</w:t>
      </w:r>
      <w:r w:rsidR="003808AB" w:rsidRPr="00F54962">
        <w:rPr>
          <w:rFonts w:ascii="Aptos Display" w:hAnsi="Aptos Display" w:cstheme="majorHAnsi"/>
        </w:rPr>
        <w:t xml:space="preserve"> </w:t>
      </w:r>
      <w:r w:rsidRPr="00F54962">
        <w:rPr>
          <w:rFonts w:ascii="Aptos Display" w:hAnsi="Aptos Display" w:cstheme="majorHAnsi"/>
        </w:rPr>
        <w:t xml:space="preserve">poniżej przedstawiamy wykaz </w:t>
      </w:r>
      <w:r w:rsidR="00481F4D" w:rsidRPr="00F54962">
        <w:rPr>
          <w:rFonts w:ascii="Aptos Display" w:hAnsi="Aptos Display" w:cstheme="majorHAnsi"/>
        </w:rPr>
        <w:t>robót budowlanych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C05356F"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481F4D" w:rsidRPr="00F54962">
        <w:rPr>
          <w:rFonts w:ascii="Aptos Display" w:hAnsi="Aptos Display" w:cstheme="majorHAnsi"/>
          <w:i/>
        </w:rPr>
        <w:t>roboty budowlane</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481F4D" w:rsidRPr="00F54962">
        <w:rPr>
          <w:rFonts w:ascii="Aptos Display" w:hAnsi="Aptos Display" w:cstheme="majorHAnsi"/>
          <w:b/>
          <w:i/>
          <w:u w:val="single"/>
        </w:rPr>
        <w:t>roboty budowlane</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1A2F4296"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3808AB">
        <w:rPr>
          <w:rFonts w:ascii="Aptos Display" w:eastAsia="Times New Roman" w:hAnsi="Aptos Display" w:cstheme="majorHAnsi"/>
          <w:b/>
          <w:bCs/>
          <w:lang w:eastAsia="pl-PL"/>
        </w:rPr>
        <w:t xml:space="preserve">naprawę posadzki plaż zewnętrznych </w:t>
      </w:r>
      <w:r w:rsidR="003808AB">
        <w:rPr>
          <w:rFonts w:ascii="Aptos Display" w:eastAsia="Times New Roman" w:hAnsi="Aptos Display" w:cstheme="majorHAnsi"/>
          <w:b/>
          <w:bCs/>
          <w:lang w:eastAsia="pl-PL"/>
        </w:rPr>
        <w:br/>
        <w:t>w K</w:t>
      </w:r>
      <w:r w:rsidR="003808AB" w:rsidRPr="00F54962">
        <w:rPr>
          <w:rFonts w:ascii="Aptos Display" w:eastAsia="Times New Roman" w:hAnsi="Aptos Display" w:cstheme="majorHAnsi"/>
          <w:b/>
          <w:bCs/>
          <w:lang w:eastAsia="pl-PL"/>
        </w:rPr>
        <w:t>ompleksie Termy Maltańskie w Poznaniu</w:t>
      </w:r>
      <w:r w:rsidR="003808AB" w:rsidRPr="00F54962">
        <w:rPr>
          <w:rFonts w:ascii="Aptos Display" w:eastAsiaTheme="majorEastAsia" w:hAnsi="Aptos Display" w:cstheme="majorHAnsi"/>
          <w:color w:val="000000"/>
          <w:lang w:eastAsia="pl-PL"/>
        </w:rPr>
        <w:t xml:space="preserve">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jedną osobą </w:t>
      </w:r>
      <w:bookmarkStart w:id="0" w:name="_Hlk139543589"/>
      <w:r w:rsidRPr="00F54962">
        <w:rPr>
          <w:rFonts w:ascii="Aptos Display" w:hAnsi="Aptos Display" w:cstheme="majorHAnsi"/>
          <w:color w:val="000000"/>
          <w:lang w:eastAsia="pl-PL"/>
        </w:rPr>
        <w:t xml:space="preserve">mogącą wykonywać samodzielne funkcje techniczne w budownictwie, w zakresie </w:t>
      </w:r>
      <w:r w:rsidRPr="00F54962">
        <w:rPr>
          <w:rFonts w:ascii="Aptos Display" w:hAnsi="Aptos Display" w:cstheme="majorHAnsi"/>
          <w:b/>
          <w:bCs/>
          <w:color w:val="000000"/>
          <w:lang w:eastAsia="pl-PL"/>
        </w:rPr>
        <w:t xml:space="preserve">kierowania robotami budowlanymi w specjalności </w:t>
      </w:r>
      <w:r w:rsidR="003D7879" w:rsidRPr="00F54962">
        <w:rPr>
          <w:rFonts w:ascii="Aptos Display" w:hAnsi="Aptos Display" w:cstheme="majorHAnsi"/>
          <w:b/>
          <w:bCs/>
          <w:color w:val="000000"/>
          <w:lang w:eastAsia="pl-PL"/>
        </w:rPr>
        <w:t>konstrukcyjno-budowlanej</w:t>
      </w:r>
      <w:r w:rsidR="003808AB">
        <w:rPr>
          <w:rFonts w:ascii="Aptos Display" w:hAnsi="Aptos Display" w:cstheme="majorHAnsi"/>
          <w:b/>
          <w:bCs/>
          <w:color w:val="000000"/>
          <w:lang w:eastAsia="pl-PL"/>
        </w:rPr>
        <w:t xml:space="preserve"> lub drogowej</w:t>
      </w:r>
      <w:r w:rsidR="003D7879" w:rsidRPr="00F54962">
        <w:rPr>
          <w:rFonts w:ascii="Aptos Display" w:hAnsi="Aptos Display" w:cstheme="majorHAnsi"/>
          <w:b/>
          <w:bCs/>
          <w:color w:val="000000"/>
          <w:lang w:eastAsia="pl-PL"/>
        </w:rPr>
        <w:t xml:space="preserve">, posiadającą jednocześnie co najmniej </w:t>
      </w:r>
      <w:r w:rsidR="003808AB">
        <w:rPr>
          <w:rFonts w:ascii="Aptos Display" w:hAnsi="Aptos Display" w:cstheme="majorHAnsi"/>
          <w:b/>
          <w:bCs/>
          <w:color w:val="000000"/>
          <w:lang w:eastAsia="pl-PL"/>
        </w:rPr>
        <w:t>trzyletnie</w:t>
      </w:r>
      <w:r w:rsidR="003D7879" w:rsidRPr="00F54962">
        <w:rPr>
          <w:rFonts w:ascii="Aptos Display" w:hAnsi="Aptos Display" w:cstheme="majorHAnsi"/>
          <w:b/>
          <w:bCs/>
          <w:color w:val="000000"/>
          <w:lang w:eastAsia="pl-PL"/>
        </w:rPr>
        <w:t xml:space="preserve"> doświadczenie w kierowaniu zespołem ludzkim</w:t>
      </w:r>
      <w:r w:rsidR="00423230" w:rsidRPr="00F54962">
        <w:rPr>
          <w:rFonts w:ascii="Aptos Display" w:hAnsi="Aptos Display" w:cstheme="majorHAnsi"/>
          <w:color w:val="000000"/>
          <w:lang w:eastAsia="pl-PL"/>
        </w:rPr>
        <w:t>.</w:t>
      </w:r>
    </w:p>
    <w:bookmarkEnd w:id="0"/>
    <w:p w14:paraId="62F05151" w14:textId="36B8150E" w:rsidR="00AF1682" w:rsidRPr="00F54962" w:rsidRDefault="00AF1682" w:rsidP="00AF1682">
      <w:pPr>
        <w:jc w:val="both"/>
        <w:rPr>
          <w:rFonts w:ascii="Aptos Display" w:hAnsi="Aptos Display" w:cstheme="majorHAnsi"/>
        </w:rPr>
      </w:pPr>
      <w:r w:rsidRPr="00F54962">
        <w:rPr>
          <w:rFonts w:ascii="Aptos Display" w:hAnsi="Aptos Display" w:cstheme="majorHAnsi"/>
        </w:rPr>
        <w:t>Ponadto oświadczam/y, iż osoba/y będzie/będą dysponować w okresie obowiązywania umowy wymaganymi uprawnieniami oraz dokumentami potwierdzającymi przynależność do właściwego samorządu zawodowego.</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60D542C1"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r w:rsidR="003808AB" w:rsidRPr="00F54962">
        <w:rPr>
          <w:rFonts w:ascii="Aptos Display" w:hAnsi="Aptos Display" w:cstheme="majorHAnsi"/>
          <w:b/>
        </w:rPr>
        <w:t xml:space="preserve">Oświadczenie o aktualności informacji zawartych w oświadczeniu, o którym mowa </w:t>
      </w:r>
    </w:p>
    <w:p w14:paraId="34D9F4AA" w14:textId="600EC7F4" w:rsidR="00122470" w:rsidRPr="00F54962" w:rsidRDefault="003808AB">
      <w:pPr>
        <w:spacing w:after="0" w:line="260" w:lineRule="atLeast"/>
        <w:jc w:val="center"/>
        <w:rPr>
          <w:rFonts w:ascii="Aptos Display" w:hAnsi="Aptos Display" w:cstheme="majorHAnsi"/>
        </w:rPr>
      </w:pPr>
      <w:r>
        <w:rPr>
          <w:rFonts w:ascii="Aptos Display" w:hAnsi="Aptos Display" w:cstheme="majorHAnsi"/>
          <w:b/>
        </w:rPr>
        <w:t>w</w:t>
      </w:r>
      <w:r w:rsidRPr="00F54962">
        <w:rPr>
          <w:rFonts w:ascii="Aptos Display" w:hAnsi="Aptos Display" w:cstheme="majorHAnsi"/>
          <w:b/>
        </w:rPr>
        <w:t xml:space="preserve"> art. 125 ust. 1 </w:t>
      </w:r>
      <w:r>
        <w:rPr>
          <w:rFonts w:ascii="Aptos Display" w:hAnsi="Aptos Display" w:cstheme="majorHAnsi"/>
          <w:b/>
        </w:rPr>
        <w:t>P</w:t>
      </w:r>
      <w:r w:rsidRPr="00F54962">
        <w:rPr>
          <w:rFonts w:ascii="Aptos Display" w:hAnsi="Aptos Display" w:cstheme="majorHAnsi"/>
          <w:b/>
        </w:rPr>
        <w:t>zp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56D57158"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3808AB">
        <w:rPr>
          <w:rFonts w:ascii="Aptos Display" w:eastAsia="Times New Roman" w:hAnsi="Aptos Display" w:cstheme="majorHAnsi"/>
          <w:b/>
          <w:bCs/>
          <w:lang w:eastAsia="pl-PL"/>
        </w:rPr>
        <w:t xml:space="preserve">naprawę posadzki plaż zewnętrznych </w:t>
      </w:r>
      <w:r w:rsidR="003808AB">
        <w:rPr>
          <w:rFonts w:ascii="Aptos Display" w:eastAsia="Times New Roman" w:hAnsi="Aptos Display" w:cstheme="majorHAnsi"/>
          <w:b/>
          <w:bCs/>
          <w:lang w:eastAsia="pl-PL"/>
        </w:rPr>
        <w:br/>
        <w:t>w K</w:t>
      </w:r>
      <w:r w:rsidR="003808AB" w:rsidRPr="00F54962">
        <w:rPr>
          <w:rFonts w:ascii="Aptos Display" w:eastAsia="Times New Roman" w:hAnsi="Aptos Display" w:cstheme="majorHAnsi"/>
          <w:b/>
          <w:bCs/>
          <w:lang w:eastAsia="pl-PL"/>
        </w:rPr>
        <w:t>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w:t>
      </w:r>
      <w:r w:rsidR="003808AB">
        <w:rPr>
          <w:rFonts w:ascii="Aptos Display" w:hAnsi="Aptos Display" w:cstheme="majorHAnsi"/>
        </w:rPr>
        <w:br/>
      </w:r>
      <w:r w:rsidRPr="00F06EFF">
        <w:rPr>
          <w:rFonts w:ascii="Aptos Display" w:hAnsi="Aptos Display" w:cstheme="majorHAnsi"/>
        </w:rPr>
        <w:t>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w:t>
      </w:r>
      <w:r w:rsidR="003808AB">
        <w:rPr>
          <w:rFonts w:ascii="Aptos Display" w:hAnsi="Aptos Display" w:cstheme="majorHAnsi"/>
        </w:rPr>
        <w:br/>
      </w:r>
      <w:r w:rsidRPr="00F06EFF">
        <w:rPr>
          <w:rFonts w:ascii="Aptos Display" w:hAnsi="Aptos Display" w:cstheme="majorHAnsi"/>
        </w:rPr>
        <w:t>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4"/>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424B8A2A" w:rsidR="006B243C" w:rsidRPr="007E6533" w:rsidRDefault="006B243C" w:rsidP="006B243C">
      <w:pPr>
        <w:pStyle w:val="Tekstprzypisudolnego"/>
        <w:ind w:left="142" w:hanging="142"/>
        <w:jc w:val="both"/>
        <w:rPr>
          <w:rFonts w:ascii="Aptos Display" w:hAnsi="Aptos Display"/>
        </w:rPr>
      </w:pPr>
      <w:r w:rsidRPr="007E6533">
        <w:rPr>
          <w:rStyle w:val="Odwoanieprzypisudolnego"/>
          <w:rFonts w:ascii="Aptos Display" w:hAnsi="Aptos Display"/>
        </w:rPr>
        <w:footnoteRef/>
      </w:r>
      <w:r w:rsidRPr="007E6533">
        <w:rPr>
          <w:rFonts w:ascii="Aptos Display" w:hAnsi="Aptos Display"/>
        </w:rPr>
        <w:t xml:space="preserve"> </w:t>
      </w:r>
      <w:r w:rsidRPr="007E6533">
        <w:rPr>
          <w:rFonts w:ascii="Aptos Display" w:hAnsi="Aptos Display"/>
        </w:rPr>
        <w:tab/>
        <w:t>Cena brutto oferty oraz okres gwarancji stanowią kryteria oceny ofert.</w:t>
      </w:r>
    </w:p>
  </w:footnote>
  <w:footnote w:id="3">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6">
    <w:p w14:paraId="1D58293B" w14:textId="608874A8"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7">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9">
    <w:p w14:paraId="5DCD8262" w14:textId="0F74D6BC"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bCs/>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10">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11">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2">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3">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4">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0BEA0388"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6B243C">
      <w:rPr>
        <w:rFonts w:ascii="Aptos Display" w:hAnsi="Aptos Display" w:cstheme="majorHAnsi"/>
      </w:rPr>
      <w:t>7</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808AB"/>
    <w:rsid w:val="003D7879"/>
    <w:rsid w:val="003F523C"/>
    <w:rsid w:val="00423230"/>
    <w:rsid w:val="00481F4D"/>
    <w:rsid w:val="00597352"/>
    <w:rsid w:val="00600B68"/>
    <w:rsid w:val="00624F4C"/>
    <w:rsid w:val="006336BB"/>
    <w:rsid w:val="00680CA3"/>
    <w:rsid w:val="006B243C"/>
    <w:rsid w:val="007D0E49"/>
    <w:rsid w:val="007E6533"/>
    <w:rsid w:val="0084159B"/>
    <w:rsid w:val="00856697"/>
    <w:rsid w:val="00862C72"/>
    <w:rsid w:val="00A272E8"/>
    <w:rsid w:val="00AF1682"/>
    <w:rsid w:val="00B02F13"/>
    <w:rsid w:val="00B14F1B"/>
    <w:rsid w:val="00B36A4A"/>
    <w:rsid w:val="00B46AE1"/>
    <w:rsid w:val="00C958BB"/>
    <w:rsid w:val="00CA71BF"/>
    <w:rsid w:val="00CB3D6C"/>
    <w:rsid w:val="00D962EE"/>
    <w:rsid w:val="00E14635"/>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2876</Words>
  <Characters>17260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27</cp:revision>
  <cp:lastPrinted>2018-06-11T07:59:00Z</cp:lastPrinted>
  <dcterms:created xsi:type="dcterms:W3CDTF">2022-11-09T14:54:00Z</dcterms:created>
  <dcterms:modified xsi:type="dcterms:W3CDTF">2025-02-14T11:53:00Z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