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BA0E" w14:textId="77777777" w:rsidR="00B82DE3" w:rsidRPr="00EF0768" w:rsidRDefault="00B82DE3" w:rsidP="00B82DE3">
      <w:pPr>
        <w:tabs>
          <w:tab w:val="left" w:pos="3469"/>
        </w:tabs>
        <w:jc w:val="right"/>
        <w:rPr>
          <w:rFonts w:ascii="Arial" w:eastAsia="SimSun" w:hAnsi="Arial" w:cs="Arial"/>
          <w:i/>
          <w:color w:val="000000"/>
          <w:lang w:eastAsia="zh-CN"/>
        </w:rPr>
      </w:pPr>
      <w:r w:rsidRPr="00EF0768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>
        <w:rPr>
          <w:rFonts w:ascii="Arial" w:eastAsia="SimSun" w:hAnsi="Arial" w:cs="Arial"/>
          <w:i/>
          <w:color w:val="000000"/>
          <w:lang w:eastAsia="zh-CN"/>
        </w:rPr>
        <w:t>3</w:t>
      </w:r>
      <w:r w:rsidRPr="00EF0768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BC96C59" w14:textId="7896BD9F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EF0768">
        <w:rPr>
          <w:rFonts w:ascii="Arial" w:eastAsia="Times New Roman" w:hAnsi="Arial" w:cs="Arial"/>
          <w:b/>
          <w:lang w:eastAsia="ar-SA"/>
        </w:rPr>
        <w:tab/>
      </w:r>
      <w:r w:rsidRPr="00EF0768">
        <w:rPr>
          <w:rFonts w:ascii="Arial" w:eastAsia="Times New Roman" w:hAnsi="Arial" w:cs="Arial"/>
          <w:b/>
          <w:lang w:eastAsia="ar-SA"/>
        </w:rPr>
        <w:tab/>
      </w:r>
      <w:r w:rsidRPr="00EF0768">
        <w:rPr>
          <w:rFonts w:ascii="Arial" w:eastAsia="Times New Roman" w:hAnsi="Arial" w:cs="Arial"/>
          <w:b/>
          <w:lang w:eastAsia="ar-SA"/>
        </w:rPr>
        <w:tab/>
      </w:r>
      <w:r w:rsidRPr="00EF0768">
        <w:rPr>
          <w:rFonts w:ascii="Arial" w:eastAsia="Times New Roman" w:hAnsi="Arial" w:cs="Arial"/>
          <w:b/>
          <w:lang w:eastAsia="ar-SA"/>
        </w:rPr>
        <w:tab/>
      </w:r>
      <w:r w:rsidRPr="00EF0768">
        <w:rPr>
          <w:rFonts w:ascii="Arial" w:eastAsia="Times New Roman" w:hAnsi="Arial" w:cs="Arial"/>
          <w:b/>
          <w:lang w:eastAsia="ar-SA"/>
        </w:rPr>
        <w:tab/>
      </w:r>
      <w:r w:rsidR="003B5691">
        <w:rPr>
          <w:rFonts w:ascii="Arial" w:eastAsia="Times New Roman" w:hAnsi="Arial" w:cs="Arial"/>
          <w:b/>
          <w:lang w:eastAsia="ar-SA"/>
        </w:rPr>
        <w:tab/>
      </w:r>
      <w:r w:rsidRPr="00EF0768">
        <w:rPr>
          <w:rFonts w:ascii="Arial" w:eastAsia="Times New Roman" w:hAnsi="Arial" w:cs="Arial"/>
          <w:b/>
          <w:lang w:eastAsia="ar-SA"/>
        </w:rPr>
        <w:t>……………………</w:t>
      </w:r>
    </w:p>
    <w:p w14:paraId="294E7431" w14:textId="60EB4022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(nazwa i adres Wykonawcy)</w:t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="003B5691">
        <w:rPr>
          <w:rFonts w:ascii="Arial" w:eastAsia="Times New Roman" w:hAnsi="Arial" w:cs="Arial"/>
          <w:lang w:eastAsia="ar-SA"/>
        </w:rPr>
        <w:t xml:space="preserve">          </w:t>
      </w:r>
      <w:r w:rsidRPr="00EF0768">
        <w:rPr>
          <w:rFonts w:ascii="Arial" w:eastAsia="Times New Roman" w:hAnsi="Arial" w:cs="Arial"/>
          <w:lang w:eastAsia="ar-SA"/>
        </w:rPr>
        <w:t>(miejscowość i data)</w:t>
      </w:r>
    </w:p>
    <w:p w14:paraId="41CC37F8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28BF976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(województwo)</w:t>
      </w:r>
    </w:p>
    <w:p w14:paraId="5EEE11EF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6E32F781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(numer faksu/telefonu)</w:t>
      </w:r>
    </w:p>
    <w:p w14:paraId="344E0F78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1B42EF5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(NIP, REGON)</w:t>
      </w:r>
    </w:p>
    <w:p w14:paraId="687A47F7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627BC34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(adres strony internetowej)</w:t>
      </w:r>
    </w:p>
    <w:p w14:paraId="27393F9E" w14:textId="77777777" w:rsidR="003B5691" w:rsidRDefault="00B82DE3" w:rsidP="003B5691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076822C" w14:textId="77777777" w:rsidR="00C0450F" w:rsidRDefault="00B82DE3" w:rsidP="003B5691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(e – mail)</w:t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  <w:t xml:space="preserve">       </w:t>
      </w:r>
      <w:r w:rsidRPr="00EF0768">
        <w:rPr>
          <w:rFonts w:ascii="Arial" w:eastAsia="Times New Roman" w:hAnsi="Arial" w:cs="Arial"/>
          <w:lang w:eastAsia="ar-SA"/>
        </w:rPr>
        <w:tab/>
      </w:r>
      <w:r w:rsidRPr="00EF0768">
        <w:rPr>
          <w:rFonts w:ascii="Arial" w:eastAsia="Times New Roman" w:hAnsi="Arial" w:cs="Arial"/>
          <w:lang w:eastAsia="ar-SA"/>
        </w:rPr>
        <w:tab/>
      </w:r>
      <w:r w:rsidR="003B5691">
        <w:rPr>
          <w:rFonts w:ascii="Arial" w:eastAsia="Times New Roman" w:hAnsi="Arial" w:cs="Arial"/>
          <w:lang w:eastAsia="ar-SA"/>
        </w:rPr>
        <w:t xml:space="preserve">       </w:t>
      </w:r>
    </w:p>
    <w:p w14:paraId="0915AB95" w14:textId="2D6C829E" w:rsidR="00B82DE3" w:rsidRPr="003B5691" w:rsidRDefault="00B82DE3" w:rsidP="00C0450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i/>
          <w:lang w:eastAsia="ar-SA"/>
        </w:rPr>
        <w:t>WZÓR</w:t>
      </w:r>
    </w:p>
    <w:p w14:paraId="1F641693" w14:textId="1FA1E9D7" w:rsidR="00B82DE3" w:rsidRDefault="00B82DE3" w:rsidP="00B82DE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OFERTA</w:t>
      </w:r>
    </w:p>
    <w:p w14:paraId="21948E8F" w14:textId="772C2E46" w:rsidR="00B82DE3" w:rsidRPr="00C0450F" w:rsidRDefault="00C0450F" w:rsidP="00B82DE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C0450F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663CCE">
        <w:rPr>
          <w:rFonts w:ascii="Arial" w:eastAsia="Times New Roman" w:hAnsi="Arial" w:cs="Arial"/>
          <w:b/>
          <w:u w:val="single"/>
          <w:lang w:eastAsia="ar-SA"/>
        </w:rPr>
        <w:t>6</w:t>
      </w:r>
    </w:p>
    <w:p w14:paraId="5DC2B5A8" w14:textId="77777777" w:rsidR="00B82DE3" w:rsidRPr="00EF0768" w:rsidRDefault="00B82DE3" w:rsidP="00B82DE3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32</w:t>
      </w:r>
      <w:r w:rsidRPr="00EF0768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EF0768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EF0768">
        <w:rPr>
          <w:rFonts w:ascii="Arial" w:eastAsia="Times New Roman" w:hAnsi="Arial" w:cs="Arial"/>
          <w:b/>
          <w:lang w:eastAsia="ar-SA"/>
        </w:rPr>
        <w:t>22-400 Zamość</w:t>
      </w:r>
    </w:p>
    <w:p w14:paraId="11BFC6F9" w14:textId="77777777" w:rsidR="00B82DE3" w:rsidRPr="00EF0768" w:rsidRDefault="00B82DE3" w:rsidP="00B82DE3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ul. Wojska Polskiego 2F</w:t>
      </w:r>
    </w:p>
    <w:p w14:paraId="0541093D" w14:textId="4AEF1BA2" w:rsidR="00B82DE3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5203F443" w14:textId="77777777" w:rsidR="00C0450F" w:rsidRPr="00EF0768" w:rsidRDefault="00C0450F" w:rsidP="00B82D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218E3C8D" w14:textId="07292DD1" w:rsidR="00C0450F" w:rsidRDefault="00C0450F" w:rsidP="00C0450F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Odpowiadając na ogłoszenie opublikowane w Dzienniku Urzędowym Unii Europejskiej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w postępowaniu o udzielenie zamówienia publicznego prowadzonego w trybie przetargu nieograniczonego pod nazwą: </w:t>
      </w:r>
      <w:r w:rsidRPr="00C0450F">
        <w:rPr>
          <w:rFonts w:ascii="Arial" w:hAnsi="Arial" w:cs="Arial"/>
          <w:b/>
        </w:rPr>
        <w:t xml:space="preserve">Usługa wywozu zmieszanych odpadów komunalnych, segregowanych odpadów komunalnych z kompleksów wojskowych zlokalizowanych </w:t>
      </w:r>
      <w:r>
        <w:rPr>
          <w:rFonts w:ascii="Arial" w:hAnsi="Arial" w:cs="Arial"/>
          <w:b/>
        </w:rPr>
        <w:br/>
      </w:r>
      <w:r w:rsidRPr="00C0450F">
        <w:rPr>
          <w:rFonts w:ascii="Arial" w:hAnsi="Arial" w:cs="Arial"/>
          <w:b/>
        </w:rPr>
        <w:t xml:space="preserve">w rejonie działania 32 WOG Zamość oraz wyposażeniem wskazanych w opisie przedmiotu zamówienia kompleksów w pojemniki do składowania zmieszanych odpadów komunalnych, segregowanych odpadów 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</w:t>
      </w:r>
      <w:r>
        <w:rPr>
          <w:rFonts w:ascii="Arial" w:hAnsi="Arial" w:cs="Arial"/>
          <w:b/>
        </w:rPr>
        <w:br/>
      </w:r>
      <w:r w:rsidRPr="00C0450F">
        <w:rPr>
          <w:rFonts w:ascii="Arial" w:hAnsi="Arial" w:cs="Arial"/>
          <w:b/>
        </w:rPr>
        <w:t xml:space="preserve">m. Łabunie Reforma ; Część nr 5 – odbiór odpadów komunalnych z terenu SOI Zamość, m. Sitaniec Wolica ; Część nr 6 – odbiór odpadów komunalnych z terenu SOI Zamość, m. Zamość ; Część nr 7 – odbiór odpadów komunalnych z terenu SOI Chełm, </w:t>
      </w:r>
      <w:r>
        <w:rPr>
          <w:rFonts w:ascii="Arial" w:hAnsi="Arial" w:cs="Arial"/>
          <w:b/>
        </w:rPr>
        <w:br/>
      </w:r>
      <w:r w:rsidRPr="00C0450F">
        <w:rPr>
          <w:rFonts w:ascii="Arial" w:hAnsi="Arial" w:cs="Arial"/>
          <w:b/>
        </w:rPr>
        <w:t xml:space="preserve">m. Włodawa ; Część nr 8 – odbiór odpadów komunalnych z terenu SOI Chełm, m. Wola Uhruska ; Część nr 9 – odbiór odpadów komunalnych z terenu SOI Chełm, </w:t>
      </w:r>
      <w:r>
        <w:rPr>
          <w:rFonts w:ascii="Arial" w:hAnsi="Arial" w:cs="Arial"/>
          <w:b/>
        </w:rPr>
        <w:br/>
      </w:r>
      <w:r w:rsidRPr="00C0450F">
        <w:rPr>
          <w:rFonts w:ascii="Arial" w:hAnsi="Arial" w:cs="Arial"/>
          <w:b/>
        </w:rPr>
        <w:t xml:space="preserve">m. Srebrzyszcze ; Część nr 10 – odbiór odpadów komunalnych z terenu SOI Hrubieszów, m. Poturzyn ; Część nr 11 – odbiór odpadów komunalnych z terenu SOI Lublin, </w:t>
      </w:r>
      <w:r>
        <w:rPr>
          <w:rFonts w:ascii="Arial" w:hAnsi="Arial" w:cs="Arial"/>
          <w:b/>
        </w:rPr>
        <w:br/>
      </w:r>
      <w:r w:rsidRPr="00C0450F">
        <w:rPr>
          <w:rFonts w:ascii="Arial" w:hAnsi="Arial" w:cs="Arial"/>
          <w:b/>
        </w:rPr>
        <w:t>m. Kraśnik ; Część nr 12 – odbiór odpadów komunalnych z terenu SOI Lublin, m. Wólka Gościeradowska ; Część nr 13 – odbiór odpadów komunalnych z terenu SOI Hrubieszów, m. Honiatycze, nr sprawy: ZP/PN/20/2025</w:t>
      </w:r>
    </w:p>
    <w:p w14:paraId="0C4B9887" w14:textId="7CBE8315" w:rsidR="00B82DE3" w:rsidRDefault="00B82DE3" w:rsidP="00B82DE3">
      <w:pPr>
        <w:spacing w:after="0" w:line="276" w:lineRule="auto"/>
        <w:jc w:val="both"/>
        <w:rPr>
          <w:rFonts w:ascii="Arial" w:hAnsi="Arial" w:cs="Arial"/>
          <w:b/>
        </w:rPr>
      </w:pPr>
    </w:p>
    <w:p w14:paraId="33B7A72E" w14:textId="77777777" w:rsidR="00C0450F" w:rsidRPr="00EF0768" w:rsidRDefault="00C0450F" w:rsidP="00B82DE3">
      <w:pPr>
        <w:spacing w:after="0" w:line="276" w:lineRule="auto"/>
        <w:jc w:val="both"/>
        <w:rPr>
          <w:rFonts w:ascii="Arial" w:hAnsi="Arial" w:cs="Arial"/>
          <w:b/>
        </w:rPr>
      </w:pPr>
    </w:p>
    <w:p w14:paraId="36769F94" w14:textId="70FCE2CF" w:rsidR="00B82DE3" w:rsidRDefault="00B82DE3" w:rsidP="00B82D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F0768">
        <w:rPr>
          <w:rFonts w:ascii="Arial" w:eastAsia="Times New Roman" w:hAnsi="Arial" w:cs="Arial"/>
          <w:b/>
          <w:lang w:eastAsia="pl-PL"/>
        </w:rPr>
        <w:t>Oferujemy</w:t>
      </w:r>
      <w:r w:rsidRPr="00EF0768">
        <w:rPr>
          <w:rFonts w:ascii="Arial" w:eastAsia="Times New Roman" w:hAnsi="Arial" w:cs="Arial"/>
          <w:lang w:eastAsia="pl-PL"/>
        </w:rPr>
        <w:t xml:space="preserve"> </w:t>
      </w:r>
      <w:r w:rsidRPr="00EF0768">
        <w:rPr>
          <w:rFonts w:ascii="Arial" w:hAnsi="Arial" w:cs="Arial"/>
        </w:rPr>
        <w:t xml:space="preserve">wykonanie przedmiotu zamówienia </w:t>
      </w:r>
      <w:r w:rsidRPr="00B82DE3">
        <w:rPr>
          <w:rFonts w:ascii="Arial" w:hAnsi="Arial" w:cs="Arial"/>
          <w:b/>
        </w:rPr>
        <w:t xml:space="preserve">w zakresie CZĘŚCI NR </w:t>
      </w:r>
      <w:r w:rsidR="00663CCE">
        <w:rPr>
          <w:rFonts w:ascii="Arial" w:hAnsi="Arial" w:cs="Arial"/>
          <w:b/>
        </w:rPr>
        <w:t>6</w:t>
      </w:r>
      <w:r w:rsidRPr="00B82DE3">
        <w:rPr>
          <w:rFonts w:ascii="Arial" w:hAnsi="Arial" w:cs="Arial"/>
          <w:b/>
        </w:rPr>
        <w:t xml:space="preserve"> </w:t>
      </w:r>
      <w:r w:rsidR="003B5691">
        <w:rPr>
          <w:rFonts w:ascii="Arial" w:hAnsi="Arial" w:cs="Arial"/>
          <w:b/>
        </w:rPr>
        <w:t xml:space="preserve">- </w:t>
      </w:r>
      <w:r w:rsidR="00663CCE" w:rsidRPr="00C0450F">
        <w:rPr>
          <w:rFonts w:ascii="Arial" w:hAnsi="Arial" w:cs="Arial"/>
          <w:b/>
        </w:rPr>
        <w:t>odbiór odpadów komunalnych z terenu SOI Zamość, m. Zamość</w:t>
      </w:r>
      <w:r w:rsidRPr="00EF076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EF0768">
        <w:rPr>
          <w:rFonts w:ascii="Arial" w:hAnsi="Arial" w:cs="Arial"/>
        </w:rPr>
        <w:t>zgodnie z wymaganiami określonymi w Specyfikacji Warunków Zamówienia (SWZ)</w:t>
      </w:r>
      <w:r w:rsidR="00C0450F">
        <w:rPr>
          <w:rFonts w:ascii="Arial" w:hAnsi="Arial" w:cs="Arial"/>
        </w:rPr>
        <w:t xml:space="preserve"> oraz</w:t>
      </w:r>
      <w:r w:rsidRPr="00EF0768">
        <w:rPr>
          <w:rFonts w:ascii="Arial" w:hAnsi="Arial" w:cs="Arial"/>
        </w:rPr>
        <w:t xml:space="preserve"> </w:t>
      </w:r>
      <w:r w:rsidR="00C0450F">
        <w:rPr>
          <w:rFonts w:ascii="Arial" w:hAnsi="Arial" w:cs="Arial"/>
        </w:rPr>
        <w:t>s</w:t>
      </w:r>
      <w:r w:rsidRPr="00EF0768">
        <w:rPr>
          <w:rFonts w:ascii="Arial" w:hAnsi="Arial" w:cs="Arial"/>
        </w:rPr>
        <w:t>zczegółowym opis</w:t>
      </w:r>
      <w:r w:rsidR="00C0450F">
        <w:rPr>
          <w:rFonts w:ascii="Arial" w:hAnsi="Arial" w:cs="Arial"/>
        </w:rPr>
        <w:t>ie</w:t>
      </w:r>
      <w:r w:rsidRPr="00EF0768">
        <w:rPr>
          <w:rFonts w:ascii="Arial" w:hAnsi="Arial" w:cs="Arial"/>
        </w:rPr>
        <w:t xml:space="preserve"> przedmiotu zamówienia</w:t>
      </w:r>
      <w:r w:rsidRPr="00EF0768">
        <w:rPr>
          <w:rFonts w:ascii="Arial" w:hAnsi="Arial" w:cs="Arial"/>
          <w:bCs/>
          <w:iCs/>
        </w:rPr>
        <w:t>.</w:t>
      </w:r>
    </w:p>
    <w:p w14:paraId="04057058" w14:textId="27954E94" w:rsidR="003B5691" w:rsidRDefault="003B5691" w:rsidP="003B5691">
      <w:pPr>
        <w:spacing w:after="0" w:line="276" w:lineRule="auto"/>
        <w:ind w:left="360"/>
        <w:contextualSpacing/>
        <w:jc w:val="both"/>
        <w:rPr>
          <w:rFonts w:ascii="Arial" w:hAnsi="Arial" w:cs="Arial"/>
        </w:rPr>
      </w:pPr>
    </w:p>
    <w:p w14:paraId="25F44674" w14:textId="77777777" w:rsidR="00C0450F" w:rsidRPr="003B5691" w:rsidRDefault="00C0450F" w:rsidP="003B5691">
      <w:pPr>
        <w:spacing w:after="0" w:line="276" w:lineRule="auto"/>
        <w:ind w:left="360"/>
        <w:contextualSpacing/>
        <w:jc w:val="both"/>
        <w:rPr>
          <w:rFonts w:ascii="Arial" w:hAnsi="Arial" w:cs="Arial"/>
        </w:rPr>
      </w:pPr>
    </w:p>
    <w:p w14:paraId="1F1D48A0" w14:textId="45E4EAAD" w:rsidR="00B82DE3" w:rsidRPr="003B5691" w:rsidRDefault="00B82DE3" w:rsidP="003B5691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lastRenderedPageBreak/>
        <w:t>ZA CENĘ RYCZAŁTOWĄ OGÓŁEM:</w:t>
      </w:r>
    </w:p>
    <w:p w14:paraId="65C499CB" w14:textId="2E37594C" w:rsidR="001867F5" w:rsidRDefault="001867F5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1867F5">
        <w:rPr>
          <w:rFonts w:ascii="Arial" w:eastAsia="Times New Roman" w:hAnsi="Arial" w:cs="Arial"/>
          <w:b/>
          <w:u w:val="single"/>
          <w:lang w:eastAsia="ar-SA"/>
        </w:rPr>
        <w:t>ODPADY STAŁE - ZMIESZANE</w:t>
      </w:r>
      <w:r w:rsidR="003220B2">
        <w:rPr>
          <w:rFonts w:ascii="Arial" w:eastAsia="Times New Roman" w:hAnsi="Arial" w:cs="Arial"/>
          <w:b/>
          <w:u w:val="single"/>
          <w:lang w:eastAsia="ar-SA"/>
        </w:rPr>
        <w:t xml:space="preserve"> - ZAKRES PODSTAWOWY</w:t>
      </w:r>
    </w:p>
    <w:p w14:paraId="6B9B5320" w14:textId="77777777" w:rsidR="001867F5" w:rsidRPr="001867F5" w:rsidRDefault="001867F5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417B15DC" w14:textId="77777777" w:rsidR="001867F5" w:rsidRDefault="00B82DE3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 w:rsidRPr="00C7295B">
        <w:rPr>
          <w:rFonts w:ascii="Arial" w:eastAsia="Times New Roman" w:hAnsi="Arial" w:cs="Arial"/>
          <w:b/>
          <w:lang w:eastAsia="ar-SA"/>
        </w:rPr>
        <w:t xml:space="preserve">NETTO </w:t>
      </w:r>
      <w:r w:rsidRPr="00C7295B">
        <w:rPr>
          <w:rFonts w:ascii="Arial" w:eastAsia="Times New Roman" w:hAnsi="Arial" w:cs="Arial"/>
          <w:b/>
          <w:lang w:eastAsia="pl-PL"/>
        </w:rPr>
        <w:t>(zakres podstawowy)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 w:rsidR="00C7295B"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 w:rsidR="00C7295B"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483583C6" w14:textId="5788F1BE" w:rsidR="00B82DE3" w:rsidRDefault="00B82DE3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 w:rsidR="00C7295B"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5C688E49" w14:textId="4F29F9D3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>
        <w:rPr>
          <w:rFonts w:ascii="Arial" w:eastAsia="Times New Roman" w:hAnsi="Arial" w:cs="Arial"/>
          <w:b/>
          <w:lang w:eastAsia="ar-SA"/>
        </w:rPr>
        <w:t>BRUTTO</w:t>
      </w:r>
      <w:r w:rsidRPr="00C7295B">
        <w:rPr>
          <w:rFonts w:ascii="Arial" w:eastAsia="Times New Roman" w:hAnsi="Arial" w:cs="Arial"/>
          <w:b/>
          <w:lang w:eastAsia="ar-SA"/>
        </w:rPr>
        <w:t xml:space="preserve"> </w:t>
      </w:r>
      <w:r w:rsidRPr="00C7295B">
        <w:rPr>
          <w:rFonts w:ascii="Arial" w:eastAsia="Times New Roman" w:hAnsi="Arial" w:cs="Arial"/>
          <w:b/>
          <w:lang w:eastAsia="pl-PL"/>
        </w:rPr>
        <w:t>(zakres podstawowy)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458D6500" w14:textId="3BAEF392" w:rsidR="001867F5" w:rsidRPr="00EF0768" w:rsidRDefault="001867F5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480D2190" w14:textId="4A846A08" w:rsidR="00B82DE3" w:rsidRPr="00EF0768" w:rsidRDefault="00B82DE3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w tym podatek VAT … %</w:t>
      </w:r>
    </w:p>
    <w:p w14:paraId="34421421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4853F1B3" w14:textId="602707E9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1867F5">
        <w:rPr>
          <w:rFonts w:ascii="Arial" w:eastAsia="Times New Roman" w:hAnsi="Arial" w:cs="Arial"/>
          <w:b/>
          <w:u w:val="single"/>
          <w:lang w:eastAsia="ar-SA"/>
        </w:rPr>
        <w:t>ODPADY S</w:t>
      </w:r>
      <w:r>
        <w:rPr>
          <w:rFonts w:ascii="Arial" w:eastAsia="Times New Roman" w:hAnsi="Arial" w:cs="Arial"/>
          <w:b/>
          <w:u w:val="single"/>
          <w:lang w:eastAsia="ar-SA"/>
        </w:rPr>
        <w:t>EGREGOWANE</w:t>
      </w:r>
    </w:p>
    <w:p w14:paraId="576C47BA" w14:textId="77777777" w:rsidR="001867F5" w:rsidRP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70089364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 w:rsidRPr="00C7295B">
        <w:rPr>
          <w:rFonts w:ascii="Arial" w:eastAsia="Times New Roman" w:hAnsi="Arial" w:cs="Arial"/>
          <w:b/>
          <w:lang w:eastAsia="ar-SA"/>
        </w:rPr>
        <w:t xml:space="preserve">NETTO </w:t>
      </w:r>
      <w:r w:rsidRPr="00C7295B">
        <w:rPr>
          <w:rFonts w:ascii="Arial" w:eastAsia="Times New Roman" w:hAnsi="Arial" w:cs="Arial"/>
          <w:b/>
          <w:lang w:eastAsia="pl-PL"/>
        </w:rPr>
        <w:t>(zakres podstawowy)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140B67F4" w14:textId="78056E1E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149FC29A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>
        <w:rPr>
          <w:rFonts w:ascii="Arial" w:eastAsia="Times New Roman" w:hAnsi="Arial" w:cs="Arial"/>
          <w:b/>
          <w:lang w:eastAsia="ar-SA"/>
        </w:rPr>
        <w:t>BRUTTO</w:t>
      </w:r>
      <w:r w:rsidRPr="00C7295B">
        <w:rPr>
          <w:rFonts w:ascii="Arial" w:eastAsia="Times New Roman" w:hAnsi="Arial" w:cs="Arial"/>
          <w:b/>
          <w:lang w:eastAsia="ar-SA"/>
        </w:rPr>
        <w:t xml:space="preserve"> </w:t>
      </w:r>
      <w:r w:rsidRPr="00C7295B">
        <w:rPr>
          <w:rFonts w:ascii="Arial" w:eastAsia="Times New Roman" w:hAnsi="Arial" w:cs="Arial"/>
          <w:b/>
          <w:lang w:eastAsia="pl-PL"/>
        </w:rPr>
        <w:t>(zakres podstawowy)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4FF941F2" w14:textId="035E6658" w:rsidR="001867F5" w:rsidRPr="00EF0768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2863BD01" w14:textId="77777777" w:rsidR="001867F5" w:rsidRPr="00EF0768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w tym podatek VAT … %</w:t>
      </w:r>
    </w:p>
    <w:p w14:paraId="440FDFFF" w14:textId="301112BA" w:rsidR="00EF2960" w:rsidRDefault="00EF2960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07CA322" w14:textId="0016DB33" w:rsidR="00EF2960" w:rsidRDefault="00EF2960" w:rsidP="00EF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wartość </w:t>
      </w:r>
      <w:r w:rsidR="003220B2">
        <w:rPr>
          <w:rFonts w:ascii="Arial" w:eastAsia="Times New Roman" w:hAnsi="Arial" w:cs="Arial"/>
          <w:b/>
          <w:lang w:eastAsia="ar-SA"/>
        </w:rPr>
        <w:t>netto</w:t>
      </w:r>
      <w:r>
        <w:rPr>
          <w:rFonts w:ascii="Arial" w:eastAsia="Times New Roman" w:hAnsi="Arial" w:cs="Arial"/>
          <w:b/>
          <w:lang w:eastAsia="ar-SA"/>
        </w:rPr>
        <w:t xml:space="preserve"> za wywóz odpadów stałych  - zmieszanych oraz odpadów segregowanych (zakres podstawowy)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7DC57ACB" w14:textId="37E74334" w:rsidR="00EF2960" w:rsidRDefault="00EF2960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3E09F55C" w14:textId="1F16B19A" w:rsidR="003220B2" w:rsidRDefault="003220B2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FD39D04" w14:textId="77777777" w:rsidR="003220B2" w:rsidRDefault="003220B2" w:rsidP="0032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wartość brutto za wywóz odpadów stałych  - zmieszanych oraz odpadów segregowanych (zakres podstawowy)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44A818FE" w14:textId="07E3E9A1" w:rsidR="003220B2" w:rsidRPr="00EF0768" w:rsidRDefault="003220B2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64564E84" w14:textId="54676F54" w:rsidR="00B312E0" w:rsidRDefault="00B312E0" w:rsidP="00B82DE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F26C2C2" w14:textId="77777777" w:rsidR="001867F5" w:rsidRPr="00EF0768" w:rsidRDefault="001867F5" w:rsidP="00B82DE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93DA5F2" w14:textId="7D0E971C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1867F5">
        <w:rPr>
          <w:rFonts w:ascii="Arial" w:eastAsia="Times New Roman" w:hAnsi="Arial" w:cs="Arial"/>
          <w:b/>
          <w:u w:val="single"/>
          <w:lang w:eastAsia="ar-SA"/>
        </w:rPr>
        <w:t>ODPADY STAŁE - ZMIESZANE</w:t>
      </w:r>
      <w:r w:rsidR="003220B2">
        <w:rPr>
          <w:rFonts w:ascii="Arial" w:eastAsia="Times New Roman" w:hAnsi="Arial" w:cs="Arial"/>
          <w:b/>
          <w:u w:val="single"/>
          <w:lang w:eastAsia="ar-SA"/>
        </w:rPr>
        <w:t xml:space="preserve"> - ZAKRES PRAWA OPCJI</w:t>
      </w:r>
    </w:p>
    <w:p w14:paraId="7D14320A" w14:textId="77777777" w:rsidR="001867F5" w:rsidRP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0AD0B6E0" w14:textId="2D0A1E95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 w:rsidRPr="00C7295B">
        <w:rPr>
          <w:rFonts w:ascii="Arial" w:eastAsia="Times New Roman" w:hAnsi="Arial" w:cs="Arial"/>
          <w:b/>
          <w:lang w:eastAsia="ar-SA"/>
        </w:rPr>
        <w:t xml:space="preserve">NETTO </w:t>
      </w:r>
      <w:r w:rsidRPr="00C7295B">
        <w:rPr>
          <w:rFonts w:ascii="Arial" w:eastAsia="Times New Roman" w:hAnsi="Arial" w:cs="Arial"/>
          <w:b/>
          <w:lang w:eastAsia="pl-PL"/>
        </w:rPr>
        <w:t xml:space="preserve">(zakres </w:t>
      </w:r>
      <w:r>
        <w:rPr>
          <w:rFonts w:ascii="Arial" w:eastAsia="Times New Roman" w:hAnsi="Arial" w:cs="Arial"/>
          <w:b/>
          <w:lang w:eastAsia="pl-PL"/>
        </w:rPr>
        <w:t>prawa opcji</w:t>
      </w:r>
      <w:r w:rsidRPr="00C7295B">
        <w:rPr>
          <w:rFonts w:ascii="Arial" w:eastAsia="Times New Roman" w:hAnsi="Arial" w:cs="Arial"/>
          <w:b/>
          <w:lang w:eastAsia="pl-PL"/>
        </w:rPr>
        <w:t>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040471FE" w14:textId="6EA76471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3995BCBE" w14:textId="31096A1B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>
        <w:rPr>
          <w:rFonts w:ascii="Arial" w:eastAsia="Times New Roman" w:hAnsi="Arial" w:cs="Arial"/>
          <w:b/>
          <w:lang w:eastAsia="ar-SA"/>
        </w:rPr>
        <w:t>BRUTTO</w:t>
      </w:r>
      <w:r w:rsidRPr="00C7295B">
        <w:rPr>
          <w:rFonts w:ascii="Arial" w:eastAsia="Times New Roman" w:hAnsi="Arial" w:cs="Arial"/>
          <w:b/>
          <w:lang w:eastAsia="ar-SA"/>
        </w:rPr>
        <w:t xml:space="preserve"> </w:t>
      </w:r>
      <w:r w:rsidRPr="00C7295B">
        <w:rPr>
          <w:rFonts w:ascii="Arial" w:eastAsia="Times New Roman" w:hAnsi="Arial" w:cs="Arial"/>
          <w:b/>
          <w:lang w:eastAsia="pl-PL"/>
        </w:rPr>
        <w:t xml:space="preserve">(zakres </w:t>
      </w:r>
      <w:r>
        <w:rPr>
          <w:rFonts w:ascii="Arial" w:eastAsia="Times New Roman" w:hAnsi="Arial" w:cs="Arial"/>
          <w:b/>
          <w:lang w:eastAsia="pl-PL"/>
        </w:rPr>
        <w:t>prawa opcji</w:t>
      </w:r>
      <w:r w:rsidRPr="00C7295B">
        <w:rPr>
          <w:rFonts w:ascii="Arial" w:eastAsia="Times New Roman" w:hAnsi="Arial" w:cs="Arial"/>
          <w:b/>
          <w:lang w:eastAsia="pl-PL"/>
        </w:rPr>
        <w:t>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4076A9F4" w14:textId="26C53EC2" w:rsidR="001867F5" w:rsidRPr="00EF0768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2362C2D2" w14:textId="77777777" w:rsidR="001867F5" w:rsidRPr="00EF0768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w tym podatek VAT … %</w:t>
      </w:r>
    </w:p>
    <w:p w14:paraId="1ED8A937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78E05BEC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1867F5">
        <w:rPr>
          <w:rFonts w:ascii="Arial" w:eastAsia="Times New Roman" w:hAnsi="Arial" w:cs="Arial"/>
          <w:b/>
          <w:u w:val="single"/>
          <w:lang w:eastAsia="ar-SA"/>
        </w:rPr>
        <w:t>ODPADY S</w:t>
      </w:r>
      <w:r>
        <w:rPr>
          <w:rFonts w:ascii="Arial" w:eastAsia="Times New Roman" w:hAnsi="Arial" w:cs="Arial"/>
          <w:b/>
          <w:u w:val="single"/>
          <w:lang w:eastAsia="ar-SA"/>
        </w:rPr>
        <w:t>EGREGOWANE</w:t>
      </w:r>
    </w:p>
    <w:p w14:paraId="52336EBC" w14:textId="77777777" w:rsidR="001867F5" w:rsidRP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0A27FAE3" w14:textId="77777777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 w:rsidRPr="00C7295B">
        <w:rPr>
          <w:rFonts w:ascii="Arial" w:eastAsia="Times New Roman" w:hAnsi="Arial" w:cs="Arial"/>
          <w:b/>
          <w:lang w:eastAsia="ar-SA"/>
        </w:rPr>
        <w:t xml:space="preserve">NETTO </w:t>
      </w:r>
      <w:r w:rsidRPr="00C7295B">
        <w:rPr>
          <w:rFonts w:ascii="Arial" w:eastAsia="Times New Roman" w:hAnsi="Arial" w:cs="Arial"/>
          <w:b/>
          <w:lang w:eastAsia="pl-PL"/>
        </w:rPr>
        <w:t xml:space="preserve">(zakres </w:t>
      </w:r>
      <w:r>
        <w:rPr>
          <w:rFonts w:ascii="Arial" w:eastAsia="Times New Roman" w:hAnsi="Arial" w:cs="Arial"/>
          <w:b/>
          <w:lang w:eastAsia="pl-PL"/>
        </w:rPr>
        <w:t>prawa opcji</w:t>
      </w:r>
      <w:r w:rsidRPr="00C7295B">
        <w:rPr>
          <w:rFonts w:ascii="Arial" w:eastAsia="Times New Roman" w:hAnsi="Arial" w:cs="Arial"/>
          <w:b/>
          <w:lang w:eastAsia="pl-PL"/>
        </w:rPr>
        <w:t>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254F128F" w14:textId="3AD09315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6587CB0B" w14:textId="329DF299" w:rsidR="001867F5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Cena ogółem </w:t>
      </w:r>
      <w:r>
        <w:rPr>
          <w:rFonts w:ascii="Arial" w:eastAsia="Times New Roman" w:hAnsi="Arial" w:cs="Arial"/>
          <w:b/>
          <w:lang w:eastAsia="ar-SA"/>
        </w:rPr>
        <w:t>BRUTTO</w:t>
      </w:r>
      <w:r w:rsidRPr="00C7295B">
        <w:rPr>
          <w:rFonts w:ascii="Arial" w:eastAsia="Times New Roman" w:hAnsi="Arial" w:cs="Arial"/>
          <w:b/>
          <w:lang w:eastAsia="ar-SA"/>
        </w:rPr>
        <w:t xml:space="preserve"> </w:t>
      </w:r>
      <w:r w:rsidRPr="00C7295B">
        <w:rPr>
          <w:rFonts w:ascii="Arial" w:eastAsia="Times New Roman" w:hAnsi="Arial" w:cs="Arial"/>
          <w:b/>
          <w:lang w:eastAsia="pl-PL"/>
        </w:rPr>
        <w:t xml:space="preserve">(zakres </w:t>
      </w:r>
      <w:r>
        <w:rPr>
          <w:rFonts w:ascii="Arial" w:eastAsia="Times New Roman" w:hAnsi="Arial" w:cs="Arial"/>
          <w:b/>
          <w:lang w:eastAsia="pl-PL"/>
        </w:rPr>
        <w:t>prawa opcji</w:t>
      </w:r>
      <w:r w:rsidRPr="00C7295B">
        <w:rPr>
          <w:rFonts w:ascii="Arial" w:eastAsia="Times New Roman" w:hAnsi="Arial" w:cs="Arial"/>
          <w:b/>
          <w:lang w:eastAsia="pl-PL"/>
        </w:rPr>
        <w:t>)</w:t>
      </w:r>
      <w:r w:rsidRPr="00EF07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25854FB2" w14:textId="0BF3FDEE" w:rsidR="001867F5" w:rsidRPr="00EF0768" w:rsidRDefault="001867F5" w:rsidP="0018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3247E1AA" w14:textId="256290DC" w:rsidR="00B82DE3" w:rsidRDefault="001867F5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w tym podatek VAT … %</w:t>
      </w:r>
    </w:p>
    <w:p w14:paraId="515C1FF6" w14:textId="56430A9D" w:rsidR="00EF2960" w:rsidRDefault="00EF2960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1675E20" w14:textId="77777777" w:rsidR="003220B2" w:rsidRDefault="003220B2" w:rsidP="0032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wartość netto za wywóz odpadów stałych  - zmieszanych oraz odpadów segregowanych (zakres podstawowy)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1751CB92" w14:textId="77777777" w:rsidR="003220B2" w:rsidRDefault="003220B2" w:rsidP="0032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430CDA9A" w14:textId="77777777" w:rsidR="003220B2" w:rsidRDefault="003220B2" w:rsidP="0032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FEBB78C" w14:textId="37FB698B" w:rsidR="00EF2960" w:rsidRDefault="00EF2960" w:rsidP="0032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wartość brutto za wywóz odpadów stałych  - zmieszanych oraz odpadów segregowanych (zakres prawa opcji) </w:t>
      </w:r>
      <w:r w:rsidRPr="00EF0768">
        <w:rPr>
          <w:rFonts w:ascii="Arial" w:eastAsia="Times New Roman" w:hAnsi="Arial" w:cs="Arial"/>
          <w:b/>
          <w:lang w:eastAsia="ar-SA"/>
        </w:rPr>
        <w:t>………</w:t>
      </w:r>
      <w:r>
        <w:rPr>
          <w:rFonts w:ascii="Arial" w:eastAsia="Times New Roman" w:hAnsi="Arial" w:cs="Arial"/>
          <w:b/>
          <w:lang w:eastAsia="ar-SA"/>
        </w:rPr>
        <w:t>...</w:t>
      </w:r>
      <w:r w:rsidRPr="00EF0768">
        <w:rPr>
          <w:rFonts w:ascii="Arial" w:eastAsia="Times New Roman" w:hAnsi="Arial" w:cs="Arial"/>
          <w:b/>
          <w:lang w:eastAsia="ar-SA"/>
        </w:rPr>
        <w:t>.……….......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EF0768">
        <w:rPr>
          <w:rFonts w:ascii="Arial" w:eastAsia="Times New Roman" w:hAnsi="Arial" w:cs="Arial"/>
          <w:b/>
          <w:lang w:eastAsia="ar-SA"/>
        </w:rPr>
        <w:t xml:space="preserve">zł </w:t>
      </w:r>
    </w:p>
    <w:p w14:paraId="60ED230A" w14:textId="77777777" w:rsidR="00EF2960" w:rsidRPr="00EF0768" w:rsidRDefault="00EF2960" w:rsidP="00EF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(słownie: ……………………………………………………..….……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EF0768">
        <w:rPr>
          <w:rFonts w:ascii="Arial" w:eastAsia="Times New Roman" w:hAnsi="Arial" w:cs="Arial"/>
          <w:b/>
          <w:lang w:eastAsia="ar-SA"/>
        </w:rPr>
        <w:t>…..00/100 złotych),</w:t>
      </w:r>
    </w:p>
    <w:p w14:paraId="64FB189A" w14:textId="77777777" w:rsidR="00EF2960" w:rsidRPr="00EF0768" w:rsidRDefault="00EF2960" w:rsidP="00B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E75CC5B" w14:textId="77777777" w:rsidR="001867F5" w:rsidRDefault="001867F5" w:rsidP="00B82D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20B2FBC" w14:textId="4ACF93C8" w:rsidR="00D66279" w:rsidRPr="001867F5" w:rsidRDefault="00D66279" w:rsidP="00B82D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1867F5">
        <w:rPr>
          <w:rFonts w:ascii="Arial" w:eastAsia="Times New Roman" w:hAnsi="Arial" w:cs="Arial"/>
          <w:b/>
          <w:u w:val="single"/>
          <w:lang w:eastAsia="ar-SA"/>
        </w:rPr>
        <w:t xml:space="preserve">CENA OGÓŁEM – wyliczona jako </w:t>
      </w:r>
      <w:r w:rsidR="001867F5" w:rsidRPr="001867F5">
        <w:rPr>
          <w:rFonts w:ascii="Arial" w:eastAsia="Times New Roman" w:hAnsi="Arial" w:cs="Arial"/>
          <w:b/>
          <w:u w:val="single"/>
          <w:lang w:eastAsia="ar-SA"/>
        </w:rPr>
        <w:t>iloczyn ilości danych odpadów oraz ceny jednostkowej za wywóz 1m</w:t>
      </w:r>
      <w:r w:rsidR="001867F5" w:rsidRPr="001867F5">
        <w:rPr>
          <w:rFonts w:ascii="Arial" w:eastAsia="Times New Roman" w:hAnsi="Arial" w:cs="Arial"/>
          <w:b/>
          <w:u w:val="single"/>
          <w:vertAlign w:val="superscript"/>
          <w:lang w:eastAsia="ar-SA"/>
        </w:rPr>
        <w:t>3</w:t>
      </w:r>
      <w:r w:rsidR="001867F5" w:rsidRPr="001867F5">
        <w:rPr>
          <w:rFonts w:ascii="Arial" w:eastAsia="Times New Roman" w:hAnsi="Arial" w:cs="Arial"/>
          <w:b/>
          <w:u w:val="single"/>
          <w:lang w:eastAsia="ar-SA"/>
        </w:rPr>
        <w:t xml:space="preserve"> danego odpadu</w:t>
      </w:r>
    </w:p>
    <w:p w14:paraId="0F70977A" w14:textId="77777777" w:rsidR="00B82DE3" w:rsidRPr="00EF0768" w:rsidRDefault="00B82DE3" w:rsidP="00B82DE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D6FE601" w14:textId="77777777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</w:rPr>
      </w:pPr>
      <w:r w:rsidRPr="00677C31">
        <w:rPr>
          <w:rFonts w:ascii="Arial" w:hAnsi="Arial" w:cs="Arial"/>
          <w:b/>
          <w:u w:val="single"/>
        </w:rPr>
        <w:t>MAKSYMALNA WARTOŚĆ UMOWY UWZGLĘDNIAJĄCA PRAWO OPCJI:</w:t>
      </w:r>
      <w:r w:rsidRPr="00677C31">
        <w:rPr>
          <w:rFonts w:ascii="Arial" w:hAnsi="Arial" w:cs="Arial"/>
          <w:b/>
        </w:rPr>
        <w:t xml:space="preserve"> </w:t>
      </w:r>
    </w:p>
    <w:p w14:paraId="78D7A786" w14:textId="4EC59DDC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</w:rPr>
      </w:pPr>
      <w:r w:rsidRPr="00677C31">
        <w:rPr>
          <w:rFonts w:ascii="Arial" w:hAnsi="Arial" w:cs="Arial"/>
          <w:b/>
        </w:rPr>
        <w:t xml:space="preserve">(UWAGA: w celu obliczenia maksymalnej wartości umowy uwzględniającej prawo opcji należy zsumować wartości ogółem </w:t>
      </w:r>
      <w:r w:rsidR="008F0252">
        <w:rPr>
          <w:rFonts w:ascii="Arial" w:hAnsi="Arial" w:cs="Arial"/>
          <w:b/>
        </w:rPr>
        <w:t>NETTO/BRUTTO</w:t>
      </w:r>
      <w:r w:rsidR="00EF2960">
        <w:rPr>
          <w:rFonts w:ascii="Arial" w:hAnsi="Arial" w:cs="Arial"/>
          <w:b/>
        </w:rPr>
        <w:t xml:space="preserve"> za wywóz odpadów stałych - zmieszanych oraz segregowanych</w:t>
      </w:r>
      <w:r w:rsidRPr="00677C31">
        <w:rPr>
          <w:rFonts w:ascii="Arial" w:hAnsi="Arial" w:cs="Arial"/>
          <w:b/>
        </w:rPr>
        <w:t>)</w:t>
      </w:r>
      <w:r w:rsidR="00EF2960">
        <w:rPr>
          <w:rFonts w:ascii="Arial" w:hAnsi="Arial" w:cs="Arial"/>
          <w:b/>
        </w:rPr>
        <w:t xml:space="preserve"> (zakres podstawowy + zakres prawa opcji)</w:t>
      </w:r>
      <w:r w:rsidRPr="00677C31">
        <w:rPr>
          <w:rFonts w:ascii="Arial" w:hAnsi="Arial" w:cs="Arial"/>
          <w:b/>
        </w:rPr>
        <w:t xml:space="preserve"> </w:t>
      </w:r>
    </w:p>
    <w:p w14:paraId="0442C6EE" w14:textId="77777777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</w:p>
    <w:p w14:paraId="10D646B2" w14:textId="34F94807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 w:rsidRPr="00677C31">
        <w:rPr>
          <w:rFonts w:ascii="Arial" w:hAnsi="Arial" w:cs="Arial"/>
          <w:b/>
        </w:rPr>
        <w:t xml:space="preserve">Wartość ogółem </w:t>
      </w:r>
      <w:r w:rsidR="008F0252">
        <w:rPr>
          <w:rFonts w:ascii="Arial" w:hAnsi="Arial" w:cs="Arial"/>
          <w:b/>
        </w:rPr>
        <w:t>NETTO</w:t>
      </w:r>
      <w:r w:rsidRPr="00677C31">
        <w:rPr>
          <w:rFonts w:ascii="Arial" w:hAnsi="Arial" w:cs="Arial"/>
        </w:rPr>
        <w:t xml:space="preserve">: </w:t>
      </w:r>
      <w:r w:rsidRPr="00677C31">
        <w:rPr>
          <w:rFonts w:ascii="Arial" w:hAnsi="Arial" w:cs="Arial"/>
          <w:b/>
        </w:rPr>
        <w:t xml:space="preserve">………………….. </w:t>
      </w:r>
      <w:r w:rsidRPr="00677C31">
        <w:rPr>
          <w:rFonts w:ascii="Arial" w:hAnsi="Arial" w:cs="Arial"/>
        </w:rPr>
        <w:t>zł</w:t>
      </w:r>
    </w:p>
    <w:p w14:paraId="0762D0EA" w14:textId="2458F461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677C31">
        <w:rPr>
          <w:rFonts w:ascii="Arial" w:eastAsia="Times New Roman" w:hAnsi="Arial" w:cs="Arial"/>
          <w:b/>
          <w:lang w:eastAsia="ar-SA"/>
        </w:rPr>
        <w:t>(słownie:.………………………………….……….……….……………</w:t>
      </w:r>
      <w:r w:rsidR="00677C31">
        <w:rPr>
          <w:rFonts w:ascii="Arial" w:eastAsia="Times New Roman" w:hAnsi="Arial" w:cs="Arial"/>
          <w:b/>
          <w:lang w:eastAsia="ar-SA"/>
        </w:rPr>
        <w:t>..........</w:t>
      </w:r>
      <w:r w:rsidRPr="00677C31">
        <w:rPr>
          <w:rFonts w:ascii="Arial" w:eastAsia="Times New Roman" w:hAnsi="Arial" w:cs="Arial"/>
          <w:b/>
          <w:lang w:eastAsia="ar-SA"/>
        </w:rPr>
        <w:t>..…00/100 złotych),</w:t>
      </w:r>
      <w:r w:rsidRPr="00677C31">
        <w:rPr>
          <w:rFonts w:ascii="Arial" w:eastAsia="Times New Roman" w:hAnsi="Arial" w:cs="Arial"/>
          <w:lang w:eastAsia="ar-SA"/>
        </w:rPr>
        <w:t xml:space="preserve"> </w:t>
      </w:r>
    </w:p>
    <w:p w14:paraId="48775757" w14:textId="77777777" w:rsidR="008F0252" w:rsidRDefault="008F0252" w:rsidP="008F0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</w:rPr>
      </w:pPr>
    </w:p>
    <w:p w14:paraId="67DCD154" w14:textId="40AD03CB" w:rsidR="008F0252" w:rsidRPr="00677C31" w:rsidRDefault="008F0252" w:rsidP="008F0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 w:rsidRPr="00677C31">
        <w:rPr>
          <w:rFonts w:ascii="Arial" w:hAnsi="Arial" w:cs="Arial"/>
          <w:b/>
        </w:rPr>
        <w:t>Wartość ogółem BRUTTO</w:t>
      </w:r>
      <w:r w:rsidRPr="00677C31">
        <w:rPr>
          <w:rFonts w:ascii="Arial" w:hAnsi="Arial" w:cs="Arial"/>
        </w:rPr>
        <w:t xml:space="preserve">: </w:t>
      </w:r>
      <w:r w:rsidRPr="00677C31">
        <w:rPr>
          <w:rFonts w:ascii="Arial" w:hAnsi="Arial" w:cs="Arial"/>
          <w:b/>
        </w:rPr>
        <w:t xml:space="preserve">………………….. </w:t>
      </w:r>
      <w:r w:rsidRPr="00677C31">
        <w:rPr>
          <w:rFonts w:ascii="Arial" w:hAnsi="Arial" w:cs="Arial"/>
        </w:rPr>
        <w:t>zł</w:t>
      </w:r>
    </w:p>
    <w:p w14:paraId="74F567F6" w14:textId="1D577EED" w:rsidR="00B82DE3" w:rsidRPr="00677C31" w:rsidRDefault="008F0252" w:rsidP="008F0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677C31">
        <w:rPr>
          <w:rFonts w:ascii="Arial" w:eastAsia="Times New Roman" w:hAnsi="Arial" w:cs="Arial"/>
          <w:b/>
          <w:lang w:eastAsia="ar-SA"/>
        </w:rPr>
        <w:t>(słownie:.………………………………….……….……….……………</w:t>
      </w:r>
      <w:r>
        <w:rPr>
          <w:rFonts w:ascii="Arial" w:eastAsia="Times New Roman" w:hAnsi="Arial" w:cs="Arial"/>
          <w:b/>
          <w:lang w:eastAsia="ar-SA"/>
        </w:rPr>
        <w:t>..........</w:t>
      </w:r>
      <w:r w:rsidRPr="00677C31">
        <w:rPr>
          <w:rFonts w:ascii="Arial" w:eastAsia="Times New Roman" w:hAnsi="Arial" w:cs="Arial"/>
          <w:b/>
          <w:lang w:eastAsia="ar-SA"/>
        </w:rPr>
        <w:t>..…00/100 złotych),</w:t>
      </w:r>
    </w:p>
    <w:p w14:paraId="05A24919" w14:textId="48C258BB" w:rsidR="00B82DE3" w:rsidRPr="00677C31" w:rsidRDefault="00B82DE3" w:rsidP="0067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Arial" w:eastAsia="Times New Roman" w:hAnsi="Arial" w:cs="Arial"/>
          <w:b/>
          <w:snapToGrid w:val="0"/>
          <w:lang w:eastAsia="ar-SA"/>
        </w:rPr>
      </w:pPr>
      <w:r w:rsidRPr="00677C31">
        <w:rPr>
          <w:rFonts w:ascii="Arial" w:eastAsia="Times New Roman" w:hAnsi="Arial" w:cs="Arial"/>
          <w:b/>
          <w:lang w:eastAsia="ar-SA"/>
        </w:rPr>
        <w:t>zgodnie z:</w:t>
      </w:r>
      <w:r w:rsidRPr="00677C31">
        <w:rPr>
          <w:rFonts w:ascii="Arial" w:eastAsia="Times New Roman" w:hAnsi="Arial" w:cs="Arial"/>
          <w:b/>
          <w:snapToGrid w:val="0"/>
          <w:lang w:eastAsia="ar-SA"/>
        </w:rPr>
        <w:t xml:space="preserve"> Formularzem cenowym stanowiącym załącznik nr 1 do oferty.</w:t>
      </w:r>
    </w:p>
    <w:p w14:paraId="62D2D23A" w14:textId="4CD7E22C" w:rsidR="00B312E0" w:rsidRDefault="00B312E0" w:rsidP="00B82D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lang w:eastAsia="ar-SA"/>
        </w:rPr>
      </w:pPr>
    </w:p>
    <w:p w14:paraId="2623817C" w14:textId="6FB6C651" w:rsidR="00B312E0" w:rsidRDefault="00B312E0" w:rsidP="00B312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CZAS REAKCJI Wykonawcy</w:t>
      </w:r>
      <w:r w:rsidRPr="00A663FE">
        <w:rPr>
          <w:rFonts w:ascii="Arial" w:hAnsi="Arial" w:cs="Arial"/>
          <w:b/>
        </w:rPr>
        <w:t xml:space="preserve"> </w:t>
      </w:r>
      <w:r w:rsidRPr="00F7407F">
        <w:rPr>
          <w:rFonts w:ascii="Arial" w:eastAsia="Arial" w:hAnsi="Arial" w:cs="Arial"/>
          <w:b/>
        </w:rPr>
        <w:t>na zgłoszenie</w:t>
      </w:r>
      <w:r w:rsidR="00A663FE" w:rsidRPr="00F7407F">
        <w:rPr>
          <w:rFonts w:ascii="Arial" w:eastAsia="Arial" w:hAnsi="Arial" w:cs="Arial"/>
          <w:b/>
        </w:rPr>
        <w:t xml:space="preserve"> </w:t>
      </w:r>
      <w:r w:rsidR="00A663FE">
        <w:rPr>
          <w:rFonts w:ascii="Arial" w:eastAsia="Calibri" w:hAnsi="Arial" w:cs="Arial"/>
          <w:b/>
        </w:rPr>
        <w:t xml:space="preserve">konieczności odbioru odpadów komunalnych </w:t>
      </w:r>
      <w:r>
        <w:rPr>
          <w:rFonts w:ascii="Arial" w:eastAsia="Calibri" w:hAnsi="Arial" w:cs="Arial"/>
          <w:b/>
        </w:rPr>
        <w:t>WYNOSI</w:t>
      </w:r>
      <w:r w:rsidR="00C7295B" w:rsidRPr="00C7295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u w:val="single"/>
        </w:rPr>
        <w:t xml:space="preserve">…… </w:t>
      </w:r>
      <w:r w:rsidR="00C0450F">
        <w:rPr>
          <w:rFonts w:ascii="Arial" w:hAnsi="Arial" w:cs="Arial"/>
          <w:b/>
          <w:u w:val="single"/>
        </w:rPr>
        <w:t>GODZIN</w:t>
      </w:r>
      <w:r>
        <w:rPr>
          <w:rFonts w:ascii="Arial" w:hAnsi="Arial" w:cs="Arial"/>
          <w:b/>
          <w:u w:val="single"/>
        </w:rPr>
        <w:t>.</w:t>
      </w:r>
    </w:p>
    <w:p w14:paraId="3B2B41B2" w14:textId="77777777" w:rsidR="00B312E0" w:rsidRDefault="00B312E0" w:rsidP="00B312E0">
      <w:pPr>
        <w:suppressAutoHyphens/>
        <w:spacing w:after="0"/>
        <w:jc w:val="both"/>
        <w:rPr>
          <w:rFonts w:ascii="Arial" w:hAnsi="Arial" w:cs="Arial"/>
          <w:b/>
        </w:rPr>
      </w:pPr>
    </w:p>
    <w:p w14:paraId="174E7278" w14:textId="70378F5F" w:rsidR="00C0450F" w:rsidRPr="00C0450F" w:rsidRDefault="00B312E0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Hlk169697943"/>
      <w:r w:rsidRPr="00B312E0">
        <w:rPr>
          <w:rFonts w:ascii="Arial" w:hAnsi="Arial" w:cs="Arial"/>
          <w:i/>
          <w:sz w:val="20"/>
          <w:szCs w:val="20"/>
          <w:u w:val="single"/>
        </w:rPr>
        <w:t>UWAGA:</w:t>
      </w:r>
      <w:r w:rsidRPr="00B312E0">
        <w:rPr>
          <w:rFonts w:ascii="Arial" w:hAnsi="Arial" w:cs="Arial"/>
          <w:i/>
          <w:sz w:val="20"/>
          <w:szCs w:val="20"/>
        </w:rPr>
        <w:t xml:space="preserve"> </w:t>
      </w:r>
      <w:r w:rsidR="00C0450F" w:rsidRPr="00C0450F">
        <w:rPr>
          <w:rFonts w:ascii="Arial" w:hAnsi="Arial" w:cs="Arial"/>
          <w:i/>
          <w:sz w:val="20"/>
          <w:szCs w:val="20"/>
        </w:rPr>
        <w:t>Przy ocenie ww. kryterium wykonawca może zaoferować termin realizacji usługi minimum 12 godziny od zgłoszenia konieczności odbioru odpadów komunalnych oraz maksymalnie 48 godzin od zgłoszenia konieczności odbioru odpadów komunalnych</w:t>
      </w:r>
    </w:p>
    <w:p w14:paraId="378A1626" w14:textId="77777777" w:rsidR="00C0450F" w:rsidRPr="00C0450F" w:rsidRDefault="00C0450F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450F">
        <w:rPr>
          <w:rFonts w:ascii="Arial" w:hAnsi="Arial" w:cs="Arial"/>
          <w:i/>
          <w:sz w:val="20"/>
          <w:szCs w:val="20"/>
        </w:rPr>
        <w:t>12 godzin – 40 pkt</w:t>
      </w:r>
    </w:p>
    <w:p w14:paraId="47807E41" w14:textId="77777777" w:rsidR="00C0450F" w:rsidRPr="00C0450F" w:rsidRDefault="00C0450F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450F">
        <w:rPr>
          <w:rFonts w:ascii="Arial" w:hAnsi="Arial" w:cs="Arial"/>
          <w:i/>
          <w:sz w:val="20"/>
          <w:szCs w:val="20"/>
        </w:rPr>
        <w:t>13 godzin  – 24 godziny – 30 pkt</w:t>
      </w:r>
    </w:p>
    <w:p w14:paraId="27786446" w14:textId="77777777" w:rsidR="00C0450F" w:rsidRPr="00C0450F" w:rsidRDefault="00C0450F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450F">
        <w:rPr>
          <w:rFonts w:ascii="Arial" w:hAnsi="Arial" w:cs="Arial"/>
          <w:i/>
          <w:sz w:val="20"/>
          <w:szCs w:val="20"/>
        </w:rPr>
        <w:t>25 godzin  – 36 godziny – 20 pkt</w:t>
      </w:r>
    </w:p>
    <w:p w14:paraId="50AB910B" w14:textId="77777777" w:rsidR="00C0450F" w:rsidRPr="00C0450F" w:rsidRDefault="00C0450F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450F">
        <w:rPr>
          <w:rFonts w:ascii="Arial" w:hAnsi="Arial" w:cs="Arial"/>
          <w:i/>
          <w:sz w:val="20"/>
          <w:szCs w:val="20"/>
        </w:rPr>
        <w:t>37 godzin  – 48 godziny – 10 pkt</w:t>
      </w:r>
    </w:p>
    <w:p w14:paraId="27FC6C74" w14:textId="77777777" w:rsidR="00503452" w:rsidRDefault="00C0450F" w:rsidP="00C0450F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</w:pPr>
      <w:r w:rsidRPr="00C0450F">
        <w:rPr>
          <w:rFonts w:ascii="Arial" w:hAnsi="Arial" w:cs="Arial"/>
          <w:i/>
          <w:sz w:val="20"/>
          <w:szCs w:val="20"/>
        </w:rPr>
        <w:t>Powyżej 48 godzin  - 0 pkt</w:t>
      </w:r>
      <w:r w:rsidRPr="00C0450F"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42C09930" w14:textId="77777777" w:rsidR="00503452" w:rsidRDefault="00503452" w:rsidP="00C0450F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</w:pPr>
    </w:p>
    <w:p w14:paraId="40DD7375" w14:textId="02A1C562" w:rsidR="00B312E0" w:rsidRDefault="00B312E0" w:rsidP="00C045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Zamawiający informuje, iż w przypadku niewskazania w ofercie k</w:t>
      </w:r>
      <w:r>
        <w:rPr>
          <w:rFonts w:ascii="Arial" w:eastAsia="Calibri" w:hAnsi="Arial" w:cs="Arial"/>
          <w:bCs/>
          <w:i/>
          <w:color w:val="000000" w:themeColor="text1"/>
          <w:sz w:val="20"/>
          <w:szCs w:val="20"/>
        </w:rPr>
        <w:t>ryterium:</w:t>
      </w:r>
      <w:r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czas reakcji na zgłoszenie </w:t>
      </w:r>
      <w:r w:rsidR="00503452">
        <w:rPr>
          <w:rFonts w:ascii="Arial" w:eastAsia="Arial" w:hAnsi="Arial" w:cs="Arial"/>
          <w:i/>
          <w:color w:val="000000" w:themeColor="text1"/>
          <w:sz w:val="20"/>
          <w:szCs w:val="20"/>
        </w:rPr>
        <w:t>odbioru odpadów</w:t>
      </w:r>
      <w:r w:rsidR="00AF02E8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 w:themeColor="text1"/>
          <w:sz w:val="20"/>
          <w:szCs w:val="20"/>
        </w:rPr>
        <w:t>–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>oferta zostanie odrzucona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.</w:t>
      </w:r>
    </w:p>
    <w:bookmarkEnd w:id="0"/>
    <w:p w14:paraId="3DDAF9F5" w14:textId="77777777" w:rsidR="00B82DE3" w:rsidRPr="00EF0768" w:rsidRDefault="00B82DE3" w:rsidP="00B82D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D12D1FB" w14:textId="593C8648" w:rsidR="002F12BF" w:rsidRDefault="002F12BF" w:rsidP="005034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eastAsia="ar-SA"/>
        </w:rPr>
      </w:pPr>
      <w:r w:rsidRPr="00503452">
        <w:rPr>
          <w:rFonts w:ascii="Arial" w:hAnsi="Arial" w:cs="Arial"/>
          <w:b/>
          <w:lang w:eastAsia="ar-SA"/>
        </w:rPr>
        <w:t>Zamawiający przewiduje a Wykonawca wyraża zgodę na prawo opcji. Prawem opcji objęte jest świadczenie usług wyszczególnione w ofercie</w:t>
      </w:r>
      <w:r w:rsidR="00503452">
        <w:rPr>
          <w:rFonts w:ascii="Arial" w:hAnsi="Arial" w:cs="Arial"/>
          <w:b/>
          <w:lang w:eastAsia="ar-SA"/>
        </w:rPr>
        <w:t>, formularzu cenowym, załączniku do umowy</w:t>
      </w:r>
      <w:r w:rsidRPr="00503452">
        <w:rPr>
          <w:rFonts w:ascii="Arial" w:hAnsi="Arial" w:cs="Arial"/>
          <w:b/>
          <w:lang w:eastAsia="ar-SA"/>
        </w:rPr>
        <w:t xml:space="preserve">. </w:t>
      </w:r>
      <w:r w:rsidR="00503452" w:rsidRPr="00503452">
        <w:rPr>
          <w:rFonts w:ascii="Arial" w:hAnsi="Arial" w:cs="Arial"/>
          <w:b/>
          <w:lang w:eastAsia="ar-SA"/>
        </w:rPr>
        <w:t>W przypadku skorzystania przez Zamawiającego z prawa opcji, Wykonawcy będzie się należeć wynagrodzenie według cen jednostkowych jak dla zamówienia podstawowego.</w:t>
      </w:r>
    </w:p>
    <w:p w14:paraId="01F850F3" w14:textId="77777777" w:rsidR="00503452" w:rsidRPr="00503452" w:rsidRDefault="00503452" w:rsidP="00503452">
      <w:pPr>
        <w:pStyle w:val="Akapitzlist"/>
        <w:ind w:left="360"/>
        <w:jc w:val="both"/>
        <w:rPr>
          <w:rFonts w:ascii="Arial" w:hAnsi="Arial" w:cs="Arial"/>
          <w:b/>
          <w:lang w:eastAsia="ar-SA"/>
        </w:rPr>
      </w:pPr>
    </w:p>
    <w:p w14:paraId="2EA28DB2" w14:textId="7E33E90E" w:rsidR="002F12BF" w:rsidRDefault="002F12BF" w:rsidP="005034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pl-PL"/>
        </w:rPr>
      </w:pPr>
      <w:r w:rsidRPr="00503452">
        <w:rPr>
          <w:rFonts w:ascii="Arial" w:eastAsia="Times New Roman" w:hAnsi="Arial" w:cs="Arial"/>
          <w:b/>
          <w:u w:val="single"/>
          <w:lang w:eastAsia="ar-SA"/>
        </w:rPr>
        <w:t xml:space="preserve">Oświadczamy, że powyższa cena </w:t>
      </w:r>
      <w:r w:rsidRPr="00503452">
        <w:rPr>
          <w:rFonts w:ascii="Arial" w:hAnsi="Arial" w:cs="Arial"/>
          <w:b/>
          <w:u w:val="single"/>
        </w:rPr>
        <w:t>uwzględnia całość zakresu zamówienia</w:t>
      </w:r>
      <w:r w:rsidRPr="00503452">
        <w:rPr>
          <w:rFonts w:ascii="Arial" w:hAnsi="Arial" w:cs="Arial"/>
        </w:rPr>
        <w:t>, wszystkie koszty związane z wykonaniem przedmiotu zamówienia</w:t>
      </w:r>
      <w:r w:rsidR="00503452" w:rsidRPr="00503452">
        <w:rPr>
          <w:rFonts w:ascii="Arial" w:eastAsia="Calibri" w:hAnsi="Arial" w:cs="Arial"/>
          <w:lang w:eastAsia="pl-PL"/>
        </w:rPr>
        <w:t>, m. in. wszystkie należności, związane z wykonaniem usługi, w tym m. in. odbiór odpadów, załadunek pojemników, wywóz odpadów, ich odzysk lub unieszkodliwianie, dzierżawa i utrzymanie pojemników (kontenerów), rozładunek.</w:t>
      </w:r>
    </w:p>
    <w:p w14:paraId="2880C003" w14:textId="77777777" w:rsidR="00503452" w:rsidRPr="00503452" w:rsidRDefault="00503452" w:rsidP="00503452">
      <w:pPr>
        <w:pStyle w:val="Akapitzlist"/>
        <w:spacing w:after="0"/>
        <w:ind w:left="360"/>
        <w:jc w:val="both"/>
        <w:rPr>
          <w:rFonts w:ascii="Arial" w:eastAsia="Calibri" w:hAnsi="Arial" w:cs="Arial"/>
          <w:lang w:eastAsia="pl-PL"/>
        </w:rPr>
      </w:pPr>
    </w:p>
    <w:p w14:paraId="537957D2" w14:textId="160184B3" w:rsidR="00503452" w:rsidRDefault="002F12BF" w:rsidP="00503452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b/>
          <w:lang w:eastAsia="ar-SA"/>
        </w:rPr>
      </w:pPr>
      <w:r w:rsidRPr="00EF0768">
        <w:rPr>
          <w:rFonts w:ascii="Arial" w:hAnsi="Arial" w:cs="Arial"/>
          <w:b/>
          <w:lang w:eastAsia="ar-SA"/>
        </w:rPr>
        <w:t>Zobowiązujemy się do wykonania przedmiotu umowy</w:t>
      </w:r>
      <w:r w:rsidRPr="00EF0768">
        <w:rPr>
          <w:rFonts w:ascii="Arial" w:hAnsi="Arial" w:cs="Arial"/>
          <w:lang w:eastAsia="ar-SA"/>
        </w:rPr>
        <w:t xml:space="preserve"> </w:t>
      </w:r>
      <w:r w:rsidRPr="00EF0768">
        <w:rPr>
          <w:rFonts w:ascii="Arial" w:hAnsi="Arial" w:cs="Arial"/>
          <w:b/>
          <w:lang w:eastAsia="ar-SA"/>
        </w:rPr>
        <w:t xml:space="preserve">w terminie: </w:t>
      </w:r>
    </w:p>
    <w:p w14:paraId="534C7AA7" w14:textId="77777777" w:rsidR="00503452" w:rsidRPr="00503452" w:rsidRDefault="00503452" w:rsidP="00503452">
      <w:pPr>
        <w:tabs>
          <w:tab w:val="left" w:pos="284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14:paraId="1BEA2B05" w14:textId="64975250" w:rsidR="00503452" w:rsidRPr="00503452" w:rsidRDefault="00503452" w:rsidP="0050345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503452">
        <w:rPr>
          <w:rFonts w:ascii="Arial" w:hAnsi="Arial" w:cs="Arial"/>
          <w:b/>
        </w:rPr>
        <w:t xml:space="preserve">od </w:t>
      </w:r>
      <w:r w:rsidR="007A15B3">
        <w:rPr>
          <w:rFonts w:ascii="Arial" w:hAnsi="Arial" w:cs="Arial"/>
          <w:b/>
        </w:rPr>
        <w:t>dnia podpisania umowy</w:t>
      </w:r>
      <w:bookmarkStart w:id="1" w:name="_GoBack"/>
      <w:bookmarkEnd w:id="1"/>
    </w:p>
    <w:p w14:paraId="72D1642D" w14:textId="01812780" w:rsidR="00503452" w:rsidRPr="00503452" w:rsidRDefault="00503452" w:rsidP="0050345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03452">
        <w:rPr>
          <w:rFonts w:ascii="Arial" w:hAnsi="Arial" w:cs="Arial"/>
          <w:b/>
        </w:rPr>
        <w:t>przez okres 12 miesięcy lub do wyczerpania środków finansowych przeznaczonych na realizację zamówienia, w zależności od tego które ze zdarzeń nastąpi wcześniej.</w:t>
      </w:r>
    </w:p>
    <w:p w14:paraId="3C2A99F4" w14:textId="77777777" w:rsidR="00A7477F" w:rsidRPr="00A7477F" w:rsidRDefault="00A7477F" w:rsidP="00A7477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Arial" w:hAnsi="Arial" w:cs="Arial"/>
          <w:b/>
        </w:rPr>
      </w:pPr>
    </w:p>
    <w:p w14:paraId="4363E0E1" w14:textId="77777777" w:rsidR="00B82DE3" w:rsidRPr="00EF0768" w:rsidRDefault="00B82DE3" w:rsidP="002F12BF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>Oświadczam, że:</w:t>
      </w:r>
    </w:p>
    <w:p w14:paraId="69B6F4CC" w14:textId="77777777" w:rsidR="00B82DE3" w:rsidRPr="00EF0768" w:rsidRDefault="00B82DE3" w:rsidP="002F12BF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>wykonam zamówienie własnymi siłami*</w:t>
      </w:r>
    </w:p>
    <w:p w14:paraId="2ADA26E1" w14:textId="513A758F" w:rsidR="00B82DE3" w:rsidRDefault="00B82DE3" w:rsidP="002F12BF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>zamierzam powierzyć podwykonawcom wykonanie następujących części zamówienia*</w:t>
      </w:r>
    </w:p>
    <w:p w14:paraId="4ABCC1BF" w14:textId="77777777" w:rsidR="00503452" w:rsidRPr="00EF0768" w:rsidRDefault="00503452" w:rsidP="007A15B3">
      <w:pPr>
        <w:suppressAutoHyphens/>
        <w:spacing w:after="0" w:line="240" w:lineRule="auto"/>
        <w:ind w:left="851"/>
        <w:contextualSpacing/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82DE3" w:rsidRPr="00EF0768" w14:paraId="04E78827" w14:textId="77777777" w:rsidTr="001A56F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4761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F0768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0C35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F0768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4166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F0768">
              <w:rPr>
                <w:rFonts w:ascii="Arial" w:hAnsi="Arial" w:cs="Arial"/>
                <w:b/>
              </w:rPr>
              <w:t>NIP podwykonawcy</w:t>
            </w:r>
          </w:p>
        </w:tc>
      </w:tr>
      <w:tr w:rsidR="00B82DE3" w:rsidRPr="00EF0768" w14:paraId="036B3120" w14:textId="77777777" w:rsidTr="001A56F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615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8A05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C37" w14:textId="77777777" w:rsidR="00B82DE3" w:rsidRPr="00EF0768" w:rsidRDefault="00B82DE3" w:rsidP="002F12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48559E" w14:textId="77777777" w:rsidR="00B82DE3" w:rsidRPr="00EF0768" w:rsidRDefault="00B82DE3" w:rsidP="002F12BF">
      <w:pPr>
        <w:widowControl w:val="0"/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EF0768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B82DE3" w:rsidRPr="00EF0768" w14:paraId="3154D1DC" w14:textId="77777777" w:rsidTr="001A56F7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62B1" w14:textId="77777777" w:rsidR="00B82DE3" w:rsidRPr="00EF0768" w:rsidRDefault="00B82DE3" w:rsidP="002F12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EF0768">
              <w:rPr>
                <w:rFonts w:ascii="Arial" w:eastAsia="Times New Roman" w:hAnsi="Arial" w:cs="Arial"/>
                <w:b/>
                <w:kern w:val="2"/>
                <w:lang w:eastAsia="ar-SA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0767" w14:textId="77777777" w:rsidR="00B82DE3" w:rsidRPr="00EF0768" w:rsidRDefault="00B82DE3" w:rsidP="002F12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EF0768">
              <w:rPr>
                <w:rFonts w:ascii="Arial" w:eastAsia="Times New Roman" w:hAnsi="Arial" w:cs="Arial"/>
                <w:b/>
                <w:kern w:val="2"/>
                <w:lang w:eastAsia="ar-SA"/>
              </w:rPr>
              <w:t>Wyszczególnienie</w:t>
            </w:r>
          </w:p>
        </w:tc>
      </w:tr>
      <w:tr w:rsidR="00B82DE3" w:rsidRPr="00EF0768" w14:paraId="3384EA67" w14:textId="77777777" w:rsidTr="001A56F7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BDCA" w14:textId="77777777" w:rsidR="00B82DE3" w:rsidRPr="00EF0768" w:rsidRDefault="00B82DE3" w:rsidP="002F12B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B232" w14:textId="77777777" w:rsidR="00B82DE3" w:rsidRPr="00EF0768" w:rsidRDefault="00B82DE3" w:rsidP="002F12B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D213AC7" w14:textId="77777777" w:rsidR="00B82DE3" w:rsidRPr="00EF0768" w:rsidRDefault="00B82DE3" w:rsidP="00B82DE3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2"/>
          <w:lang w:eastAsia="ar-SA"/>
        </w:rPr>
      </w:pPr>
      <w:r w:rsidRPr="00EF0768">
        <w:rPr>
          <w:rFonts w:ascii="Arial" w:eastAsia="Times New Roman" w:hAnsi="Arial" w:cs="Arial"/>
          <w:kern w:val="2"/>
          <w:lang w:eastAsia="ar-SA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36486D57" w14:textId="77777777" w:rsidR="002F12BF" w:rsidRPr="00EF0768" w:rsidRDefault="002F12BF" w:rsidP="002F12BF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Wskazuję, że następujące dokumenty, spośród wymienionych w Rozdziale XII SWZ są w dyspozycji Zamawiającego:</w:t>
      </w:r>
    </w:p>
    <w:p w14:paraId="13976033" w14:textId="77777777" w:rsidR="002F12BF" w:rsidRPr="00EF0768" w:rsidRDefault="002F12BF" w:rsidP="002F12B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15243D8" w14:textId="77777777" w:rsidR="002F12BF" w:rsidRPr="00EF0768" w:rsidRDefault="002F12BF" w:rsidP="002F12B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C017B9A" w14:textId="77777777" w:rsidR="002F12BF" w:rsidRPr="00EF0768" w:rsidRDefault="002F12BF" w:rsidP="002F12B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1FEF9D63" w14:textId="65EDB3D5" w:rsidR="002F12BF" w:rsidRDefault="002F12BF" w:rsidP="002F12B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F0768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6B18CD0A" w14:textId="77777777" w:rsidR="002F12BF" w:rsidRPr="00EF0768" w:rsidRDefault="002F12BF" w:rsidP="002F12B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ED89119" w14:textId="77777777" w:rsidR="00B82DE3" w:rsidRPr="00EF0768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>Informuję, że wybór przedmiotowej oferty</w:t>
      </w:r>
      <w:r w:rsidRPr="00EF0768">
        <w:rPr>
          <w:rFonts w:ascii="Arial" w:hAnsi="Arial" w:cs="Arial"/>
          <w:b/>
        </w:rPr>
        <w:t xml:space="preserve"> będzie*/nie będzie* </w:t>
      </w:r>
      <w:r w:rsidRPr="00EF0768">
        <w:rPr>
          <w:rFonts w:ascii="Arial" w:hAnsi="Arial" w:cs="Arial"/>
        </w:rPr>
        <w:t>prowadzić do</w:t>
      </w:r>
    </w:p>
    <w:p w14:paraId="65435DBF" w14:textId="77777777" w:rsidR="00B82DE3" w:rsidRPr="00EF0768" w:rsidRDefault="00B82DE3" w:rsidP="00B82DE3">
      <w:pPr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ab/>
        <w:t>powstania u Zamawiającego obowiązku podatkowego.</w:t>
      </w:r>
    </w:p>
    <w:p w14:paraId="64705747" w14:textId="77777777" w:rsidR="00B82DE3" w:rsidRPr="00EF0768" w:rsidRDefault="00B82DE3" w:rsidP="00B82DE3">
      <w:pPr>
        <w:widowControl w:val="0"/>
        <w:spacing w:before="120" w:after="120" w:line="276" w:lineRule="auto"/>
        <w:ind w:left="284"/>
        <w:jc w:val="both"/>
        <w:rPr>
          <w:rFonts w:ascii="Arial" w:hAnsi="Arial" w:cs="Arial"/>
        </w:rPr>
      </w:pPr>
      <w:r w:rsidRPr="00EF0768"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B82DE3" w:rsidRPr="00EF0768" w14:paraId="656C1CBC" w14:textId="77777777" w:rsidTr="001A56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3867" w14:textId="77777777" w:rsidR="00B82DE3" w:rsidRPr="00EF0768" w:rsidRDefault="00B82DE3" w:rsidP="001A56F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F0768"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99B1" w14:textId="77777777" w:rsidR="00B82DE3" w:rsidRPr="00EF0768" w:rsidRDefault="00B82DE3" w:rsidP="001A56F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F0768"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DFB5" w14:textId="77777777" w:rsidR="00B82DE3" w:rsidRPr="00EF0768" w:rsidRDefault="00B82DE3" w:rsidP="001A56F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F0768">
              <w:rPr>
                <w:rFonts w:ascii="Arial" w:hAnsi="Arial" w:cs="Arial"/>
              </w:rPr>
              <w:t>Wartość bez kwoty podatku</w:t>
            </w:r>
          </w:p>
        </w:tc>
      </w:tr>
      <w:tr w:rsidR="00B82DE3" w:rsidRPr="00EF0768" w14:paraId="1AAD57D6" w14:textId="77777777" w:rsidTr="001A56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4D68" w14:textId="77777777" w:rsidR="00B82DE3" w:rsidRPr="00EF0768" w:rsidRDefault="00B82DE3" w:rsidP="001A56F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F0768"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8B4F" w14:textId="77777777" w:rsidR="00B82DE3" w:rsidRPr="00EF0768" w:rsidRDefault="00B82DE3" w:rsidP="001A56F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51B6" w14:textId="77777777" w:rsidR="00B82DE3" w:rsidRPr="00EF0768" w:rsidRDefault="00B82DE3" w:rsidP="001A56F7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B82DE3" w:rsidRPr="00EF0768" w14:paraId="71667D2C" w14:textId="77777777" w:rsidTr="001A56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605F" w14:textId="77777777" w:rsidR="00B82DE3" w:rsidRPr="00EF0768" w:rsidRDefault="00B82DE3" w:rsidP="001A56F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F0768">
              <w:rPr>
                <w:rFonts w:ascii="Arial" w:hAnsi="Arial" w:cs="Arial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D5C1" w14:textId="77777777" w:rsidR="00B82DE3" w:rsidRPr="00EF0768" w:rsidRDefault="00B82DE3" w:rsidP="001A56F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449F" w14:textId="77777777" w:rsidR="00B82DE3" w:rsidRPr="00EF0768" w:rsidRDefault="00B82DE3" w:rsidP="001A56F7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3DCF31B" w14:textId="77777777" w:rsidR="00B82DE3" w:rsidRPr="00EF0768" w:rsidRDefault="00B82DE3" w:rsidP="00B82DE3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5F5807FC" w14:textId="6ABE0B4A" w:rsidR="00B82DE3" w:rsidRPr="00786EA4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EF0768">
        <w:rPr>
          <w:rFonts w:ascii="Arial" w:eastAsia="Times New Roman" w:hAnsi="Arial" w:cs="Arial"/>
          <w:b/>
          <w:lang w:eastAsia="pl-PL"/>
        </w:rPr>
        <w:t>Warunki płatności</w:t>
      </w:r>
      <w:r w:rsidRPr="00EF0768">
        <w:rPr>
          <w:rFonts w:ascii="Arial" w:eastAsia="Times New Roman" w:hAnsi="Arial" w:cs="Arial"/>
          <w:lang w:eastAsia="pl-PL"/>
        </w:rPr>
        <w:t xml:space="preserve"> – </w:t>
      </w:r>
      <w:r w:rsidRPr="00EF0768">
        <w:rPr>
          <w:rFonts w:ascii="Arial" w:eastAsia="Times New Roman" w:hAnsi="Arial" w:cs="Arial"/>
          <w:b/>
          <w:lang w:eastAsia="pl-PL"/>
        </w:rPr>
        <w:t xml:space="preserve">przelew w terminie </w:t>
      </w:r>
      <w:r>
        <w:rPr>
          <w:rFonts w:ascii="Arial" w:eastAsia="Times New Roman" w:hAnsi="Arial" w:cs="Arial"/>
          <w:b/>
          <w:lang w:eastAsia="pl-PL"/>
        </w:rPr>
        <w:t>21</w:t>
      </w:r>
      <w:r w:rsidRPr="00EF0768">
        <w:rPr>
          <w:rFonts w:ascii="Arial" w:eastAsia="Times New Roman" w:hAnsi="Arial" w:cs="Arial"/>
          <w:b/>
          <w:lang w:eastAsia="pl-PL"/>
        </w:rPr>
        <w:t xml:space="preserve"> dni</w:t>
      </w:r>
      <w:r w:rsidRPr="00EF0768">
        <w:rPr>
          <w:rFonts w:ascii="Arial" w:eastAsia="Times New Roman" w:hAnsi="Arial" w:cs="Arial"/>
          <w:lang w:eastAsia="pl-PL"/>
        </w:rPr>
        <w:t xml:space="preserve"> od daty dostarczenia Zamawiającemu prawidłowo wystawionej faktury VAT wraz z dokumentami rozliczeniowymi.</w:t>
      </w:r>
    </w:p>
    <w:p w14:paraId="17C3F6EB" w14:textId="77777777" w:rsidR="00786EA4" w:rsidRPr="00EF0768" w:rsidRDefault="00786EA4" w:rsidP="00786EA4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66ABDB8" w14:textId="53E45176" w:rsidR="00B82DE3" w:rsidRPr="00786EA4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EF0768">
        <w:rPr>
          <w:rFonts w:ascii="Arial" w:eastAsia="Times New Roman" w:hAnsi="Arial" w:cs="Arial"/>
          <w:lang w:eastAsia="ar-SA"/>
        </w:rPr>
        <w:t xml:space="preserve">, </w:t>
      </w:r>
      <w:r w:rsidRPr="00EF0768">
        <w:rPr>
          <w:rFonts w:ascii="Arial" w:eastAsia="Times New Roman" w:hAnsi="Arial" w:cs="Arial"/>
          <w:b/>
          <w:lang w:eastAsia="ar-SA"/>
        </w:rPr>
        <w:t>w tym ze wzorem Umowy</w:t>
      </w:r>
      <w:r w:rsidRPr="00EF0768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79160FA1" w14:textId="77777777" w:rsidR="00786EA4" w:rsidRPr="00EF0768" w:rsidRDefault="00786EA4" w:rsidP="00786EA4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5A3FE7A5" w14:textId="6010E70F" w:rsidR="00786EA4" w:rsidRPr="002F12BF" w:rsidRDefault="00B82DE3" w:rsidP="00786EA4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Oświadczamy, że uważamy się za związanych niniejszą ofertą przez okres określony zapisami specyfikacji - zgodnie z zapisami Rozdziału XV SWZ.</w:t>
      </w:r>
    </w:p>
    <w:p w14:paraId="037D1394" w14:textId="77777777" w:rsidR="002F12BF" w:rsidRPr="002F12BF" w:rsidRDefault="002F12BF" w:rsidP="002F12BF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58FEE8A" w14:textId="77777777" w:rsidR="00B82DE3" w:rsidRPr="00EF0768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Oświadczamy, że jesteśmy (rodzaj Wykonawcy)**:</w:t>
      </w:r>
    </w:p>
    <w:p w14:paraId="2DBF258A" w14:textId="77777777" w:rsidR="00B82DE3" w:rsidRPr="00EF0768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190FDDDA" w14:textId="77777777" w:rsidR="00B82DE3" w:rsidRPr="00EF0768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10BEA8F3" w14:textId="77777777" w:rsidR="00B82DE3" w:rsidRPr="00EF0768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7D6420F4" w14:textId="77777777" w:rsidR="00B82DE3" w:rsidRPr="00EF0768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05513711" w14:textId="77777777" w:rsidR="00B82DE3" w:rsidRPr="00EF0768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7BA358F" w14:textId="60A6994E" w:rsidR="00B82DE3" w:rsidRDefault="00B82DE3" w:rsidP="00B82DE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54228B" w14:textId="77777777" w:rsidR="00786EA4" w:rsidRPr="00EF0768" w:rsidRDefault="00786EA4" w:rsidP="00786EA4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F3EC46E" w14:textId="7064C22B" w:rsidR="00B82DE3" w:rsidRPr="002F12BF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EF0768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EF0768">
        <w:rPr>
          <w:rFonts w:ascii="Arial" w:eastAsia="Times New Roman" w:hAnsi="Arial" w:cs="Arial"/>
          <w:b/>
          <w:lang w:eastAsia="ar-SA"/>
        </w:rPr>
        <w:br/>
      </w:r>
      <w:r w:rsidRPr="00EF0768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EF0768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6479EEAB" w14:textId="77777777" w:rsidR="002F12BF" w:rsidRPr="00EF0768" w:rsidRDefault="002F12BF" w:rsidP="002F12BF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7A9E2CF1" w14:textId="34C60A7C" w:rsidR="00B82DE3" w:rsidRPr="002F12BF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EF0768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EF0768">
        <w:rPr>
          <w:rFonts w:ascii="Arial" w:hAnsi="Arial" w:cs="Arial"/>
          <w:color w:val="000000"/>
          <w:vertAlign w:val="superscript"/>
        </w:rPr>
        <w:t>**</w:t>
      </w:r>
      <w:r w:rsidRPr="00EF0768">
        <w:rPr>
          <w:rFonts w:ascii="Arial" w:hAnsi="Arial" w:cs="Arial"/>
          <w:color w:val="000000"/>
        </w:rPr>
        <w:t xml:space="preserve"> wobec osób fizycznych, </w:t>
      </w:r>
      <w:r w:rsidRPr="00EF0768">
        <w:rPr>
          <w:rFonts w:ascii="Arial" w:hAnsi="Arial" w:cs="Arial"/>
        </w:rPr>
        <w:t>od których dane osobowe bezpośrednio lub pośrednio pozyskałem</w:t>
      </w:r>
      <w:r w:rsidRPr="00EF0768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F0768">
        <w:rPr>
          <w:rFonts w:ascii="Arial" w:hAnsi="Arial" w:cs="Arial"/>
        </w:rPr>
        <w:t>.***</w:t>
      </w:r>
    </w:p>
    <w:p w14:paraId="2C8D1442" w14:textId="77777777" w:rsidR="002F12BF" w:rsidRPr="00EF0768" w:rsidRDefault="002F12BF" w:rsidP="002F12BF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7EA6834" w14:textId="77777777" w:rsidR="00B82DE3" w:rsidRPr="00EF0768" w:rsidRDefault="00B82DE3" w:rsidP="00B82DE3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66AC5713" w14:textId="77777777" w:rsidR="00B82DE3" w:rsidRPr="00EF0768" w:rsidRDefault="00B82DE3" w:rsidP="00B82DE3">
      <w:pPr>
        <w:suppressAutoHyphens/>
        <w:spacing w:after="0" w:line="276" w:lineRule="auto"/>
        <w:ind w:firstLine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7C9558FA" w14:textId="6638D667" w:rsidR="00B82DE3" w:rsidRDefault="00B82DE3" w:rsidP="00B82DE3">
      <w:pPr>
        <w:suppressAutoHyphens/>
        <w:spacing w:after="0" w:line="276" w:lineRule="auto"/>
        <w:ind w:firstLine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2D860FE0" w14:textId="454B8B1F" w:rsidR="00EF32AA" w:rsidRDefault="00EF32AA" w:rsidP="00B82DE3">
      <w:pPr>
        <w:suppressAutoHyphens/>
        <w:spacing w:after="0" w:line="276" w:lineRule="auto"/>
        <w:ind w:firstLine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7E24F734" w14:textId="6B2C8903" w:rsidR="00EF32AA" w:rsidRPr="00EF0768" w:rsidRDefault="00EF32AA" w:rsidP="00B82DE3">
      <w:pPr>
        <w:suppressAutoHyphens/>
        <w:spacing w:after="0" w:line="276" w:lineRule="auto"/>
        <w:ind w:firstLine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0883704D" w14:textId="77777777" w:rsidR="00B82DE3" w:rsidRPr="00EF0768" w:rsidRDefault="00B82DE3" w:rsidP="00B82DE3">
      <w:pPr>
        <w:suppressAutoHyphens/>
        <w:spacing w:after="0" w:line="276" w:lineRule="auto"/>
        <w:ind w:firstLine="360"/>
        <w:jc w:val="both"/>
        <w:rPr>
          <w:rFonts w:ascii="Arial" w:eastAsia="Times New Roman" w:hAnsi="Arial" w:cs="Arial"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3577E8A7" w14:textId="77777777" w:rsidR="00B82DE3" w:rsidRPr="00EF0768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 xml:space="preserve">       </w:t>
      </w:r>
      <w:r w:rsidRPr="00EF0768">
        <w:rPr>
          <w:rFonts w:ascii="Arial" w:eastAsia="Times New Roman" w:hAnsi="Arial" w:cs="Arial"/>
          <w:b/>
          <w:lang w:eastAsia="ar-SA"/>
        </w:rPr>
        <w:t>*niepotrzebne skreślić</w:t>
      </w:r>
    </w:p>
    <w:p w14:paraId="71873CAE" w14:textId="0580F6EF" w:rsidR="00EF32AA" w:rsidRDefault="00B82DE3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EF0768">
        <w:rPr>
          <w:rFonts w:ascii="Arial" w:eastAsia="Times New Roman" w:hAnsi="Arial" w:cs="Arial"/>
          <w:lang w:eastAsia="ar-SA"/>
        </w:rPr>
        <w:t xml:space="preserve">       </w:t>
      </w:r>
      <w:r w:rsidRPr="00EF0768"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3F8DD650" w14:textId="3F638A56" w:rsidR="00EF32AA" w:rsidRDefault="00EF32AA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68BEE5D3" w14:textId="77777777" w:rsidR="00EF32AA" w:rsidRPr="00EF0768" w:rsidRDefault="00EF32AA" w:rsidP="00B82DE3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317E6A2A" w14:textId="6C2FC6E9" w:rsidR="00B82DE3" w:rsidRPr="00EF0768" w:rsidRDefault="00B82DE3" w:rsidP="00B82DE3">
      <w:pPr>
        <w:tabs>
          <w:tab w:val="left" w:pos="5040"/>
        </w:tabs>
        <w:spacing w:after="0"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EF0768">
        <w:rPr>
          <w:rFonts w:ascii="Arial" w:hAnsi="Arial" w:cs="Arial"/>
          <w:iCs/>
          <w:sz w:val="16"/>
          <w:szCs w:val="16"/>
        </w:rPr>
        <w:t xml:space="preserve">** </w:t>
      </w:r>
      <w:r w:rsidRPr="00EF076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9BBA9DE" w14:textId="77777777" w:rsidR="00B82DE3" w:rsidRPr="00EF0768" w:rsidRDefault="00B82DE3" w:rsidP="00B82DE3">
      <w:pPr>
        <w:suppressAutoHyphens/>
        <w:spacing w:after="0" w:line="276" w:lineRule="auto"/>
        <w:ind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F0768"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*** </w:t>
      </w:r>
      <w:r w:rsidRPr="00EF0768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W przypadku gdy wykonawca </w:t>
      </w:r>
      <w:r w:rsidRPr="00EF0768">
        <w:rPr>
          <w:rFonts w:ascii="Arial" w:eastAsia="Times New Roman" w:hAnsi="Arial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F7096F9" w14:textId="7E83AEA8" w:rsidR="00B82DE3" w:rsidRDefault="00B82DE3" w:rsidP="00B82DE3">
      <w:pPr>
        <w:suppressAutoHyphens/>
        <w:spacing w:after="0" w:line="276" w:lineRule="auto"/>
        <w:ind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CD06F86" w14:textId="03533157" w:rsidR="00EF32AA" w:rsidRDefault="00EF32AA" w:rsidP="00B82DE3">
      <w:pPr>
        <w:suppressAutoHyphens/>
        <w:spacing w:after="0" w:line="276" w:lineRule="auto"/>
        <w:ind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99878ED" w14:textId="77777777" w:rsidR="00EF32AA" w:rsidRPr="00EF0768" w:rsidRDefault="00EF32AA" w:rsidP="00B82DE3">
      <w:pPr>
        <w:suppressAutoHyphens/>
        <w:spacing w:after="0" w:line="276" w:lineRule="auto"/>
        <w:ind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84DB48C" w14:textId="77777777" w:rsidR="00A332F5" w:rsidRDefault="00A332F5" w:rsidP="00A332F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 WYKONAWCY.</w:t>
      </w:r>
    </w:p>
    <w:p w14:paraId="5814540C" w14:textId="77777777" w:rsidR="00A332F5" w:rsidRPr="00D9605B" w:rsidRDefault="00A332F5" w:rsidP="00A332F5">
      <w:pPr>
        <w:rPr>
          <w:rFonts w:ascii="Arial" w:hAnsi="Arial" w:cs="Arial"/>
          <w:b/>
          <w:color w:val="FF0000"/>
          <w:szCs w:val="20"/>
        </w:rPr>
      </w:pPr>
    </w:p>
    <w:p w14:paraId="56EAD1A7" w14:textId="1450BC1F" w:rsidR="00FA6A0F" w:rsidRDefault="00FA6A0F" w:rsidP="00A332F5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A6A0F" w:rsidSect="00A332F5">
      <w:footerReference w:type="default" r:id="rId8"/>
      <w:pgSz w:w="11906" w:h="16838"/>
      <w:pgMar w:top="1418" w:right="851" w:bottom="1418" w:left="1985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D342" w14:textId="77777777" w:rsidR="00A95E69" w:rsidRDefault="00A95E69" w:rsidP="00B82DE3">
      <w:pPr>
        <w:spacing w:after="0" w:line="240" w:lineRule="auto"/>
      </w:pPr>
      <w:r>
        <w:separator/>
      </w:r>
    </w:p>
  </w:endnote>
  <w:endnote w:type="continuationSeparator" w:id="0">
    <w:p w14:paraId="32D7AA68" w14:textId="77777777" w:rsidR="00A95E69" w:rsidRDefault="00A95E69" w:rsidP="00B8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513773"/>
      <w:docPartObj>
        <w:docPartGallery w:val="Page Numbers (Bottom of Page)"/>
        <w:docPartUnique/>
      </w:docPartObj>
    </w:sdtPr>
    <w:sdtEndPr/>
    <w:sdtContent>
      <w:p w14:paraId="67C493F9" w14:textId="35C21E67" w:rsidR="00A332F5" w:rsidRDefault="00A33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393BB" w14:textId="77777777" w:rsidR="00A332F5" w:rsidRDefault="00A33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DF76" w14:textId="77777777" w:rsidR="00A95E69" w:rsidRDefault="00A95E69" w:rsidP="00B82DE3">
      <w:pPr>
        <w:spacing w:after="0" w:line="240" w:lineRule="auto"/>
      </w:pPr>
      <w:r>
        <w:separator/>
      </w:r>
    </w:p>
  </w:footnote>
  <w:footnote w:type="continuationSeparator" w:id="0">
    <w:p w14:paraId="142DA005" w14:textId="77777777" w:rsidR="00A95E69" w:rsidRDefault="00A95E69" w:rsidP="00B8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103E4299"/>
    <w:multiLevelType w:val="hybridMultilevel"/>
    <w:tmpl w:val="603C54F4"/>
    <w:lvl w:ilvl="0" w:tplc="0000000D">
      <w:start w:val="1"/>
      <w:numFmt w:val="bullet"/>
      <w:lvlText w:val="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A27C0"/>
    <w:multiLevelType w:val="hybridMultilevel"/>
    <w:tmpl w:val="DDE64108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673"/>
    <w:multiLevelType w:val="hybridMultilevel"/>
    <w:tmpl w:val="3C9EF1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2A01"/>
    <w:multiLevelType w:val="hybridMultilevel"/>
    <w:tmpl w:val="36BC17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E250A1"/>
    <w:multiLevelType w:val="hybridMultilevel"/>
    <w:tmpl w:val="13866F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41344C"/>
    <w:multiLevelType w:val="hybridMultilevel"/>
    <w:tmpl w:val="3F8A0A5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BE"/>
    <w:rsid w:val="00054326"/>
    <w:rsid w:val="000F31F6"/>
    <w:rsid w:val="00100190"/>
    <w:rsid w:val="00104093"/>
    <w:rsid w:val="00112A18"/>
    <w:rsid w:val="001867F5"/>
    <w:rsid w:val="001967C6"/>
    <w:rsid w:val="00227C2E"/>
    <w:rsid w:val="002B4C99"/>
    <w:rsid w:val="002F12BF"/>
    <w:rsid w:val="003220B2"/>
    <w:rsid w:val="00373616"/>
    <w:rsid w:val="003B5691"/>
    <w:rsid w:val="003C7BB2"/>
    <w:rsid w:val="003F2083"/>
    <w:rsid w:val="004749C4"/>
    <w:rsid w:val="004E5B51"/>
    <w:rsid w:val="00503452"/>
    <w:rsid w:val="005538AA"/>
    <w:rsid w:val="005B404A"/>
    <w:rsid w:val="005E7CC2"/>
    <w:rsid w:val="00663CCE"/>
    <w:rsid w:val="00677C31"/>
    <w:rsid w:val="006C4227"/>
    <w:rsid w:val="006F0F9D"/>
    <w:rsid w:val="00786EA4"/>
    <w:rsid w:val="007924BE"/>
    <w:rsid w:val="007A15B3"/>
    <w:rsid w:val="007E3594"/>
    <w:rsid w:val="008B2A36"/>
    <w:rsid w:val="008C3103"/>
    <w:rsid w:val="008D0098"/>
    <w:rsid w:val="008E1201"/>
    <w:rsid w:val="008F0252"/>
    <w:rsid w:val="00964974"/>
    <w:rsid w:val="009654B8"/>
    <w:rsid w:val="00977F42"/>
    <w:rsid w:val="009C163B"/>
    <w:rsid w:val="00A332F5"/>
    <w:rsid w:val="00A663FE"/>
    <w:rsid w:val="00A7477F"/>
    <w:rsid w:val="00A95E69"/>
    <w:rsid w:val="00AF02E8"/>
    <w:rsid w:val="00B1729D"/>
    <w:rsid w:val="00B312E0"/>
    <w:rsid w:val="00B50E73"/>
    <w:rsid w:val="00B82DE3"/>
    <w:rsid w:val="00B90708"/>
    <w:rsid w:val="00C0450F"/>
    <w:rsid w:val="00C06ED4"/>
    <w:rsid w:val="00C7295B"/>
    <w:rsid w:val="00CD113E"/>
    <w:rsid w:val="00CF5438"/>
    <w:rsid w:val="00D06527"/>
    <w:rsid w:val="00D52669"/>
    <w:rsid w:val="00D66279"/>
    <w:rsid w:val="00DF6DE2"/>
    <w:rsid w:val="00E930E4"/>
    <w:rsid w:val="00EF2960"/>
    <w:rsid w:val="00EF32AA"/>
    <w:rsid w:val="00F331FA"/>
    <w:rsid w:val="00F92727"/>
    <w:rsid w:val="00FA6A0F"/>
    <w:rsid w:val="00FE10C7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9E98"/>
  <w15:chartTrackingRefBased/>
  <w15:docId w15:val="{A8682BBB-3BBC-46EF-AE16-955546A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DE3"/>
  </w:style>
  <w:style w:type="paragraph" w:styleId="Stopka">
    <w:name w:val="footer"/>
    <w:basedOn w:val="Normalny"/>
    <w:link w:val="StopkaZnak"/>
    <w:uiPriority w:val="99"/>
    <w:unhideWhenUsed/>
    <w:rsid w:val="00B8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E3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82DE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B82DE3"/>
  </w:style>
  <w:style w:type="paragraph" w:styleId="Tekstdymka">
    <w:name w:val="Balloon Text"/>
    <w:basedOn w:val="Normalny"/>
    <w:link w:val="TekstdymkaZnak"/>
    <w:uiPriority w:val="99"/>
    <w:semiHidden/>
    <w:unhideWhenUsed/>
    <w:rsid w:val="0037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B61F08-C80D-41A7-97CE-4590E3470A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34</cp:revision>
  <cp:lastPrinted>2024-06-19T11:45:00Z</cp:lastPrinted>
  <dcterms:created xsi:type="dcterms:W3CDTF">2023-07-24T12:54:00Z</dcterms:created>
  <dcterms:modified xsi:type="dcterms:W3CDTF">2025-05-14T11:28:00Z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463cff37-98a0-43f5-9876-4da44548382e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